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E9" w:rsidRPr="00DB0FD2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pacing w:val="28"/>
          <w:sz w:val="24"/>
          <w:szCs w:val="24"/>
        </w:rPr>
        <w:t>РОССИЙСКАЯ ФЕДЕРАЦИЯ</w:t>
      </w:r>
    </w:p>
    <w:p w:rsidR="00AE2FE9" w:rsidRPr="00DB0FD2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E2FE9" w:rsidRPr="00DB0FD2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E2FE9" w:rsidRPr="00DB0FD2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>«КОНСТАНТИНОВСКИЙ РАЙОН»</w:t>
      </w:r>
    </w:p>
    <w:p w:rsidR="00AE2FE9" w:rsidRPr="00DB0FD2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>АДМИНИСТРАЦИЯ КОНСТАНТИНОВСКОГО РАЙОНА</w:t>
      </w:r>
    </w:p>
    <w:p w:rsidR="00AE2FE9" w:rsidRPr="00DB0FD2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E9" w:rsidRPr="00DB0FD2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2FE9" w:rsidRPr="00DB0FD2" w:rsidRDefault="00AE2FE9" w:rsidP="00AE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50"/>
        <w:gridCol w:w="3105"/>
        <w:gridCol w:w="1995"/>
        <w:gridCol w:w="1110"/>
        <w:gridCol w:w="3140"/>
      </w:tblGrid>
      <w:tr w:rsidR="00AE2FE9" w:rsidRPr="00DB0FD2" w:rsidTr="00AE2FE9">
        <w:trPr>
          <w:gridBefore w:val="1"/>
          <w:wBefore w:w="250" w:type="dxa"/>
          <w:trHeight w:val="513"/>
        </w:trPr>
        <w:tc>
          <w:tcPr>
            <w:tcW w:w="3107" w:type="dxa"/>
            <w:hideMark/>
          </w:tcPr>
          <w:p w:rsidR="00AE2FE9" w:rsidRPr="00DB0FD2" w:rsidRDefault="00A240A6" w:rsidP="00B33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0F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D30E5" w:rsidRPr="00DB0FD2">
              <w:rPr>
                <w:rFonts w:ascii="Times New Roman" w:hAnsi="Times New Roman" w:cs="Times New Roman"/>
                <w:sz w:val="24"/>
                <w:szCs w:val="24"/>
              </w:rPr>
              <w:t xml:space="preserve"> 29.12.2018</w:t>
            </w:r>
          </w:p>
        </w:tc>
        <w:tc>
          <w:tcPr>
            <w:tcW w:w="3107" w:type="dxa"/>
            <w:gridSpan w:val="2"/>
          </w:tcPr>
          <w:p w:rsidR="00AE2FE9" w:rsidRPr="00DB0FD2" w:rsidRDefault="00A240A6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0F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30E5" w:rsidRPr="00DB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E9" w:rsidRPr="00DB0FD2">
              <w:rPr>
                <w:rFonts w:ascii="Times New Roman" w:hAnsi="Times New Roman" w:cs="Times New Roman"/>
                <w:sz w:val="24"/>
                <w:szCs w:val="24"/>
              </w:rPr>
              <w:t>Константиновск</w:t>
            </w:r>
          </w:p>
          <w:p w:rsidR="00B905C1" w:rsidRPr="00DB0FD2" w:rsidRDefault="00B905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hideMark/>
          </w:tcPr>
          <w:p w:rsidR="00AE2FE9" w:rsidRPr="00DB0FD2" w:rsidRDefault="00051096" w:rsidP="007524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DB0F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0F08" w:rsidRPr="00DB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E5" w:rsidRPr="00DB0FD2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</w:tr>
      <w:tr w:rsidR="00AE2FE9" w:rsidRPr="00DB0FD2" w:rsidTr="00AE2FE9">
        <w:tc>
          <w:tcPr>
            <w:tcW w:w="5353" w:type="dxa"/>
            <w:gridSpan w:val="3"/>
            <w:hideMark/>
          </w:tcPr>
          <w:p w:rsidR="00AE2FE9" w:rsidRPr="00DB0FD2" w:rsidRDefault="00AE2FE9">
            <w:pPr>
              <w:pStyle w:val="ConsTitle"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D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постановления Администрации Константиновского района от 14.10.2013г. №1932</w:t>
            </w:r>
            <w:r w:rsidR="00B80BBA" w:rsidRPr="00DB0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80BBA" w:rsidRPr="00DB0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B80BBA" w:rsidRPr="00DB0F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Константиновского района «Экономическое развитие»</w:t>
            </w:r>
            <w:r w:rsidRPr="00DB0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A451D" w:rsidRPr="00DB0FD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от 2</w:t>
            </w:r>
            <w:r w:rsidR="00A745F9" w:rsidRPr="00DB0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9.12.201</w:t>
            </w:r>
            <w:r w:rsidR="007E2B16" w:rsidRPr="00DB0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A745F9" w:rsidRPr="00DB0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 № 1</w:t>
            </w:r>
            <w:r w:rsidR="007E2B16" w:rsidRPr="00DB0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304 </w:t>
            </w:r>
            <w:r w:rsidR="00B80BBA" w:rsidRPr="00DB0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 утверждении плана реализации муниципальной программы Константиновского района «Экономическое развитие» на 201</w:t>
            </w:r>
            <w:r w:rsidR="007E2B16" w:rsidRPr="00DB0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B80BBA" w:rsidRPr="00DB0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год»</w:t>
            </w:r>
          </w:p>
        </w:tc>
        <w:tc>
          <w:tcPr>
            <w:tcW w:w="4253" w:type="dxa"/>
            <w:gridSpan w:val="2"/>
          </w:tcPr>
          <w:p w:rsidR="00AE2FE9" w:rsidRPr="00DB0FD2" w:rsidRDefault="00AE2F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905C1" w:rsidRPr="00DB0FD2" w:rsidRDefault="00B905C1" w:rsidP="00AE2FE9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2FE9" w:rsidRPr="00DB0FD2" w:rsidRDefault="00AE2FE9" w:rsidP="00CA4F7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24.07.2008 года №</w:t>
      </w:r>
      <w:r w:rsidR="00FC26AE" w:rsidRPr="00DB0FD2">
        <w:rPr>
          <w:rFonts w:ascii="Times New Roman" w:hAnsi="Times New Roman" w:cs="Times New Roman"/>
          <w:sz w:val="24"/>
          <w:szCs w:val="24"/>
        </w:rPr>
        <w:t xml:space="preserve"> </w:t>
      </w:r>
      <w:r w:rsidRPr="00DB0FD2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руководствуясь статьей 15 Федерального закона от 06.10.2003г. №</w:t>
      </w:r>
      <w:r w:rsidR="00FC26AE" w:rsidRPr="00DB0FD2">
        <w:rPr>
          <w:rFonts w:ascii="Times New Roman" w:hAnsi="Times New Roman" w:cs="Times New Roman"/>
          <w:sz w:val="24"/>
          <w:szCs w:val="24"/>
        </w:rPr>
        <w:t xml:space="preserve"> </w:t>
      </w:r>
      <w:r w:rsidRPr="00DB0FD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в связи с необходимостью корректировки объемов финансирования, </w:t>
      </w:r>
      <w:r w:rsidR="00A240A6" w:rsidRPr="00DB0FD2">
        <w:rPr>
          <w:rFonts w:ascii="Times New Roman" w:hAnsi="Times New Roman" w:cs="Times New Roman"/>
          <w:sz w:val="24"/>
          <w:szCs w:val="24"/>
        </w:rPr>
        <w:t xml:space="preserve">Администрация Константиновского района </w:t>
      </w:r>
      <w:r w:rsidR="00A240A6" w:rsidRPr="00DB0FD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905C1" w:rsidRPr="00DB0FD2" w:rsidRDefault="00B905C1" w:rsidP="00CA4F7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905C1" w:rsidRPr="00DB0FD2" w:rsidRDefault="00B905C1" w:rsidP="00AE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DAC" w:rsidRPr="00DB0FD2" w:rsidRDefault="00177DAC" w:rsidP="00177DAC">
      <w:pPr>
        <w:pStyle w:val="ConsTitle"/>
        <w:numPr>
          <w:ilvl w:val="0"/>
          <w:numId w:val="42"/>
        </w:numPr>
        <w:snapToGrid w:val="0"/>
        <w:ind w:left="0" w:right="0" w:firstLine="77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0FD2">
        <w:rPr>
          <w:rFonts w:ascii="Times New Roman" w:hAnsi="Times New Roman" w:cs="Times New Roman"/>
          <w:b w:val="0"/>
          <w:sz w:val="24"/>
          <w:szCs w:val="24"/>
        </w:rPr>
        <w:t xml:space="preserve">В приложение 1 к постановлению Администрации Константиновского района от </w:t>
      </w:r>
      <w:r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14.10.2013г. № 1932 «</w:t>
      </w:r>
      <w:r w:rsidRPr="00DB0FD2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 Константиновского района «Экономическое развитие»,</w:t>
      </w:r>
      <w:r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внести изменения, согласно приложению 1 к данному постановлению.</w:t>
      </w:r>
    </w:p>
    <w:p w:rsidR="001008C2" w:rsidRPr="00DB0FD2" w:rsidRDefault="00177DAC" w:rsidP="001008C2">
      <w:pPr>
        <w:pStyle w:val="ConsTitle"/>
        <w:snapToGrid w:val="0"/>
        <w:ind w:right="0" w:firstLine="76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1008C2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Приложение </w:t>
      </w:r>
      <w:r w:rsidR="00AB3C90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</w:t>
      </w:r>
      <w:r w:rsidR="001008C2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012CC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Конста</w:t>
      </w:r>
      <w:r w:rsidR="00A745F9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нтиновского района от 29.12.201</w:t>
      </w:r>
      <w:r w:rsidR="005F3A30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A745F9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5F3A30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45F9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="005F3A30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04</w:t>
      </w:r>
      <w:r w:rsidR="005012CC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плана реализации муниципальной программы Константиновского района </w:t>
      </w:r>
      <w:r w:rsidR="00B80BBA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«Экономическое развитие» на 201</w:t>
      </w:r>
      <w:r w:rsidR="005F3A30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5012CC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год» </w:t>
      </w:r>
      <w:r w:rsidR="001008C2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изложить </w:t>
      </w:r>
      <w:r w:rsidR="00AE68E1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редакции согласно приложению </w:t>
      </w:r>
      <w:r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008C2"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постановлению.</w:t>
      </w:r>
    </w:p>
    <w:p w:rsidR="00AE2FE9" w:rsidRPr="00DB0FD2" w:rsidRDefault="00286552" w:rsidP="006464DF">
      <w:pPr>
        <w:pStyle w:val="ConsTitle"/>
        <w:snapToGrid w:val="0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="00AE2FE9" w:rsidRPr="00DB0FD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Постановление вступает в силу с момента его официального опубликования и подлежит размещению на сайте </w:t>
      </w:r>
      <w:proofErr w:type="spellStart"/>
      <w:r w:rsidR="00AE2FE9" w:rsidRPr="00DB0FD2">
        <w:rPr>
          <w:rFonts w:ascii="Times New Roman" w:hAnsi="Times New Roman" w:cs="Times New Roman"/>
          <w:b w:val="0"/>
          <w:sz w:val="24"/>
          <w:szCs w:val="24"/>
          <w:lang w:val="en-US" w:bidi="ru-RU"/>
        </w:rPr>
        <w:t>konstadmin</w:t>
      </w:r>
      <w:proofErr w:type="spellEnd"/>
      <w:r w:rsidR="00AE2FE9" w:rsidRPr="00DB0FD2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proofErr w:type="spellStart"/>
      <w:r w:rsidR="00AE2FE9" w:rsidRPr="00DB0FD2">
        <w:rPr>
          <w:rFonts w:ascii="Times New Roman" w:hAnsi="Times New Roman" w:cs="Times New Roman"/>
          <w:b w:val="0"/>
          <w:sz w:val="24"/>
          <w:szCs w:val="24"/>
          <w:lang w:val="en-US" w:bidi="ru-RU"/>
        </w:rPr>
        <w:t>ru</w:t>
      </w:r>
      <w:proofErr w:type="spellEnd"/>
      <w:r w:rsidR="00AE2FE9" w:rsidRPr="00DB0FD2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</w:p>
    <w:p w:rsidR="00AE2FE9" w:rsidRPr="00DB0FD2" w:rsidRDefault="006464DF" w:rsidP="00AE2FE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>4</w:t>
      </w:r>
      <w:r w:rsidR="00AE2FE9" w:rsidRPr="00DB0FD2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возложить на</w:t>
      </w:r>
      <w:r w:rsidRPr="00DB0FD2">
        <w:rPr>
          <w:rFonts w:ascii="Times New Roman" w:hAnsi="Times New Roman" w:cs="Times New Roman"/>
          <w:sz w:val="24"/>
          <w:szCs w:val="24"/>
        </w:rPr>
        <w:t xml:space="preserve"> заместителя г</w:t>
      </w:r>
      <w:r w:rsidR="00AE2FE9" w:rsidRPr="00DB0FD2">
        <w:rPr>
          <w:rFonts w:ascii="Times New Roman" w:hAnsi="Times New Roman" w:cs="Times New Roman"/>
          <w:sz w:val="24"/>
          <w:szCs w:val="24"/>
        </w:rPr>
        <w:t xml:space="preserve">лавы Администрации Константиновского района </w:t>
      </w:r>
      <w:r w:rsidR="00B905C1" w:rsidRPr="00DB0FD2">
        <w:rPr>
          <w:rFonts w:ascii="Times New Roman" w:hAnsi="Times New Roman" w:cs="Times New Roman"/>
          <w:sz w:val="24"/>
          <w:szCs w:val="24"/>
        </w:rPr>
        <w:t>Болотных В.И</w:t>
      </w:r>
      <w:r w:rsidRPr="00DB0FD2">
        <w:rPr>
          <w:rFonts w:ascii="Times New Roman" w:hAnsi="Times New Roman" w:cs="Times New Roman"/>
          <w:sz w:val="24"/>
          <w:szCs w:val="24"/>
        </w:rPr>
        <w:t>.</w:t>
      </w:r>
    </w:p>
    <w:p w:rsidR="00B905C1" w:rsidRPr="00DB0FD2" w:rsidRDefault="00B905C1" w:rsidP="00AE2FE9">
      <w:pPr>
        <w:pStyle w:val="21"/>
        <w:jc w:val="left"/>
        <w:rPr>
          <w:sz w:val="24"/>
        </w:rPr>
      </w:pPr>
    </w:p>
    <w:p w:rsidR="00F4431E" w:rsidRPr="00DB0FD2" w:rsidRDefault="00AE2FE9" w:rsidP="00AE2FE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64DF" w:rsidRPr="00DB0FD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2FE9" w:rsidRDefault="00AE2FE9" w:rsidP="006464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 xml:space="preserve">Константиновского района </w:t>
      </w:r>
      <w:r w:rsidR="00C55640" w:rsidRPr="00DB0FD2">
        <w:rPr>
          <w:rFonts w:ascii="Times New Roman" w:hAnsi="Times New Roman" w:cs="Times New Roman"/>
          <w:sz w:val="24"/>
          <w:szCs w:val="24"/>
        </w:rPr>
        <w:tab/>
      </w:r>
      <w:r w:rsidR="00C55640" w:rsidRPr="00DB0FD2">
        <w:rPr>
          <w:rFonts w:ascii="Times New Roman" w:hAnsi="Times New Roman" w:cs="Times New Roman"/>
          <w:sz w:val="24"/>
          <w:szCs w:val="24"/>
        </w:rPr>
        <w:tab/>
      </w:r>
      <w:r w:rsidR="00C55640" w:rsidRPr="00DB0FD2">
        <w:rPr>
          <w:rFonts w:ascii="Times New Roman" w:hAnsi="Times New Roman" w:cs="Times New Roman"/>
          <w:sz w:val="24"/>
          <w:szCs w:val="24"/>
        </w:rPr>
        <w:tab/>
      </w:r>
      <w:r w:rsidR="00C55640" w:rsidRPr="00DB0FD2">
        <w:rPr>
          <w:rFonts w:ascii="Times New Roman" w:hAnsi="Times New Roman" w:cs="Times New Roman"/>
          <w:sz w:val="24"/>
          <w:szCs w:val="24"/>
        </w:rPr>
        <w:tab/>
      </w:r>
      <w:r w:rsidR="00C55640" w:rsidRPr="00DB0FD2">
        <w:rPr>
          <w:rFonts w:ascii="Times New Roman" w:hAnsi="Times New Roman" w:cs="Times New Roman"/>
          <w:sz w:val="24"/>
          <w:szCs w:val="24"/>
        </w:rPr>
        <w:tab/>
      </w:r>
      <w:r w:rsidR="00C55640" w:rsidRPr="00DB0FD2">
        <w:rPr>
          <w:rFonts w:ascii="Times New Roman" w:hAnsi="Times New Roman" w:cs="Times New Roman"/>
          <w:sz w:val="24"/>
          <w:szCs w:val="24"/>
        </w:rPr>
        <w:tab/>
      </w:r>
      <w:r w:rsidR="00DB0FD2" w:rsidRPr="00DB0FD2">
        <w:rPr>
          <w:rFonts w:ascii="Times New Roman" w:hAnsi="Times New Roman" w:cs="Times New Roman"/>
          <w:sz w:val="24"/>
          <w:szCs w:val="24"/>
        </w:rPr>
        <w:t xml:space="preserve">      </w:t>
      </w:r>
      <w:r w:rsidR="006464DF" w:rsidRPr="00DB0FD2">
        <w:rPr>
          <w:rFonts w:ascii="Times New Roman" w:hAnsi="Times New Roman" w:cs="Times New Roman"/>
          <w:sz w:val="24"/>
          <w:szCs w:val="24"/>
        </w:rPr>
        <w:t>В.Е. Калмыков</w:t>
      </w:r>
    </w:p>
    <w:p w:rsidR="00DB0FD2" w:rsidRPr="00DB0FD2" w:rsidRDefault="00DB0FD2" w:rsidP="006464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D2" w:rsidRPr="00DB0FD2" w:rsidRDefault="00DB0FD2" w:rsidP="00DB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>Копия верна:</w:t>
      </w:r>
    </w:p>
    <w:p w:rsidR="00DB0FD2" w:rsidRPr="00DB0FD2" w:rsidRDefault="00DB0FD2" w:rsidP="00DB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DB0FD2" w:rsidRPr="00DB0FD2" w:rsidRDefault="00DB0FD2" w:rsidP="00DB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>Администрации Константиновского района</w:t>
      </w:r>
      <w:r w:rsidRPr="00DB0FD2">
        <w:rPr>
          <w:rFonts w:ascii="Times New Roman" w:hAnsi="Times New Roman" w:cs="Times New Roman"/>
          <w:sz w:val="24"/>
          <w:szCs w:val="24"/>
        </w:rPr>
        <w:tab/>
      </w:r>
      <w:r w:rsidRPr="00DB0FD2">
        <w:rPr>
          <w:rFonts w:ascii="Times New Roman" w:hAnsi="Times New Roman" w:cs="Times New Roman"/>
          <w:sz w:val="24"/>
          <w:szCs w:val="24"/>
        </w:rPr>
        <w:tab/>
      </w:r>
      <w:r w:rsidRPr="00DB0F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proofErr w:type="spellStart"/>
      <w:r w:rsidRPr="00DB0FD2">
        <w:rPr>
          <w:rFonts w:ascii="Times New Roman" w:hAnsi="Times New Roman" w:cs="Times New Roman"/>
          <w:sz w:val="24"/>
          <w:szCs w:val="24"/>
        </w:rPr>
        <w:t>И.В.Тюменева</w:t>
      </w:r>
      <w:proofErr w:type="spellEnd"/>
      <w:r w:rsidRPr="00DB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D2" w:rsidRPr="00DB0FD2" w:rsidRDefault="00DB0FD2" w:rsidP="00DB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D2" w:rsidRPr="00DB0FD2" w:rsidRDefault="00DB0FD2" w:rsidP="00DB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D2">
        <w:rPr>
          <w:rFonts w:ascii="Times New Roman" w:hAnsi="Times New Roman" w:cs="Times New Roman"/>
          <w:sz w:val="24"/>
          <w:szCs w:val="24"/>
        </w:rPr>
        <w:t xml:space="preserve">Приложение доступно по </w:t>
      </w:r>
      <w:proofErr w:type="gramStart"/>
      <w:r w:rsidRPr="00DB0FD2">
        <w:rPr>
          <w:rFonts w:ascii="Times New Roman" w:hAnsi="Times New Roman" w:cs="Times New Roman"/>
          <w:sz w:val="24"/>
          <w:szCs w:val="24"/>
        </w:rPr>
        <w:t>ссылке :</w:t>
      </w:r>
      <w:proofErr w:type="spellStart"/>
      <w:proofErr w:type="gramEnd"/>
      <w:r w:rsidRPr="00DB0FD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DB0FD2">
        <w:rPr>
          <w:rFonts w:ascii="Times New Roman" w:hAnsi="Times New Roman" w:cs="Times New Roman"/>
          <w:sz w:val="24"/>
          <w:szCs w:val="24"/>
        </w:rPr>
        <w:t>://konstadmin.ru/</w:t>
      </w:r>
      <w:proofErr w:type="spellStart"/>
      <w:r w:rsidRPr="00DB0FD2">
        <w:rPr>
          <w:rFonts w:ascii="Times New Roman" w:hAnsi="Times New Roman" w:cs="Times New Roman"/>
          <w:sz w:val="24"/>
          <w:szCs w:val="24"/>
        </w:rPr>
        <w:t>dokumenty</w:t>
      </w:r>
      <w:proofErr w:type="spellEnd"/>
      <w:r w:rsidRPr="00DB0FD2">
        <w:rPr>
          <w:rFonts w:ascii="Times New Roman" w:hAnsi="Times New Roman" w:cs="Times New Roman"/>
          <w:sz w:val="24"/>
          <w:szCs w:val="24"/>
        </w:rPr>
        <w:t>/4366.html</w:t>
      </w:r>
    </w:p>
    <w:p w:rsidR="00B679C9" w:rsidRPr="002561C3" w:rsidRDefault="00B679C9" w:rsidP="006464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6391" w:rsidRDefault="00D86391" w:rsidP="00EA2D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8"/>
        </w:rPr>
        <w:sectPr w:rsidR="00D86391" w:rsidSect="00FC26AE">
          <w:footerReference w:type="default" r:id="rId8"/>
          <w:pgSz w:w="11906" w:h="16838"/>
          <w:pgMar w:top="1134" w:right="707" w:bottom="1134" w:left="1418" w:header="709" w:footer="709" w:gutter="0"/>
          <w:cols w:space="720"/>
        </w:sectPr>
      </w:pPr>
    </w:p>
    <w:p w:rsidR="002A3D90" w:rsidRPr="00730660" w:rsidRDefault="002A3D90" w:rsidP="002A3D90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66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A3D90" w:rsidRPr="00730660" w:rsidRDefault="002A3D90" w:rsidP="002A3D90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6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2A3D90" w:rsidRPr="00730660" w:rsidRDefault="002A3D90" w:rsidP="002A3D90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660">
        <w:rPr>
          <w:rFonts w:ascii="Times New Roman" w:hAnsi="Times New Roman"/>
          <w:sz w:val="24"/>
          <w:szCs w:val="24"/>
        </w:rPr>
        <w:t xml:space="preserve">Константиновского района </w:t>
      </w:r>
    </w:p>
    <w:p w:rsidR="002A3D90" w:rsidRPr="00730660" w:rsidRDefault="002A3D90" w:rsidP="002A3D90">
      <w:pPr>
        <w:pStyle w:val="23"/>
        <w:spacing w:line="264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7306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D30E5">
        <w:rPr>
          <w:rFonts w:ascii="Times New Roman" w:hAnsi="Times New Roman"/>
          <w:sz w:val="24"/>
          <w:szCs w:val="24"/>
        </w:rPr>
        <w:t>от 29.12.2018 № 1281</w:t>
      </w:r>
    </w:p>
    <w:p w:rsidR="002A3D90" w:rsidRPr="00730660" w:rsidRDefault="002A3D90" w:rsidP="005777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73B" w:rsidRPr="00730660" w:rsidRDefault="0057773B" w:rsidP="005777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660">
        <w:rPr>
          <w:rFonts w:ascii="Times New Roman" w:hAnsi="Times New Roman"/>
          <w:sz w:val="24"/>
          <w:szCs w:val="24"/>
        </w:rPr>
        <w:t>Приложение 1</w:t>
      </w:r>
    </w:p>
    <w:p w:rsidR="0057773B" w:rsidRPr="00730660" w:rsidRDefault="0057773B" w:rsidP="005777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6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57773B" w:rsidRPr="00730660" w:rsidRDefault="0057773B" w:rsidP="0057773B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0660">
        <w:rPr>
          <w:rFonts w:ascii="Times New Roman" w:hAnsi="Times New Roman"/>
          <w:sz w:val="24"/>
          <w:szCs w:val="24"/>
        </w:rPr>
        <w:t xml:space="preserve">Константиновского района </w:t>
      </w:r>
    </w:p>
    <w:p w:rsidR="0057773B" w:rsidRDefault="0057773B" w:rsidP="0057773B">
      <w:pPr>
        <w:pStyle w:val="23"/>
        <w:spacing w:line="264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7306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от 14.10.2013г. № 1932</w:t>
      </w:r>
    </w:p>
    <w:p w:rsidR="0057773B" w:rsidRDefault="0057773B" w:rsidP="0057773B">
      <w:pPr>
        <w:pStyle w:val="23"/>
        <w:spacing w:line="264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7773B" w:rsidRPr="00EA2250" w:rsidRDefault="0057773B" w:rsidP="0057773B">
      <w:pPr>
        <w:pStyle w:val="23"/>
        <w:spacing w:line="264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>МУНИЦИПАЛЬНАЯ ПРОГРАММА КОНСТАНТИНОВСКОГО РАЙОНА</w:t>
      </w:r>
      <w:r w:rsidRPr="00EA2250">
        <w:rPr>
          <w:rFonts w:ascii="Times New Roman" w:hAnsi="Times New Roman"/>
          <w:sz w:val="24"/>
          <w:szCs w:val="24"/>
        </w:rPr>
        <w:br/>
        <w:t>«ЭКОНОМИЧЕСКОЕ РАЗВИТИЕ»</w:t>
      </w:r>
    </w:p>
    <w:p w:rsidR="0057773B" w:rsidRPr="00EA2250" w:rsidRDefault="0057773B" w:rsidP="0057773B">
      <w:pPr>
        <w:pStyle w:val="1"/>
        <w:spacing w:after="120" w:line="216" w:lineRule="auto"/>
        <w:ind w:firstLine="0"/>
        <w:rPr>
          <w:bCs/>
          <w:sz w:val="24"/>
          <w:szCs w:val="24"/>
        </w:rPr>
      </w:pPr>
      <w:r w:rsidRPr="00EA2250">
        <w:rPr>
          <w:bCs/>
          <w:sz w:val="24"/>
          <w:szCs w:val="24"/>
        </w:rPr>
        <w:t>ПАСПОРТ</w:t>
      </w:r>
    </w:p>
    <w:p w:rsidR="0057773B" w:rsidRPr="00EA2250" w:rsidRDefault="0057773B" w:rsidP="0057773B">
      <w:pPr>
        <w:pStyle w:val="23"/>
        <w:spacing w:line="264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>МУНИЦИПАЛЬНОЙ ПРОГРАММЫ КОНСТАНТИНОВСКОГО РАЙОНА</w:t>
      </w:r>
      <w:r w:rsidRPr="00EA2250">
        <w:rPr>
          <w:rFonts w:ascii="Times New Roman" w:hAnsi="Times New Roman"/>
          <w:sz w:val="24"/>
          <w:szCs w:val="24"/>
        </w:rPr>
        <w:br/>
        <w:t>«ЭКОНОМИЧЕСКОЕ РАЗВИТИЕ»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2713"/>
        <w:gridCol w:w="372"/>
        <w:gridCol w:w="6520"/>
      </w:tblGrid>
      <w:tr w:rsidR="00D073D3" w:rsidRPr="00730660" w:rsidTr="00D073D3">
        <w:tc>
          <w:tcPr>
            <w:tcW w:w="2713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Константиновского района</w:t>
            </w:r>
          </w:p>
        </w:tc>
        <w:tc>
          <w:tcPr>
            <w:tcW w:w="372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района «Экономическое развитие» (далее – Муниципальная Программа)</w:t>
            </w:r>
          </w:p>
        </w:tc>
      </w:tr>
      <w:tr w:rsidR="00D073D3" w:rsidRPr="00730660" w:rsidTr="00D073D3">
        <w:tc>
          <w:tcPr>
            <w:tcW w:w="2713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Константиновского района</w:t>
            </w:r>
          </w:p>
        </w:tc>
        <w:tc>
          <w:tcPr>
            <w:tcW w:w="372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района (Отдел экономического развития, торговли, туризма и бытового облуживания)</w:t>
            </w:r>
          </w:p>
        </w:tc>
      </w:tr>
      <w:tr w:rsidR="00D073D3" w:rsidRPr="00730660" w:rsidTr="00D073D3">
        <w:tc>
          <w:tcPr>
            <w:tcW w:w="2713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Константиновского района</w:t>
            </w:r>
          </w:p>
        </w:tc>
        <w:tc>
          <w:tcPr>
            <w:tcW w:w="372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073D3" w:rsidRPr="00730660" w:rsidTr="00D073D3">
        <w:tc>
          <w:tcPr>
            <w:tcW w:w="2713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 Константиновского района</w:t>
            </w:r>
          </w:p>
        </w:tc>
        <w:tc>
          <w:tcPr>
            <w:tcW w:w="372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Константиновского района</w:t>
            </w:r>
          </w:p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-отдел архитектуры, градостроительства, дорожного строительства, электро-, газоснабжения, транспорта и связи</w:t>
            </w: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bCs/>
                <w:sz w:val="24"/>
                <w:szCs w:val="24"/>
              </w:rPr>
              <w:t>-отдел сельского хозяйства и охраны окружающей среды;</w:t>
            </w:r>
          </w:p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-отраслевые (функциональные) органы Администрации Константиновского района.</w:t>
            </w:r>
          </w:p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ГКУ ЦЗН Константиновского района;</w:t>
            </w:r>
          </w:p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банковские учреждения;</w:t>
            </w:r>
          </w:p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микрофинансовые организации.</w:t>
            </w:r>
          </w:p>
        </w:tc>
      </w:tr>
      <w:tr w:rsidR="00D073D3" w:rsidRPr="00730660" w:rsidTr="00D073D3">
        <w:tc>
          <w:tcPr>
            <w:tcW w:w="2713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Константиновского района</w:t>
            </w:r>
          </w:p>
        </w:tc>
        <w:tc>
          <w:tcPr>
            <w:tcW w:w="372" w:type="dxa"/>
          </w:tcPr>
          <w:p w:rsidR="00D073D3" w:rsidRPr="00730660" w:rsidRDefault="00D073D3" w:rsidP="0073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D073D3" w:rsidRPr="00730660" w:rsidRDefault="00D073D3" w:rsidP="0073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«Создание благоприятных условий для привлечения инвестиций в Константиновский район»;</w:t>
            </w:r>
          </w:p>
          <w:p w:rsidR="00D073D3" w:rsidRPr="00730660" w:rsidRDefault="00D073D3" w:rsidP="00730660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30660">
              <w:rPr>
                <w:sz w:val="24"/>
                <w:szCs w:val="24"/>
              </w:rPr>
              <w:t xml:space="preserve">- «Развитие субъектов малого и среднего предпринимательства в Константиновском районе». </w:t>
            </w:r>
          </w:p>
        </w:tc>
      </w:tr>
      <w:tr w:rsidR="00D073D3" w:rsidRPr="00730660" w:rsidTr="00D073D3">
        <w:tc>
          <w:tcPr>
            <w:tcW w:w="2713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r w:rsidRPr="0073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Константиновского района</w:t>
            </w:r>
          </w:p>
        </w:tc>
        <w:tc>
          <w:tcPr>
            <w:tcW w:w="372" w:type="dxa"/>
          </w:tcPr>
          <w:p w:rsidR="00D073D3" w:rsidRPr="00730660" w:rsidRDefault="00D073D3" w:rsidP="00730660">
            <w:pPr>
              <w:pStyle w:val="12"/>
              <w:shd w:val="clear" w:color="auto" w:fill="auto"/>
              <w:spacing w:before="0" w:line="34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20" w:type="dxa"/>
          </w:tcPr>
          <w:p w:rsidR="00D073D3" w:rsidRPr="00730660" w:rsidRDefault="00D073D3" w:rsidP="00730660">
            <w:pPr>
              <w:pStyle w:val="12"/>
              <w:shd w:val="clear" w:color="auto" w:fill="auto"/>
              <w:spacing w:before="0" w:line="341" w:lineRule="exact"/>
              <w:jc w:val="both"/>
              <w:rPr>
                <w:sz w:val="24"/>
                <w:szCs w:val="24"/>
              </w:rPr>
            </w:pPr>
            <w:r w:rsidRPr="00730660">
              <w:rPr>
                <w:sz w:val="24"/>
                <w:szCs w:val="24"/>
              </w:rPr>
              <w:t>отсутствуют</w:t>
            </w:r>
          </w:p>
        </w:tc>
      </w:tr>
      <w:tr w:rsidR="00D073D3" w:rsidRPr="00730660" w:rsidTr="00D073D3">
        <w:tc>
          <w:tcPr>
            <w:tcW w:w="2713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372" w:type="dxa"/>
          </w:tcPr>
          <w:p w:rsidR="00D073D3" w:rsidRPr="00730660" w:rsidRDefault="00D073D3" w:rsidP="0073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D073D3" w:rsidRPr="00730660" w:rsidRDefault="00D073D3" w:rsidP="0073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благоприятного инвестиционного климата;</w:t>
            </w:r>
          </w:p>
          <w:p w:rsidR="00D073D3" w:rsidRPr="00730660" w:rsidRDefault="00D073D3" w:rsidP="00730660">
            <w:pPr>
              <w:pStyle w:val="12"/>
              <w:shd w:val="clear" w:color="auto" w:fill="auto"/>
              <w:spacing w:before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30660">
              <w:rPr>
                <w:sz w:val="24"/>
                <w:szCs w:val="24"/>
              </w:rPr>
              <w:t>- создание благоприятного предпринимательского климата и условий для ведения бизнеса.</w:t>
            </w:r>
          </w:p>
        </w:tc>
      </w:tr>
      <w:tr w:rsidR="00D073D3" w:rsidRPr="00730660" w:rsidTr="00D073D3">
        <w:tc>
          <w:tcPr>
            <w:tcW w:w="2713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Константиновского района</w:t>
            </w:r>
          </w:p>
        </w:tc>
        <w:tc>
          <w:tcPr>
            <w:tcW w:w="372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инвестиций в экономику Константиновского района;</w:t>
            </w:r>
          </w:p>
          <w:p w:rsidR="00D073D3" w:rsidRPr="00730660" w:rsidRDefault="00D073D3" w:rsidP="0073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благоприятной конкурентной среды;</w:t>
            </w:r>
          </w:p>
          <w:p w:rsidR="00D073D3" w:rsidRPr="00730660" w:rsidRDefault="00D073D3" w:rsidP="0073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повышение предпринимательской активности;</w:t>
            </w:r>
          </w:p>
          <w:p w:rsidR="00D073D3" w:rsidRPr="00730660" w:rsidRDefault="00D073D3" w:rsidP="0073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обеспечение конкурентоспособности субъектов малого и среднего предпринимательства.</w:t>
            </w:r>
          </w:p>
        </w:tc>
      </w:tr>
      <w:tr w:rsidR="00D073D3" w:rsidRPr="00730660" w:rsidTr="00D073D3">
        <w:tc>
          <w:tcPr>
            <w:tcW w:w="2713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Константиновского района</w:t>
            </w:r>
          </w:p>
        </w:tc>
        <w:tc>
          <w:tcPr>
            <w:tcW w:w="372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темп роста объема инвестиций в основной капитал за счет всех источников финансирования к предыдущему году в сопоставимых ценах;</w:t>
            </w:r>
          </w:p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организаций.</w:t>
            </w:r>
          </w:p>
        </w:tc>
      </w:tr>
      <w:tr w:rsidR="00D073D3" w:rsidRPr="00730660" w:rsidTr="00D073D3">
        <w:tc>
          <w:tcPr>
            <w:tcW w:w="2713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 Константиновского района</w:t>
            </w:r>
          </w:p>
        </w:tc>
        <w:tc>
          <w:tcPr>
            <w:tcW w:w="372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с 2014 по 2020 годы.</w:t>
            </w:r>
          </w:p>
          <w:p w:rsidR="00D073D3" w:rsidRPr="00730660" w:rsidRDefault="00D073D3" w:rsidP="00730660">
            <w:pPr>
              <w:pStyle w:val="af0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60">
              <w:rPr>
                <w:rFonts w:ascii="Times New Roman" w:hAnsi="Times New Roman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D073D3" w:rsidRPr="00730660" w:rsidTr="00D073D3">
        <w:tc>
          <w:tcPr>
            <w:tcW w:w="2713" w:type="dxa"/>
          </w:tcPr>
          <w:p w:rsidR="008A581B" w:rsidRDefault="008A581B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Константиновского района</w:t>
            </w:r>
          </w:p>
        </w:tc>
        <w:tc>
          <w:tcPr>
            <w:tcW w:w="372" w:type="dxa"/>
          </w:tcPr>
          <w:p w:rsidR="008A581B" w:rsidRDefault="008A581B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A581B" w:rsidRDefault="008A581B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общий объем финансирования Программы составляет 1</w:t>
            </w:r>
            <w:r w:rsidR="00C406CA">
              <w:rPr>
                <w:rFonts w:ascii="Times New Roman" w:hAnsi="Times New Roman" w:cs="Times New Roman"/>
              </w:rPr>
              <w:t>56</w:t>
            </w:r>
            <w:r w:rsidRPr="00730660">
              <w:rPr>
                <w:rFonts w:ascii="Times New Roman" w:hAnsi="Times New Roman" w:cs="Times New Roman"/>
              </w:rPr>
              <w:t>5316,2 тыс. рублей: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2014 году – 397192,0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2015 году – 302697,2 тыс. рублей</w:t>
            </w:r>
            <w:r w:rsidR="008A581B">
              <w:rPr>
                <w:rFonts w:ascii="Times New Roman" w:hAnsi="Times New Roman" w:cs="Times New Roman"/>
              </w:rPr>
              <w:t>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2016 году – 303005,4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2017 году –150605,4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2018 году – 1</w:t>
            </w:r>
            <w:r w:rsidR="00B002CF">
              <w:rPr>
                <w:rFonts w:ascii="Times New Roman" w:hAnsi="Times New Roman" w:cs="Times New Roman"/>
              </w:rPr>
              <w:t>1</w:t>
            </w:r>
            <w:r w:rsidRPr="00730660">
              <w:rPr>
                <w:rFonts w:ascii="Times New Roman" w:hAnsi="Times New Roman" w:cs="Times New Roman"/>
              </w:rPr>
              <w:t>0605,4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2019 году – 150605,4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2020 году – 150605,4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из них:</w:t>
            </w:r>
          </w:p>
          <w:p w:rsidR="00D073D3" w:rsidRPr="00730660" w:rsidRDefault="00D073D3" w:rsidP="0073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средства бюджета Константиновского района – 9266,2 тыс. рублей: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2014 году – 3142,0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2015 году – 1697,2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2016 году – 2005,4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2017 году –605,4тыс.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2018 году – 605,4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2019 году –605,4тыс. рублей;</w:t>
            </w:r>
          </w:p>
          <w:p w:rsidR="00D073D3" w:rsidRPr="00730660" w:rsidRDefault="00D073D3" w:rsidP="0073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в 2020 году – 605,4 тыс. рублей;</w:t>
            </w:r>
          </w:p>
          <w:p w:rsidR="00D073D3" w:rsidRPr="00730660" w:rsidRDefault="00D073D3" w:rsidP="0073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из них безвозмездные поступления в бюджет Константиновского района за счёт средств: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областного бюджета –   913,6 тыс. рублей: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2014 году – 500,0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2015 году – 162,4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2016 году – 251,2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средств федерального бюджета – 4078,2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2014 году – 2000,0 тыс. рублей;</w:t>
            </w:r>
          </w:p>
          <w:p w:rsidR="00D073D3" w:rsidRPr="00730660" w:rsidRDefault="00D073D3" w:rsidP="0073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2015 году – 929,4 </w:t>
            </w: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8A5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3D3" w:rsidRPr="00730660" w:rsidRDefault="00D073D3" w:rsidP="0073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в 2016 году – 1148,8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1" w:name="sub_191128"/>
            <w:r w:rsidRPr="00730660">
              <w:rPr>
                <w:rFonts w:ascii="Times New Roman" w:hAnsi="Times New Roman" w:cs="Times New Roman"/>
                <w:spacing w:val="-8"/>
              </w:rPr>
              <w:t>средств внебюджетных источников – 1</w:t>
            </w:r>
            <w:r w:rsidR="00D00EC8">
              <w:rPr>
                <w:rFonts w:ascii="Times New Roman" w:hAnsi="Times New Roman" w:cs="Times New Roman"/>
                <w:spacing w:val="-8"/>
              </w:rPr>
              <w:t>55</w:t>
            </w:r>
            <w:r w:rsidRPr="00730660">
              <w:rPr>
                <w:rFonts w:ascii="Times New Roman" w:hAnsi="Times New Roman" w:cs="Times New Roman"/>
                <w:spacing w:val="-8"/>
              </w:rPr>
              <w:t>6050 тыс. рублей,</w:t>
            </w:r>
            <w:r w:rsidRPr="00730660">
              <w:rPr>
                <w:rFonts w:ascii="Times New Roman" w:hAnsi="Times New Roman" w:cs="Times New Roman"/>
              </w:rPr>
              <w:t xml:space="preserve"> в том числе:</w:t>
            </w:r>
            <w:bookmarkEnd w:id="1"/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2014 году – 394050,0 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2015 году – 301000,0тыс.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2016 году – 301000,0тыс.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2017 году – 150000,0тыс.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2018 году – 1</w:t>
            </w:r>
            <w:r w:rsidR="00B002CF">
              <w:rPr>
                <w:rFonts w:ascii="Times New Roman" w:hAnsi="Times New Roman" w:cs="Times New Roman"/>
              </w:rPr>
              <w:t>1</w:t>
            </w:r>
            <w:r w:rsidRPr="00730660">
              <w:rPr>
                <w:rFonts w:ascii="Times New Roman" w:hAnsi="Times New Roman" w:cs="Times New Roman"/>
              </w:rPr>
              <w:t>0000,0тыс. рублей;</w:t>
            </w:r>
          </w:p>
          <w:p w:rsidR="00D073D3" w:rsidRPr="00730660" w:rsidRDefault="00D073D3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0660">
              <w:rPr>
                <w:rFonts w:ascii="Times New Roman" w:hAnsi="Times New Roman" w:cs="Times New Roman"/>
              </w:rPr>
              <w:t>в 2019 году – 150000,0тыс. рублей;</w:t>
            </w:r>
          </w:p>
          <w:p w:rsidR="00D073D3" w:rsidRPr="00730660" w:rsidRDefault="00D073D3" w:rsidP="00730660">
            <w:pPr>
              <w:pStyle w:val="ConsTitle"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b w:val="0"/>
                <w:sz w:val="24"/>
                <w:szCs w:val="24"/>
              </w:rPr>
              <w:t>в 2020 году – 150000,0тыс. рублей.</w:t>
            </w:r>
          </w:p>
        </w:tc>
      </w:tr>
      <w:tr w:rsidR="00D073D3" w:rsidRPr="00730660" w:rsidTr="00D073D3">
        <w:tc>
          <w:tcPr>
            <w:tcW w:w="2713" w:type="dxa"/>
          </w:tcPr>
          <w:p w:rsidR="008A581B" w:rsidRDefault="008A581B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D3" w:rsidRPr="00730660" w:rsidRDefault="00D073D3" w:rsidP="00730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 Константиновского района</w:t>
            </w:r>
          </w:p>
        </w:tc>
        <w:tc>
          <w:tcPr>
            <w:tcW w:w="372" w:type="dxa"/>
          </w:tcPr>
          <w:p w:rsidR="008A581B" w:rsidRDefault="008A581B" w:rsidP="00D073D3">
            <w:pPr>
              <w:spacing w:after="0" w:line="240" w:lineRule="auto"/>
              <w:ind w:left="-727" w:right="-109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D3" w:rsidRPr="00730660" w:rsidRDefault="00D073D3" w:rsidP="00D073D3">
            <w:pPr>
              <w:spacing w:after="0" w:line="240" w:lineRule="auto"/>
              <w:ind w:left="-727" w:right="-109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8A581B" w:rsidRDefault="008A581B" w:rsidP="00730660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D3" w:rsidRPr="00730660" w:rsidRDefault="00D073D3" w:rsidP="00730660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улучшение условий ведения бизнеса в Константиновском районе; - снижение инвестиционных и предпринимательских рисков, снижение уровня коррупции;</w:t>
            </w:r>
          </w:p>
          <w:p w:rsidR="00D073D3" w:rsidRPr="00730660" w:rsidRDefault="00D073D3" w:rsidP="007306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      </w:r>
          </w:p>
          <w:p w:rsidR="00D073D3" w:rsidRPr="00730660" w:rsidRDefault="00D073D3" w:rsidP="007306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60">
              <w:rPr>
                <w:rFonts w:ascii="Times New Roman" w:hAnsi="Times New Roman" w:cs="Times New Roman"/>
                <w:sz w:val="24"/>
                <w:szCs w:val="24"/>
              </w:rPr>
              <w:t>- 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57773B" w:rsidRDefault="0057773B" w:rsidP="00577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73B" w:rsidRDefault="0057773B" w:rsidP="00577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73B" w:rsidRPr="00EA2250" w:rsidRDefault="0057773B" w:rsidP="0057773B">
      <w:pPr>
        <w:jc w:val="center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Подпрограмма </w:t>
      </w:r>
      <w:r w:rsidRPr="00EA2250">
        <w:rPr>
          <w:rFonts w:ascii="Times New Roman" w:hAnsi="Times New Roman"/>
          <w:b/>
          <w:sz w:val="24"/>
          <w:szCs w:val="24"/>
        </w:rPr>
        <w:t>«</w:t>
      </w:r>
      <w:r w:rsidRPr="00EA2250"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 в Константиновский район»</w:t>
      </w:r>
    </w:p>
    <w:p w:rsidR="0057773B" w:rsidRDefault="0057773B" w:rsidP="0057773B">
      <w:pPr>
        <w:pStyle w:val="1"/>
        <w:spacing w:line="240" w:lineRule="auto"/>
        <w:ind w:firstLine="0"/>
        <w:rPr>
          <w:sz w:val="24"/>
          <w:szCs w:val="24"/>
          <w:lang w:eastAsia="x-none"/>
        </w:rPr>
      </w:pPr>
      <w:r w:rsidRPr="00EA2250">
        <w:rPr>
          <w:caps/>
          <w:sz w:val="24"/>
          <w:szCs w:val="24"/>
        </w:rPr>
        <w:t>Паспорт</w:t>
      </w:r>
      <w:r w:rsidRPr="00EA2250">
        <w:rPr>
          <w:sz w:val="24"/>
          <w:szCs w:val="24"/>
        </w:rPr>
        <w:br/>
      </w:r>
      <w:r w:rsidRPr="00EA2250">
        <w:rPr>
          <w:sz w:val="24"/>
          <w:szCs w:val="24"/>
          <w:lang w:eastAsia="x-none"/>
        </w:rPr>
        <w:t>подпрограммы «</w:t>
      </w:r>
      <w:r w:rsidRPr="00EA2250">
        <w:rPr>
          <w:sz w:val="24"/>
          <w:szCs w:val="24"/>
        </w:rPr>
        <w:t xml:space="preserve">Создание благоприятных условий </w:t>
      </w:r>
      <w:r w:rsidRPr="00EA2250">
        <w:rPr>
          <w:sz w:val="24"/>
          <w:szCs w:val="24"/>
        </w:rPr>
        <w:br/>
        <w:t>для привлечения инвестиций в Константиновский район</w:t>
      </w:r>
      <w:r w:rsidRPr="00EA2250">
        <w:rPr>
          <w:sz w:val="24"/>
          <w:szCs w:val="24"/>
          <w:lang w:eastAsia="x-none"/>
        </w:rPr>
        <w:t>»</w:t>
      </w:r>
    </w:p>
    <w:p w:rsidR="0057773B" w:rsidRPr="00012B47" w:rsidRDefault="0057773B" w:rsidP="0057773B">
      <w:pPr>
        <w:rPr>
          <w:lang w:eastAsia="x-none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2694"/>
        <w:gridCol w:w="239"/>
        <w:gridCol w:w="6423"/>
      </w:tblGrid>
      <w:tr w:rsidR="0057773B" w:rsidRPr="00EA2250" w:rsidTr="00730660">
        <w:tc>
          <w:tcPr>
            <w:tcW w:w="2694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A2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3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подпрограмма «Создание благоприятных условий для привлечения инвестиций в Константиновский район»</w:t>
            </w:r>
          </w:p>
        </w:tc>
      </w:tr>
      <w:tr w:rsidR="0057773B" w:rsidRPr="00EA2250" w:rsidTr="00730660">
        <w:tc>
          <w:tcPr>
            <w:tcW w:w="2694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39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3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Администрация Константиновского района (Отдел экономического развития, торговли, туризма и бытового облуживания)</w:t>
            </w:r>
          </w:p>
        </w:tc>
      </w:tr>
      <w:tr w:rsidR="0057773B" w:rsidRPr="00EA2250" w:rsidTr="00730660">
        <w:tc>
          <w:tcPr>
            <w:tcW w:w="2694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3" w:type="dxa"/>
          </w:tcPr>
          <w:p w:rsidR="0057773B" w:rsidRPr="00EA2250" w:rsidRDefault="0057773B" w:rsidP="00730660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 Константиновского района (отдел архитектуры, градостроительства, дорожного строительства, электро-, газоснабжения, транспорта и связи</w:t>
            </w:r>
            <w:r w:rsidRPr="00EA225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7773B" w:rsidRPr="00EA2250" w:rsidRDefault="0057773B" w:rsidP="00730660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bCs/>
                <w:sz w:val="24"/>
                <w:szCs w:val="24"/>
              </w:rPr>
              <w:t>отдел сельского хозяйства и охраны окружающей среды;)</w:t>
            </w:r>
          </w:p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Константиновского района.</w:t>
            </w:r>
          </w:p>
        </w:tc>
      </w:tr>
      <w:tr w:rsidR="0057773B" w:rsidRPr="00EA2250" w:rsidTr="00730660">
        <w:tc>
          <w:tcPr>
            <w:tcW w:w="2694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dxa"/>
          </w:tcPr>
          <w:p w:rsidR="0057773B" w:rsidRPr="00EA2250" w:rsidRDefault="0057773B" w:rsidP="0073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3" w:type="dxa"/>
          </w:tcPr>
          <w:p w:rsidR="0057773B" w:rsidRPr="00EA2250" w:rsidRDefault="0057773B" w:rsidP="0073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3B" w:rsidRPr="00EA2250" w:rsidTr="00730660">
        <w:tc>
          <w:tcPr>
            <w:tcW w:w="2694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39" w:type="dxa"/>
          </w:tcPr>
          <w:p w:rsidR="0057773B" w:rsidRPr="00EA2250" w:rsidRDefault="0057773B" w:rsidP="0073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3" w:type="dxa"/>
          </w:tcPr>
          <w:p w:rsidR="0057773B" w:rsidRPr="00EA2250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EA2250">
              <w:rPr>
                <w:rFonts w:ascii="Times New Roman" w:hAnsi="Times New Roman" w:cs="Times New Roman"/>
              </w:rPr>
              <w:t>создание благоприятной конкурентной среды;</w:t>
            </w:r>
          </w:p>
          <w:p w:rsidR="0057773B" w:rsidRPr="00EA2250" w:rsidRDefault="0057773B" w:rsidP="0073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и качества жизни населения Константиновского района;</w:t>
            </w:r>
          </w:p>
          <w:p w:rsidR="0057773B" w:rsidRPr="00EA2250" w:rsidRDefault="0057773B" w:rsidP="0073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повышение инвестиционной активности инвесторов</w:t>
            </w:r>
          </w:p>
        </w:tc>
      </w:tr>
      <w:tr w:rsidR="0057773B" w:rsidRPr="00EA2250" w:rsidTr="00730660">
        <w:tc>
          <w:tcPr>
            <w:tcW w:w="2694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3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pacing w:val="-6"/>
                <w:sz w:val="24"/>
                <w:szCs w:val="24"/>
              </w:rPr>
              <w:t>создание благоприятной для инвестиций административной</w:t>
            </w:r>
            <w:r w:rsidRPr="00EA2250">
              <w:rPr>
                <w:rFonts w:ascii="Times New Roman" w:hAnsi="Times New Roman"/>
                <w:sz w:val="24"/>
                <w:szCs w:val="24"/>
              </w:rPr>
              <w:t xml:space="preserve"> среды на территории Константиновского района;</w:t>
            </w:r>
          </w:p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развитие инвестиционной деятельности на территории района;</w:t>
            </w:r>
          </w:p>
          <w:p w:rsidR="0057773B" w:rsidRPr="00EA2250" w:rsidRDefault="0057773B" w:rsidP="007306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формирование благоприятного инвестиционного имиджа Константиновского района</w:t>
            </w:r>
          </w:p>
        </w:tc>
      </w:tr>
      <w:tr w:rsidR="0057773B" w:rsidRPr="00EA2250" w:rsidTr="00730660">
        <w:tc>
          <w:tcPr>
            <w:tcW w:w="2694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3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 xml:space="preserve">объем инвестиций в основной капитал (за счёт всех источников финансирования); </w:t>
            </w:r>
          </w:p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 xml:space="preserve">объем инвестиций в основной капитал (за </w:t>
            </w:r>
            <w:r>
              <w:rPr>
                <w:rFonts w:ascii="Times New Roman" w:hAnsi="Times New Roman"/>
                <w:sz w:val="24"/>
                <w:szCs w:val="24"/>
              </w:rPr>
              <w:t>исключением бюджетных средств).</w:t>
            </w:r>
          </w:p>
        </w:tc>
      </w:tr>
      <w:tr w:rsidR="0057773B" w:rsidRPr="00EA2250" w:rsidTr="00730660">
        <w:tc>
          <w:tcPr>
            <w:tcW w:w="2694" w:type="dxa"/>
          </w:tcPr>
          <w:p w:rsidR="0057773B" w:rsidRPr="00EA2250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dxa"/>
          </w:tcPr>
          <w:p w:rsidR="0057773B" w:rsidRPr="00EA2250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3" w:type="dxa"/>
          </w:tcPr>
          <w:p w:rsidR="0057773B" w:rsidRPr="00EA2250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2014-2020 годы</w:t>
            </w:r>
          </w:p>
          <w:p w:rsidR="0057773B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этапы реализации подпрограммы не выделяются</w:t>
            </w:r>
          </w:p>
          <w:p w:rsidR="0057773B" w:rsidRPr="00EA2250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3B" w:rsidRPr="00EA2250" w:rsidTr="00730660">
        <w:tc>
          <w:tcPr>
            <w:tcW w:w="2694" w:type="dxa"/>
          </w:tcPr>
          <w:p w:rsidR="0057773B" w:rsidRPr="00EA2250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dxa"/>
          </w:tcPr>
          <w:p w:rsidR="0057773B" w:rsidRPr="00EA2250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EA225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423" w:type="dxa"/>
          </w:tcPr>
          <w:p w:rsidR="0057773B" w:rsidRDefault="0057773B" w:rsidP="00730660">
            <w:pPr>
              <w:pStyle w:val="a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B6D09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финансирования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под</w:t>
            </w:r>
            <w:r w:rsidRPr="007B6D09">
              <w:rPr>
                <w:rFonts w:ascii="Times New Roman" w:hAnsi="Times New Roman" w:cs="Times New Roman"/>
                <w:sz w:val="25"/>
                <w:szCs w:val="25"/>
              </w:rPr>
              <w:t>рограммы</w:t>
            </w:r>
            <w:proofErr w:type="spellEnd"/>
            <w:r w:rsidRPr="007B6D09">
              <w:rPr>
                <w:rFonts w:ascii="Times New Roman" w:hAnsi="Times New Roman" w:cs="Times New Roman"/>
                <w:sz w:val="25"/>
                <w:szCs w:val="25"/>
              </w:rPr>
              <w:t xml:space="preserve"> составляет </w:t>
            </w:r>
            <w:r w:rsidR="00475D12">
              <w:rPr>
                <w:rFonts w:ascii="Times New Roman" w:hAnsi="Times New Roman" w:cs="Times New Roman"/>
              </w:rPr>
              <w:t>676,9</w:t>
            </w:r>
            <w:r w:rsidRPr="007B6D0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в том числе</w:t>
            </w:r>
            <w:r w:rsidRPr="007B6D0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>в 2014 году – 50,0 тыс. рублей;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 xml:space="preserve">в 2015 году – </w:t>
            </w:r>
            <w:r>
              <w:rPr>
                <w:rFonts w:ascii="Times New Roman" w:hAnsi="Times New Roman" w:cs="Times New Roman"/>
              </w:rPr>
              <w:t>59,2</w:t>
            </w:r>
            <w:r w:rsidRPr="0012218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>в 2016 году – 95,4тыс. рублей;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>в 2017 году – 95,4 тыс. рублей;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 xml:space="preserve">в 2018 году – </w:t>
            </w:r>
            <w:r w:rsidR="00475D12">
              <w:rPr>
                <w:rFonts w:ascii="Times New Roman" w:hAnsi="Times New Roman" w:cs="Times New Roman"/>
              </w:rPr>
              <w:t>186,1</w:t>
            </w:r>
            <w:r w:rsidRPr="0012218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>в 2019 году – 95,4 тыс. рублей;</w:t>
            </w:r>
          </w:p>
          <w:p w:rsidR="0057773B" w:rsidRPr="00FF67AE" w:rsidRDefault="0057773B" w:rsidP="00730660">
            <w:pPr>
              <w:spacing w:after="0" w:line="240" w:lineRule="auto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95,4 тыс. рублей.</w:t>
            </w:r>
          </w:p>
          <w:p w:rsidR="0057773B" w:rsidRPr="007B6D09" w:rsidRDefault="0057773B" w:rsidP="00730660">
            <w:pPr>
              <w:pStyle w:val="a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B6D09">
              <w:rPr>
                <w:rFonts w:ascii="Times New Roman" w:hAnsi="Times New Roman" w:cs="Times New Roman"/>
                <w:sz w:val="25"/>
                <w:szCs w:val="25"/>
              </w:rPr>
              <w:t>из них:</w:t>
            </w:r>
          </w:p>
          <w:p w:rsidR="0057773B" w:rsidRDefault="0057773B" w:rsidP="00730660">
            <w:pPr>
              <w:pStyle w:val="a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B6D09">
              <w:rPr>
                <w:rFonts w:ascii="Times New Roman" w:hAnsi="Times New Roman"/>
                <w:sz w:val="25"/>
                <w:szCs w:val="25"/>
              </w:rPr>
              <w:t xml:space="preserve">средства бюджета Константиновского района – </w:t>
            </w:r>
            <w:r w:rsidR="00475D12">
              <w:rPr>
                <w:rFonts w:ascii="Times New Roman" w:hAnsi="Times New Roman" w:cs="Times New Roman"/>
              </w:rPr>
              <w:t>676,9</w:t>
            </w:r>
            <w:r w:rsidRPr="007B6D09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в том числе</w:t>
            </w:r>
            <w:r w:rsidRPr="007B6D0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>в 2014 году – 50,0 тыс. рублей;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 xml:space="preserve">в 2015 году – </w:t>
            </w:r>
            <w:r>
              <w:rPr>
                <w:rFonts w:ascii="Times New Roman" w:hAnsi="Times New Roman" w:cs="Times New Roman"/>
              </w:rPr>
              <w:t>59,2</w:t>
            </w:r>
            <w:r w:rsidRPr="0012218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>в 2016 году – 95,4тыс. рублей;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>в 2017 году – 95,4 тыс. рублей;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 xml:space="preserve">в 2018 году – </w:t>
            </w:r>
            <w:r w:rsidR="00C50E0D">
              <w:rPr>
                <w:rFonts w:ascii="Times New Roman" w:hAnsi="Times New Roman" w:cs="Times New Roman"/>
              </w:rPr>
              <w:t>186,1</w:t>
            </w:r>
            <w:r w:rsidRPr="0012218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7773B" w:rsidRPr="0012218A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12218A">
              <w:rPr>
                <w:rFonts w:ascii="Times New Roman" w:hAnsi="Times New Roman" w:cs="Times New Roman"/>
              </w:rPr>
              <w:t>в 2019 году – 95,4 тыс. рублей;</w:t>
            </w:r>
          </w:p>
          <w:p w:rsidR="0057773B" w:rsidRPr="00012B47" w:rsidRDefault="0057773B" w:rsidP="00730660">
            <w:pPr>
              <w:spacing w:after="0" w:line="240" w:lineRule="auto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95,4 тыс. рублей.</w:t>
            </w:r>
          </w:p>
        </w:tc>
      </w:tr>
      <w:tr w:rsidR="0057773B" w:rsidRPr="00EA2250" w:rsidTr="00730660">
        <w:tc>
          <w:tcPr>
            <w:tcW w:w="2694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dxa"/>
          </w:tcPr>
          <w:p w:rsidR="0057773B" w:rsidRPr="00EA2250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EA225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3" w:type="dxa"/>
          </w:tcPr>
          <w:p w:rsidR="0057773B" w:rsidRPr="00EA2250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EA2250">
              <w:rPr>
                <w:rFonts w:ascii="Times New Roman" w:hAnsi="Times New Roman" w:cs="Times New Roman"/>
              </w:rPr>
              <w:t>улучшение инвестиционного имиджа Константиновского района;</w:t>
            </w:r>
          </w:p>
          <w:p w:rsidR="0057773B" w:rsidRPr="00EA2250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EA2250">
              <w:rPr>
                <w:rFonts w:ascii="Times New Roman" w:hAnsi="Times New Roman" w:cs="Times New Roman"/>
              </w:rPr>
              <w:t>привлечение дополнительных финансовых ресурсов для инвестиций в основные фонды.</w:t>
            </w:r>
          </w:p>
        </w:tc>
      </w:tr>
    </w:tbl>
    <w:p w:rsidR="0057773B" w:rsidRDefault="0057773B" w:rsidP="00577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sub_12000"/>
    </w:p>
    <w:bookmarkEnd w:id="2"/>
    <w:p w:rsidR="002654A1" w:rsidRDefault="002654A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br w:type="page"/>
      </w:r>
    </w:p>
    <w:p w:rsidR="0057773B" w:rsidRPr="00EA2250" w:rsidRDefault="0057773B" w:rsidP="0057773B">
      <w:pPr>
        <w:pStyle w:val="1"/>
        <w:spacing w:line="240" w:lineRule="auto"/>
        <w:rPr>
          <w:b/>
          <w:sz w:val="24"/>
          <w:szCs w:val="24"/>
        </w:rPr>
      </w:pPr>
    </w:p>
    <w:p w:rsidR="0057773B" w:rsidRPr="00EA2250" w:rsidRDefault="0057773B" w:rsidP="0057773B">
      <w:pPr>
        <w:pStyle w:val="1"/>
        <w:spacing w:line="240" w:lineRule="auto"/>
        <w:rPr>
          <w:sz w:val="24"/>
          <w:szCs w:val="24"/>
        </w:rPr>
      </w:pPr>
      <w:r w:rsidRPr="00EA2250">
        <w:rPr>
          <w:sz w:val="24"/>
          <w:szCs w:val="24"/>
        </w:rPr>
        <w:t>Подпрограмма «Развитие субъектов малого и среднего предпринимательства в Константиновском районе»</w:t>
      </w:r>
    </w:p>
    <w:p w:rsidR="0057773B" w:rsidRPr="00EA2250" w:rsidRDefault="0057773B" w:rsidP="00577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3B" w:rsidRPr="00EA2250" w:rsidRDefault="0057773B" w:rsidP="0057773B">
      <w:pPr>
        <w:pStyle w:val="1"/>
        <w:spacing w:line="240" w:lineRule="auto"/>
        <w:ind w:firstLine="0"/>
        <w:rPr>
          <w:sz w:val="24"/>
          <w:szCs w:val="24"/>
        </w:rPr>
      </w:pPr>
      <w:r w:rsidRPr="00EA2250">
        <w:rPr>
          <w:caps/>
          <w:sz w:val="24"/>
          <w:szCs w:val="24"/>
        </w:rPr>
        <w:t>Паспорт</w:t>
      </w:r>
      <w:r w:rsidRPr="00EA2250">
        <w:rPr>
          <w:sz w:val="24"/>
          <w:szCs w:val="24"/>
        </w:rPr>
        <w:t xml:space="preserve"> </w:t>
      </w:r>
      <w:r w:rsidRPr="00EA2250">
        <w:rPr>
          <w:sz w:val="24"/>
          <w:szCs w:val="24"/>
        </w:rPr>
        <w:br/>
        <w:t xml:space="preserve">подпрограммы «Развитие субъектов малого и среднего </w:t>
      </w:r>
      <w:r w:rsidRPr="00EA2250">
        <w:rPr>
          <w:sz w:val="24"/>
          <w:szCs w:val="24"/>
        </w:rPr>
        <w:br/>
        <w:t>предпринимательства в Константиновском районе»</w:t>
      </w:r>
    </w:p>
    <w:p w:rsidR="0057773B" w:rsidRPr="00EA2250" w:rsidRDefault="0057773B" w:rsidP="005777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127"/>
        <w:gridCol w:w="557"/>
        <w:gridCol w:w="6672"/>
      </w:tblGrid>
      <w:tr w:rsidR="0057773B" w:rsidRPr="00D073D3" w:rsidTr="00730660">
        <w:tc>
          <w:tcPr>
            <w:tcW w:w="212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5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72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подпрограмма «Развитие субъектов малого и среднего предпринимательства в Константиновском районе»</w:t>
            </w:r>
          </w:p>
        </w:tc>
      </w:tr>
      <w:tr w:rsidR="0057773B" w:rsidRPr="00D073D3" w:rsidTr="00730660">
        <w:tc>
          <w:tcPr>
            <w:tcW w:w="212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55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72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 xml:space="preserve">Администрация Константиновского района (Отдел экономического развития, торговли, туризма и бытового обслуживания) </w:t>
            </w:r>
          </w:p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3B" w:rsidRPr="00D073D3" w:rsidTr="00730660">
        <w:tc>
          <w:tcPr>
            <w:tcW w:w="212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55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72" w:type="dxa"/>
          </w:tcPr>
          <w:p w:rsidR="0057773B" w:rsidRPr="00D073D3" w:rsidRDefault="0057773B" w:rsidP="0073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-отраслевые (функциональные) органы Администрации Константиновского района.</w:t>
            </w:r>
          </w:p>
          <w:p w:rsidR="0057773B" w:rsidRPr="00D073D3" w:rsidRDefault="0057773B" w:rsidP="0073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- ГКУ ЦЗН Константиновского района;</w:t>
            </w:r>
          </w:p>
          <w:p w:rsidR="0057773B" w:rsidRPr="00D073D3" w:rsidRDefault="0057773B" w:rsidP="00730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- банковские учреждения;</w:t>
            </w:r>
          </w:p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- микрофинансовые организации.</w:t>
            </w:r>
          </w:p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773B" w:rsidRPr="00D073D3" w:rsidTr="00730660">
        <w:tc>
          <w:tcPr>
            <w:tcW w:w="212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2</w:t>
            </w:r>
          </w:p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7773B" w:rsidRPr="00D073D3" w:rsidRDefault="0057773B" w:rsidP="0073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72" w:type="dxa"/>
          </w:tcPr>
          <w:p w:rsidR="0057773B" w:rsidRPr="00D073D3" w:rsidRDefault="0057773B" w:rsidP="0073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3B" w:rsidRPr="00D073D3" w:rsidTr="00730660">
        <w:tc>
          <w:tcPr>
            <w:tcW w:w="212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Цель подпрограммы 2</w:t>
            </w:r>
          </w:p>
        </w:tc>
        <w:tc>
          <w:tcPr>
            <w:tcW w:w="557" w:type="dxa"/>
          </w:tcPr>
          <w:p w:rsidR="0057773B" w:rsidRPr="00D073D3" w:rsidRDefault="0057773B" w:rsidP="0073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72" w:type="dxa"/>
          </w:tcPr>
          <w:p w:rsidR="0057773B" w:rsidRPr="00D073D3" w:rsidRDefault="0057773B" w:rsidP="0073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Создание благоприятного предпринимательского климата и условий для ведения бизнеса.</w:t>
            </w:r>
          </w:p>
          <w:p w:rsidR="0057773B" w:rsidRPr="00D073D3" w:rsidRDefault="0057773B" w:rsidP="0073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3B" w:rsidRPr="00D073D3" w:rsidTr="00730660">
        <w:tc>
          <w:tcPr>
            <w:tcW w:w="212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5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72" w:type="dxa"/>
          </w:tcPr>
          <w:p w:rsidR="0057773B" w:rsidRPr="00D073D3" w:rsidRDefault="0057773B" w:rsidP="0073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- повышение предпринимательской активности;</w:t>
            </w:r>
          </w:p>
          <w:p w:rsidR="0057773B" w:rsidRPr="00D073D3" w:rsidRDefault="0057773B" w:rsidP="0073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D3">
              <w:rPr>
                <w:rFonts w:ascii="Times New Roman" w:hAnsi="Times New Roman"/>
                <w:bCs/>
                <w:sz w:val="24"/>
                <w:szCs w:val="24"/>
              </w:rPr>
              <w:t>- обеспечение конкурентоспособности субъектов малого и среднего предпринимательства.</w:t>
            </w:r>
          </w:p>
          <w:p w:rsidR="0057773B" w:rsidRPr="00D073D3" w:rsidRDefault="0057773B" w:rsidP="0073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773B" w:rsidRPr="00D073D3" w:rsidTr="00730660">
        <w:tc>
          <w:tcPr>
            <w:tcW w:w="212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55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72" w:type="dxa"/>
          </w:tcPr>
          <w:p w:rsidR="0057773B" w:rsidRPr="00D073D3" w:rsidRDefault="0057773B" w:rsidP="00730660">
            <w:pPr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073D3">
              <w:rPr>
                <w:rFonts w:ascii="Times New Roman" w:hAnsi="Times New Roman"/>
                <w:sz w:val="24"/>
                <w:szCs w:val="24"/>
              </w:rPr>
              <w:t>темп роста оборота малых и средних предприятий Константиновского района;</w:t>
            </w:r>
          </w:p>
          <w:p w:rsidR="0057773B" w:rsidRPr="00D073D3" w:rsidRDefault="0057773B" w:rsidP="00730660">
            <w:pPr>
              <w:pStyle w:val="30"/>
              <w:ind w:firstLine="0"/>
              <w:rPr>
                <w:sz w:val="24"/>
                <w:szCs w:val="24"/>
              </w:rPr>
            </w:pPr>
            <w:r w:rsidRPr="00D073D3">
              <w:rPr>
                <w:sz w:val="24"/>
                <w:szCs w:val="24"/>
              </w:rPr>
              <w:t>количество субъектов малого и среднего предпринимательства в расчете на 1 тыс. человек населения Константиновского района</w:t>
            </w:r>
          </w:p>
          <w:p w:rsidR="0057773B" w:rsidRPr="00D073D3" w:rsidRDefault="0057773B" w:rsidP="00730660">
            <w:pPr>
              <w:pStyle w:val="3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57773B" w:rsidRPr="00D073D3" w:rsidTr="00730660">
        <w:tc>
          <w:tcPr>
            <w:tcW w:w="212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2 </w:t>
            </w:r>
          </w:p>
        </w:tc>
        <w:tc>
          <w:tcPr>
            <w:tcW w:w="55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72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этапы реализации подпрограммы не выделяются</w:t>
            </w:r>
          </w:p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3B" w:rsidRPr="00D073D3" w:rsidTr="00730660">
        <w:tc>
          <w:tcPr>
            <w:tcW w:w="212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557" w:type="dxa"/>
          </w:tcPr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72" w:type="dxa"/>
          </w:tcPr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Pr="00D073D3">
              <w:rPr>
                <w:rFonts w:ascii="Times New Roman" w:hAnsi="Times New Roman" w:cs="Times New Roman"/>
                <w:spacing w:val="-12"/>
              </w:rPr>
              <w:t xml:space="preserve">подпрограммы составляет </w:t>
            </w:r>
            <w:r w:rsidR="0096363D">
              <w:rPr>
                <w:rFonts w:ascii="Times New Roman" w:hAnsi="Times New Roman" w:cs="Times New Roman"/>
                <w:spacing w:val="-12"/>
              </w:rPr>
              <w:t>1564</w:t>
            </w:r>
            <w:r w:rsidR="00891359">
              <w:rPr>
                <w:rFonts w:ascii="Times New Roman" w:hAnsi="Times New Roman" w:cs="Times New Roman"/>
                <w:spacing w:val="-12"/>
              </w:rPr>
              <w:t>639</w:t>
            </w:r>
            <w:r w:rsidR="0096363D">
              <w:rPr>
                <w:rFonts w:ascii="Times New Roman" w:hAnsi="Times New Roman" w:cs="Times New Roman"/>
                <w:spacing w:val="-12"/>
              </w:rPr>
              <w:t xml:space="preserve">,3 </w:t>
            </w:r>
            <w:r w:rsidRPr="00D073D3">
              <w:rPr>
                <w:rFonts w:ascii="Times New Roman" w:hAnsi="Times New Roman" w:cs="Times New Roman"/>
                <w:spacing w:val="-12"/>
              </w:rPr>
              <w:t>тыс.</w:t>
            </w:r>
            <w:r w:rsidRPr="00D073D3">
              <w:rPr>
                <w:rFonts w:ascii="Times New Roman" w:hAnsi="Times New Roman" w:cs="Times New Roman"/>
              </w:rPr>
              <w:t xml:space="preserve"> рублей: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2014 году – 397142,0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2015 году – 302638,0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2016 году – 302910,0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2017 году – 150510,0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 xml:space="preserve">в 2018 году – </w:t>
            </w:r>
            <w:r w:rsidR="0096363D">
              <w:rPr>
                <w:rFonts w:ascii="Times New Roman" w:hAnsi="Times New Roman" w:cs="Times New Roman"/>
              </w:rPr>
              <w:t>110419,3</w:t>
            </w:r>
            <w:r w:rsidRPr="00D073D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2019 году – 150510,0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2020 году – 150510,0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том числе:</w:t>
            </w:r>
          </w:p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lastRenderedPageBreak/>
              <w:t>средств бюджета Константиновского района – 8</w:t>
            </w:r>
            <w:r w:rsidR="00635A0C">
              <w:rPr>
                <w:rFonts w:ascii="Times New Roman" w:hAnsi="Times New Roman"/>
                <w:sz w:val="24"/>
                <w:szCs w:val="24"/>
              </w:rPr>
              <w:t> 589,3</w:t>
            </w:r>
            <w:r w:rsidR="00963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3D3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2014 году – 3092,0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2015 году – 1638,0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2016 году – 1910,0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2017 году – 510,0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 xml:space="preserve">в 2018 году – </w:t>
            </w:r>
            <w:r w:rsidR="0096363D">
              <w:rPr>
                <w:rFonts w:ascii="Times New Roman" w:hAnsi="Times New Roman" w:cs="Times New Roman"/>
              </w:rPr>
              <w:t>419,3</w:t>
            </w:r>
            <w:r w:rsidRPr="00D073D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2019 году – 510,0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2020 году – 510,0 тыс. рублей;</w:t>
            </w:r>
          </w:p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7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них безвозмездные поступления в бюджет Константиновского района за счёт средств: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областного бюджета – 913,6 тыс. рублей: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2014 году – 500,0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2015 году – 162,4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2016 году – 251,2 тыс. рублей;</w:t>
            </w:r>
          </w:p>
          <w:p w:rsidR="0057773B" w:rsidRPr="00D073D3" w:rsidRDefault="0057773B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/>
              </w:rPr>
              <w:t xml:space="preserve">средств федерального бюджета – 4078,2 </w:t>
            </w:r>
            <w:r w:rsidRPr="00D073D3">
              <w:rPr>
                <w:rFonts w:ascii="Times New Roman" w:hAnsi="Times New Roman" w:cs="Times New Roman"/>
              </w:rPr>
              <w:t>тыс. рублей;</w:t>
            </w:r>
          </w:p>
          <w:p w:rsidR="0057773B" w:rsidRPr="00D073D3" w:rsidRDefault="0057773B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/>
              </w:rPr>
              <w:t xml:space="preserve">в 2014 году – 2000,0 </w:t>
            </w:r>
            <w:r w:rsidRPr="00D073D3">
              <w:rPr>
                <w:rFonts w:ascii="Times New Roman" w:hAnsi="Times New Roman" w:cs="Times New Roman"/>
              </w:rPr>
              <w:t>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2015 году – 929,4 тыс. рублей;</w:t>
            </w:r>
          </w:p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73D3">
              <w:rPr>
                <w:rFonts w:ascii="Times New Roman" w:hAnsi="Times New Roman" w:cs="Times New Roman"/>
                <w:sz w:val="24"/>
                <w:szCs w:val="24"/>
              </w:rPr>
              <w:t>в 2016 году – 1148,8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  <w:spacing w:val="-8"/>
              </w:rPr>
              <w:t>средств внебюджетных источников – 15</w:t>
            </w:r>
            <w:r w:rsidR="00E72AD2">
              <w:rPr>
                <w:rFonts w:ascii="Times New Roman" w:hAnsi="Times New Roman" w:cs="Times New Roman"/>
                <w:spacing w:val="-8"/>
              </w:rPr>
              <w:t>5</w:t>
            </w:r>
            <w:r w:rsidRPr="00D073D3">
              <w:rPr>
                <w:rFonts w:ascii="Times New Roman" w:hAnsi="Times New Roman" w:cs="Times New Roman"/>
                <w:spacing w:val="-8"/>
              </w:rPr>
              <w:t>6050 тыс. рублей,</w:t>
            </w:r>
            <w:r w:rsidRPr="00D073D3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2014 году – 394050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2015 году – 301000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2016 году – 301000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2017 году – 150000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2018 году – 1</w:t>
            </w:r>
            <w:r w:rsidR="00E72AD2">
              <w:rPr>
                <w:rFonts w:ascii="Times New Roman" w:hAnsi="Times New Roman" w:cs="Times New Roman"/>
              </w:rPr>
              <w:t>1</w:t>
            </w:r>
            <w:r w:rsidRPr="00D073D3">
              <w:rPr>
                <w:rFonts w:ascii="Times New Roman" w:hAnsi="Times New Roman" w:cs="Times New Roman"/>
              </w:rPr>
              <w:t>0000 тыс. рублей;</w:t>
            </w:r>
          </w:p>
          <w:p w:rsidR="0057773B" w:rsidRPr="00D073D3" w:rsidRDefault="0057773B" w:rsidP="00730660">
            <w:pPr>
              <w:pStyle w:val="a8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в 2019 году – 150000 тыс. рублей;</w:t>
            </w:r>
          </w:p>
          <w:p w:rsidR="0057773B" w:rsidRPr="00D073D3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Pr="00D073D3">
              <w:rPr>
                <w:rFonts w:ascii="Times New Roman" w:hAnsi="Times New Roman" w:cs="Times New Roman"/>
                <w:sz w:val="24"/>
                <w:szCs w:val="24"/>
              </w:rPr>
              <w:t xml:space="preserve">150000 </w:t>
            </w:r>
            <w:r w:rsidRPr="00D073D3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57773B" w:rsidRPr="00D073D3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3B" w:rsidRPr="00D073D3" w:rsidTr="00730660">
        <w:tc>
          <w:tcPr>
            <w:tcW w:w="212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557" w:type="dxa"/>
          </w:tcPr>
          <w:p w:rsidR="0057773B" w:rsidRPr="00D073D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D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72" w:type="dxa"/>
          </w:tcPr>
          <w:p w:rsidR="0057773B" w:rsidRPr="00D073D3" w:rsidRDefault="0057773B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обеспечение роста количества субъектов малого и среднего предпринимательства;</w:t>
            </w:r>
          </w:p>
          <w:p w:rsidR="0057773B" w:rsidRPr="00D073D3" w:rsidRDefault="0057773B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обеспечение увеличения численности работающих на малых и средних предприятиях;</w:t>
            </w:r>
          </w:p>
          <w:p w:rsidR="0057773B" w:rsidRPr="00D073D3" w:rsidRDefault="0057773B" w:rsidP="0073066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073D3">
              <w:rPr>
                <w:rFonts w:ascii="Times New Roman" w:hAnsi="Times New Roman" w:cs="Times New Roman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57773B" w:rsidRDefault="0057773B" w:rsidP="00577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73B" w:rsidRPr="00C8019C" w:rsidRDefault="0057773B" w:rsidP="0057773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  <w:sectPr w:rsidR="0057773B" w:rsidRPr="00C8019C" w:rsidSect="0073066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7773B" w:rsidRPr="00EA2250" w:rsidRDefault="0057773B" w:rsidP="0057773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40" w:type="pct"/>
        <w:tblLook w:val="00A0" w:firstRow="1" w:lastRow="0" w:firstColumn="1" w:lastColumn="0" w:noHBand="0" w:noVBand="0"/>
      </w:tblPr>
      <w:tblGrid>
        <w:gridCol w:w="4717"/>
        <w:gridCol w:w="9970"/>
      </w:tblGrid>
      <w:tr w:rsidR="0057773B" w:rsidRPr="0049213E" w:rsidTr="00730660">
        <w:tc>
          <w:tcPr>
            <w:tcW w:w="4869" w:type="dxa"/>
          </w:tcPr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035" w:type="dxa"/>
          </w:tcPr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Приложение № 1</w:t>
            </w: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к муниципальной программе</w:t>
            </w: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Константиновского района</w:t>
            </w: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«Экономическое развитие»</w:t>
            </w:r>
          </w:p>
        </w:tc>
      </w:tr>
    </w:tbl>
    <w:p w:rsidR="0057773B" w:rsidRPr="0075559A" w:rsidRDefault="0057773B" w:rsidP="0057773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3" w:name="Par400"/>
      <w:bookmarkEnd w:id="3"/>
      <w:r w:rsidRPr="0075559A">
        <w:rPr>
          <w:rFonts w:ascii="Times New Roman" w:hAnsi="Times New Roman"/>
          <w:caps/>
          <w:sz w:val="28"/>
          <w:szCs w:val="28"/>
        </w:rPr>
        <w:t>Сведения</w:t>
      </w:r>
    </w:p>
    <w:p w:rsidR="0057773B" w:rsidRDefault="0057773B" w:rsidP="0057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59A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57773B" w:rsidRPr="0075559A" w:rsidRDefault="0057773B" w:rsidP="0057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3"/>
        <w:gridCol w:w="29"/>
        <w:gridCol w:w="274"/>
        <w:gridCol w:w="36"/>
        <w:gridCol w:w="813"/>
        <w:gridCol w:w="752"/>
        <w:gridCol w:w="165"/>
        <w:gridCol w:w="775"/>
        <w:gridCol w:w="414"/>
        <w:gridCol w:w="786"/>
        <w:gridCol w:w="141"/>
        <w:gridCol w:w="801"/>
        <w:gridCol w:w="12"/>
        <w:gridCol w:w="939"/>
        <w:gridCol w:w="84"/>
        <w:gridCol w:w="855"/>
        <w:gridCol w:w="68"/>
        <w:gridCol w:w="739"/>
        <w:gridCol w:w="318"/>
        <w:gridCol w:w="489"/>
        <w:gridCol w:w="471"/>
        <w:gridCol w:w="337"/>
        <w:gridCol w:w="682"/>
        <w:gridCol w:w="257"/>
        <w:gridCol w:w="804"/>
        <w:gridCol w:w="12"/>
      </w:tblGrid>
      <w:tr w:rsidR="00886332" w:rsidRPr="0091107B" w:rsidTr="00886332">
        <w:trPr>
          <w:gridAfter w:val="1"/>
          <w:wAfter w:w="12" w:type="dxa"/>
        </w:trPr>
        <w:tc>
          <w:tcPr>
            <w:tcW w:w="540" w:type="dxa"/>
            <w:vMerge w:val="restart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№</w:t>
            </w:r>
            <w:r w:rsidRPr="0091107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35" w:type="dxa"/>
            <w:gridSpan w:val="3"/>
            <w:vMerge w:val="restart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 xml:space="preserve">Номер и наименование </w:t>
            </w:r>
          </w:p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 xml:space="preserve">показателя (индикатора)  </w:t>
            </w:r>
            <w:r w:rsidRPr="0091107B">
              <w:rPr>
                <w:sz w:val="24"/>
                <w:szCs w:val="24"/>
              </w:rPr>
              <w:br/>
            </w:r>
          </w:p>
        </w:tc>
        <w:tc>
          <w:tcPr>
            <w:tcW w:w="1627" w:type="dxa"/>
            <w:gridSpan w:val="3"/>
            <w:vMerge w:val="restart"/>
          </w:tcPr>
          <w:p w:rsidR="00886332" w:rsidRPr="00886332" w:rsidRDefault="00886332" w:rsidP="00886332">
            <w:pPr>
              <w:pStyle w:val="ConsPlusCell"/>
              <w:jc w:val="center"/>
              <w:rPr>
                <w:sz w:val="24"/>
              </w:rPr>
            </w:pPr>
            <w:r w:rsidRPr="00B74150">
              <w:rPr>
                <w:sz w:val="24"/>
              </w:rPr>
              <w:t>Вид показателя</w:t>
            </w:r>
          </w:p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Еди</w:t>
            </w:r>
            <w:r w:rsidRPr="0091107B">
              <w:rPr>
                <w:sz w:val="24"/>
                <w:szCs w:val="24"/>
              </w:rPr>
              <w:softHyphen/>
              <w:t>ница</w:t>
            </w:r>
            <w:r w:rsidRPr="0091107B">
              <w:rPr>
                <w:sz w:val="24"/>
                <w:szCs w:val="24"/>
              </w:rPr>
              <w:br/>
              <w:t>изме</w:t>
            </w:r>
            <w:r w:rsidRPr="0091107B">
              <w:rPr>
                <w:sz w:val="24"/>
                <w:szCs w:val="24"/>
              </w:rPr>
              <w:softHyphen/>
              <w:t>рения</w:t>
            </w:r>
          </w:p>
        </w:tc>
        <w:tc>
          <w:tcPr>
            <w:tcW w:w="8318" w:type="dxa"/>
            <w:gridSpan w:val="17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Значения показателей</w:t>
            </w:r>
          </w:p>
        </w:tc>
      </w:tr>
      <w:tr w:rsidR="00886332" w:rsidRPr="0091107B" w:rsidTr="00886332">
        <w:trPr>
          <w:gridAfter w:val="1"/>
          <w:wAfter w:w="12" w:type="dxa"/>
        </w:trPr>
        <w:tc>
          <w:tcPr>
            <w:tcW w:w="540" w:type="dxa"/>
            <w:vMerge/>
          </w:tcPr>
          <w:p w:rsidR="00886332" w:rsidRPr="0091107B" w:rsidRDefault="00886332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3"/>
            <w:vMerge/>
          </w:tcPr>
          <w:p w:rsidR="00886332" w:rsidRPr="0091107B" w:rsidRDefault="00886332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</w:tcPr>
          <w:p w:rsidR="00886332" w:rsidRPr="0091107B" w:rsidRDefault="00886332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</w:tcPr>
          <w:p w:rsidR="00886332" w:rsidRPr="0091107B" w:rsidRDefault="00886332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2012 год</w:t>
            </w:r>
          </w:p>
        </w:tc>
        <w:tc>
          <w:tcPr>
            <w:tcW w:w="824" w:type="dxa"/>
            <w:gridSpan w:val="2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2013 год</w:t>
            </w:r>
          </w:p>
        </w:tc>
        <w:tc>
          <w:tcPr>
            <w:tcW w:w="953" w:type="dxa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2014 год</w:t>
            </w:r>
          </w:p>
        </w:tc>
        <w:tc>
          <w:tcPr>
            <w:tcW w:w="953" w:type="dxa"/>
            <w:gridSpan w:val="2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2015 год</w:t>
            </w:r>
          </w:p>
        </w:tc>
        <w:tc>
          <w:tcPr>
            <w:tcW w:w="819" w:type="dxa"/>
            <w:gridSpan w:val="2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2016 год</w:t>
            </w:r>
          </w:p>
        </w:tc>
        <w:tc>
          <w:tcPr>
            <w:tcW w:w="818" w:type="dxa"/>
            <w:gridSpan w:val="2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2017 год</w:t>
            </w:r>
          </w:p>
        </w:tc>
        <w:tc>
          <w:tcPr>
            <w:tcW w:w="819" w:type="dxa"/>
            <w:gridSpan w:val="2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2018 год</w:t>
            </w:r>
          </w:p>
        </w:tc>
        <w:tc>
          <w:tcPr>
            <w:tcW w:w="953" w:type="dxa"/>
            <w:gridSpan w:val="2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2019 год</w:t>
            </w:r>
          </w:p>
        </w:tc>
        <w:tc>
          <w:tcPr>
            <w:tcW w:w="815" w:type="dxa"/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2020 год</w:t>
            </w:r>
          </w:p>
        </w:tc>
      </w:tr>
      <w:tr w:rsidR="00886332" w:rsidRPr="0091107B" w:rsidTr="0088633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pacing w:val="-14"/>
                <w:sz w:val="24"/>
                <w:szCs w:val="24"/>
              </w:rPr>
            </w:pPr>
            <w:r w:rsidRPr="0091107B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12</w:t>
            </w:r>
          </w:p>
        </w:tc>
      </w:tr>
      <w:tr w:rsidR="0057773B" w:rsidRPr="0091107B" w:rsidTr="0088633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478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B" w:rsidRPr="0091107B" w:rsidRDefault="0057773B" w:rsidP="00730660">
            <w:pPr>
              <w:pStyle w:val="ConsPlusCell"/>
              <w:jc w:val="center"/>
              <w:rPr>
                <w:spacing w:val="-14"/>
                <w:sz w:val="24"/>
                <w:szCs w:val="24"/>
              </w:rPr>
            </w:pPr>
            <w:r w:rsidRPr="0091107B">
              <w:rPr>
                <w:spacing w:val="-14"/>
                <w:sz w:val="24"/>
                <w:szCs w:val="24"/>
              </w:rPr>
              <w:t>Муниципальная программа «Экономическое развитие»</w:t>
            </w:r>
          </w:p>
        </w:tc>
      </w:tr>
      <w:tr w:rsidR="00886332" w:rsidRPr="0091107B" w:rsidTr="0088633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9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3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Показатель 1.</w:t>
            </w:r>
          </w:p>
          <w:p w:rsidR="00886332" w:rsidRPr="0091107B" w:rsidRDefault="00886332" w:rsidP="00730660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Темп роста объема инвести</w:t>
            </w:r>
            <w:r w:rsidRPr="0091107B">
              <w:rPr>
                <w:sz w:val="24"/>
                <w:szCs w:val="24"/>
              </w:rPr>
              <w:softHyphen/>
              <w:t>ций в основной капитал за счет всех источников финан</w:t>
            </w:r>
            <w:r w:rsidRPr="0091107B">
              <w:rPr>
                <w:sz w:val="24"/>
                <w:szCs w:val="24"/>
              </w:rPr>
              <w:softHyphen/>
              <w:t>сирования к предыдущему году в сопоставимых ценах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Default="0088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6332" w:rsidRPr="0091107B" w:rsidRDefault="00886332" w:rsidP="0073066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про</w:t>
            </w:r>
            <w:r w:rsidRPr="0091107B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175,67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11"/>
              <w:spacing w:line="240" w:lineRule="auto"/>
              <w:ind w:left="0" w:hanging="85"/>
              <w:jc w:val="center"/>
              <w:rPr>
                <w:bCs/>
                <w:sz w:val="24"/>
                <w:szCs w:val="24"/>
              </w:rPr>
            </w:pPr>
            <w:r w:rsidRPr="0091107B">
              <w:rPr>
                <w:bCs/>
                <w:sz w:val="24"/>
                <w:szCs w:val="24"/>
              </w:rPr>
              <w:t>65,38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11"/>
              <w:spacing w:line="240" w:lineRule="auto"/>
              <w:ind w:left="0" w:firstLine="27"/>
              <w:jc w:val="center"/>
              <w:rPr>
                <w:bCs/>
                <w:sz w:val="24"/>
                <w:szCs w:val="24"/>
              </w:rPr>
            </w:pPr>
            <w:r w:rsidRPr="0091107B">
              <w:rPr>
                <w:bCs/>
                <w:sz w:val="24"/>
                <w:szCs w:val="24"/>
              </w:rPr>
              <w:t>127,51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79,1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07B">
              <w:rPr>
                <w:bCs/>
                <w:sz w:val="24"/>
                <w:szCs w:val="24"/>
              </w:rPr>
              <w:t>70,6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72,7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886332" w:rsidRPr="0091107B" w:rsidTr="0088633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9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3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Показатель 2.</w:t>
            </w:r>
          </w:p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Доля среднесписочной чис</w:t>
            </w:r>
            <w:r w:rsidRPr="0091107B">
              <w:rPr>
                <w:sz w:val="24"/>
                <w:szCs w:val="24"/>
              </w:rPr>
              <w:softHyphen/>
              <w:t>ленности работников (без внешних совместителей) ма</w:t>
            </w:r>
            <w:r w:rsidRPr="0091107B">
              <w:rPr>
                <w:sz w:val="24"/>
                <w:szCs w:val="24"/>
              </w:rPr>
              <w:softHyphen/>
              <w:t>лых и средних предприятий в среднесписочной числен</w:t>
            </w:r>
            <w:r w:rsidRPr="0091107B">
              <w:rPr>
                <w:sz w:val="24"/>
                <w:szCs w:val="24"/>
              </w:rPr>
              <w:softHyphen/>
              <w:t>ности (без внешних совме</w:t>
            </w:r>
            <w:r w:rsidRPr="0091107B">
              <w:rPr>
                <w:sz w:val="24"/>
                <w:szCs w:val="24"/>
              </w:rPr>
              <w:softHyphen/>
              <w:t>стителей) всех предприятий и организаций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Default="00886332" w:rsidP="0088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про</w:t>
            </w:r>
            <w:r w:rsidRPr="0091107B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20,0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19,8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19,9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20,0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20,3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21,2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21,7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22,2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22,7</w:t>
            </w:r>
          </w:p>
        </w:tc>
      </w:tr>
      <w:tr w:rsidR="00886332" w:rsidRPr="0091107B" w:rsidTr="0088633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5"/>
          <w:tblCellSpacing w:w="5" w:type="nil"/>
        </w:trPr>
        <w:tc>
          <w:tcPr>
            <w:tcW w:w="147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730660">
            <w:pPr>
              <w:pStyle w:val="ConsPlusCell"/>
              <w:pageBreakBefore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lastRenderedPageBreak/>
              <w:t>Подпрограмма 1. «Создание благоприятных условий для привлечения инвестиций в Константиновский район»</w:t>
            </w:r>
          </w:p>
        </w:tc>
      </w:tr>
      <w:tr w:rsidR="00886332" w:rsidRPr="0091107B" w:rsidTr="0088633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8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suppressAutoHyphens w:val="0"/>
              <w:autoSpaceDN w:val="0"/>
              <w:adjustRightInd w:val="0"/>
              <w:ind w:left="142"/>
              <w:jc w:val="center"/>
              <w:rPr>
                <w:spacing w:val="-14"/>
                <w:sz w:val="24"/>
                <w:szCs w:val="24"/>
              </w:rPr>
            </w:pPr>
            <w:r w:rsidRPr="0091107B">
              <w:rPr>
                <w:spacing w:val="-14"/>
                <w:sz w:val="24"/>
                <w:szCs w:val="24"/>
              </w:rPr>
              <w:t>3.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Показатель 1.1.</w:t>
            </w:r>
          </w:p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Объем инвестиций в основ</w:t>
            </w:r>
            <w:r w:rsidRPr="0091107B">
              <w:rPr>
                <w:sz w:val="24"/>
                <w:szCs w:val="24"/>
              </w:rPr>
              <w:softHyphen/>
              <w:t>ной капитал (за счёт всех источников финансирования)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Default="00886332" w:rsidP="0088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ind w:right="-39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млн. рублей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545,26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7B">
              <w:rPr>
                <w:rFonts w:ascii="Times New Roman" w:hAnsi="Times New Roman"/>
                <w:sz w:val="24"/>
                <w:szCs w:val="24"/>
              </w:rPr>
              <w:t>377,54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7B">
              <w:rPr>
                <w:rFonts w:ascii="Times New Roman" w:hAnsi="Times New Roman"/>
                <w:sz w:val="24"/>
                <w:szCs w:val="24"/>
              </w:rPr>
              <w:t>611,54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382,7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270,15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485,95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</w:t>
            </w:r>
          </w:p>
        </w:tc>
      </w:tr>
      <w:tr w:rsidR="00886332" w:rsidRPr="0091107B" w:rsidTr="0088633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8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7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86332" w:rsidRPr="0091107B" w:rsidRDefault="00886332" w:rsidP="00886332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Показатель 1.2.</w:t>
            </w:r>
          </w:p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Объем инвестиций в основ</w:t>
            </w:r>
            <w:r w:rsidRPr="0091107B">
              <w:rPr>
                <w:sz w:val="24"/>
                <w:szCs w:val="24"/>
              </w:rPr>
              <w:softHyphen/>
              <w:t>ной капитал (за исключе</w:t>
            </w:r>
            <w:r w:rsidRPr="0091107B">
              <w:rPr>
                <w:sz w:val="24"/>
                <w:szCs w:val="24"/>
              </w:rPr>
              <w:softHyphen/>
              <w:t>нием бюджетных средств)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Default="00886332" w:rsidP="0088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ind w:right="-39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млн. рублей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313,77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7B">
              <w:rPr>
                <w:rFonts w:ascii="Times New Roman" w:hAnsi="Times New Roman"/>
                <w:sz w:val="24"/>
                <w:szCs w:val="24"/>
              </w:rPr>
              <w:t>299,99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7B">
              <w:rPr>
                <w:rFonts w:ascii="Times New Roman" w:hAnsi="Times New Roman"/>
                <w:sz w:val="24"/>
                <w:szCs w:val="24"/>
              </w:rPr>
              <w:t>190,73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7B">
              <w:rPr>
                <w:rFonts w:ascii="Times New Roman" w:hAnsi="Times New Roman"/>
                <w:sz w:val="24"/>
                <w:szCs w:val="24"/>
              </w:rPr>
              <w:t>232,21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234,11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343,9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462,3</w:t>
            </w:r>
          </w:p>
        </w:tc>
      </w:tr>
      <w:tr w:rsidR="00886332" w:rsidRPr="0091107B" w:rsidTr="0088633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478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Подпрограмма 2. «Развитие субъектов малого и среднего предпринимательства в Константиновском районе»</w:t>
            </w:r>
          </w:p>
        </w:tc>
      </w:tr>
      <w:tr w:rsidR="00886332" w:rsidRPr="0091107B" w:rsidTr="0088633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9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ind w:right="-82"/>
              <w:jc w:val="center"/>
              <w:rPr>
                <w:spacing w:val="-14"/>
                <w:sz w:val="24"/>
                <w:szCs w:val="24"/>
              </w:rPr>
            </w:pPr>
            <w:r w:rsidRPr="0091107B">
              <w:rPr>
                <w:spacing w:val="-14"/>
                <w:sz w:val="24"/>
                <w:szCs w:val="24"/>
              </w:rPr>
              <w:t>5.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Показатель 2.1.</w:t>
            </w:r>
          </w:p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Темп роста оборота малых и средних предприятий Константиновского района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Default="00886332" w:rsidP="0088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про</w:t>
            </w:r>
            <w:r w:rsidRPr="0091107B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106,2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106,3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106,5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117,3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107,1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106,8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106,8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107,2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107,2</w:t>
            </w:r>
          </w:p>
        </w:tc>
      </w:tr>
      <w:tr w:rsidR="00886332" w:rsidRPr="0091107B" w:rsidTr="0088633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6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ind w:right="-82"/>
              <w:jc w:val="center"/>
              <w:rPr>
                <w:spacing w:val="-14"/>
                <w:sz w:val="24"/>
                <w:szCs w:val="24"/>
              </w:rPr>
            </w:pPr>
            <w:r w:rsidRPr="0091107B">
              <w:rPr>
                <w:spacing w:val="-14"/>
                <w:sz w:val="24"/>
                <w:szCs w:val="24"/>
              </w:rPr>
              <w:t>6.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Показатель 2.2.</w:t>
            </w:r>
          </w:p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Количество субъектов ма</w:t>
            </w:r>
            <w:r w:rsidRPr="0091107B">
              <w:rPr>
                <w:sz w:val="24"/>
                <w:szCs w:val="24"/>
              </w:rPr>
              <w:softHyphen/>
              <w:t>лого и среднего предприни</w:t>
            </w:r>
            <w:r w:rsidRPr="0091107B">
              <w:rPr>
                <w:sz w:val="24"/>
                <w:szCs w:val="24"/>
              </w:rPr>
              <w:softHyphen/>
              <w:t>мательства в расчете на 1 тыс. человек населения Константиновского района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Default="00886332" w:rsidP="0088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6332" w:rsidRPr="0091107B" w:rsidRDefault="00886332" w:rsidP="008863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еди</w:t>
            </w:r>
            <w:r w:rsidRPr="0091107B">
              <w:rPr>
                <w:sz w:val="24"/>
                <w:szCs w:val="24"/>
              </w:rPr>
              <w:softHyphen/>
              <w:t>ниц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4,8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5,1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4,6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4,7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4,8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4,9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5,0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2" w:rsidRPr="0091107B" w:rsidRDefault="00886332" w:rsidP="00886332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5,1</w:t>
            </w:r>
          </w:p>
        </w:tc>
      </w:tr>
    </w:tbl>
    <w:p w:rsidR="0057773B" w:rsidRPr="00EA2250" w:rsidRDefault="0057773B" w:rsidP="00577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773B" w:rsidRPr="00EA2250" w:rsidSect="00730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773B" w:rsidRPr="0049213E" w:rsidRDefault="0057773B" w:rsidP="0057773B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2"/>
        <w:gridCol w:w="14348"/>
      </w:tblGrid>
      <w:tr w:rsidR="0057773B" w:rsidRPr="0049213E" w:rsidTr="00730660">
        <w:trPr>
          <w:trHeight w:val="95"/>
        </w:trPr>
        <w:tc>
          <w:tcPr>
            <w:tcW w:w="222" w:type="dxa"/>
          </w:tcPr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6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796"/>
              <w:gridCol w:w="7336"/>
            </w:tblGrid>
            <w:tr w:rsidR="0057773B" w:rsidRPr="0075559A" w:rsidTr="00730660">
              <w:tc>
                <w:tcPr>
                  <w:tcW w:w="7535" w:type="dxa"/>
                </w:tcPr>
                <w:p w:rsidR="0057773B" w:rsidRPr="0075559A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559A">
                    <w:rPr>
                      <w:rFonts w:ascii="Times New Roman" w:hAnsi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7536" w:type="dxa"/>
                </w:tcPr>
                <w:p w:rsidR="0057773B" w:rsidRPr="004174E5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174E5">
                    <w:rPr>
                      <w:rFonts w:ascii="Times New Roman" w:hAnsi="Times New Roman"/>
                      <w:sz w:val="24"/>
                      <w:szCs w:val="28"/>
                    </w:rPr>
                    <w:t>Приложение № 2</w:t>
                  </w:r>
                </w:p>
                <w:p w:rsidR="0057773B" w:rsidRPr="004174E5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174E5">
                    <w:rPr>
                      <w:rFonts w:ascii="Times New Roman" w:hAnsi="Times New Roman"/>
                      <w:sz w:val="24"/>
                      <w:szCs w:val="28"/>
                    </w:rPr>
                    <w:t>к муниципальной программе</w:t>
                  </w:r>
                </w:p>
                <w:p w:rsidR="0057773B" w:rsidRPr="004174E5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174E5">
                    <w:rPr>
                      <w:rFonts w:ascii="Times New Roman" w:hAnsi="Times New Roman"/>
                      <w:sz w:val="24"/>
                      <w:szCs w:val="28"/>
                    </w:rPr>
                    <w:t xml:space="preserve">Константиновского района </w:t>
                  </w:r>
                </w:p>
                <w:p w:rsidR="0057773B" w:rsidRPr="004174E5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174E5">
                    <w:rPr>
                      <w:rFonts w:ascii="Times New Roman" w:hAnsi="Times New Roman"/>
                      <w:sz w:val="24"/>
                      <w:szCs w:val="28"/>
                    </w:rPr>
                    <w:t>«Экономическое развитие»</w:t>
                  </w:r>
                </w:p>
                <w:p w:rsidR="0057773B" w:rsidRPr="0075559A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7773B" w:rsidRPr="0075559A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5559A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</w:p>
          <w:p w:rsidR="0057773B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59A">
              <w:rPr>
                <w:rFonts w:ascii="Times New Roman" w:hAnsi="Times New Roman"/>
                <w:sz w:val="28"/>
                <w:szCs w:val="28"/>
              </w:rPr>
              <w:t xml:space="preserve">подпрограмм, основных мероприятий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 </w:t>
            </w:r>
          </w:p>
          <w:p w:rsidR="0057773B" w:rsidRPr="0075559A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мероприятий ведомственных целевых программ муниципальной программы</w:t>
            </w:r>
          </w:p>
          <w:p w:rsidR="0057773B" w:rsidRPr="0075559A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305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2315"/>
              <w:gridCol w:w="1808"/>
              <w:gridCol w:w="1318"/>
              <w:gridCol w:w="1318"/>
              <w:gridCol w:w="3015"/>
              <w:gridCol w:w="2164"/>
              <w:gridCol w:w="1878"/>
            </w:tblGrid>
            <w:tr w:rsidR="005812CC" w:rsidRPr="005D7642" w:rsidTr="00730660">
              <w:trPr>
                <w:tblHeader/>
                <w:tblCellSpacing w:w="5" w:type="nil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№</w:t>
                  </w:r>
                  <w:r w:rsidRPr="005D7642"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812CC" w:rsidRPr="004D31A3" w:rsidRDefault="005812CC" w:rsidP="005812CC">
                  <w:pPr>
                    <w:pStyle w:val="ConsPlusCell"/>
                    <w:jc w:val="center"/>
                    <w:rPr>
                      <w:sz w:val="24"/>
                    </w:rPr>
                  </w:pPr>
                  <w:r w:rsidRPr="004D31A3">
                    <w:rPr>
                      <w:sz w:val="24"/>
                    </w:rPr>
                    <w:t xml:space="preserve">Номер и наименование </w:t>
                  </w:r>
                  <w:r w:rsidRPr="004D31A3">
                    <w:rPr>
                      <w:sz w:val="24"/>
                    </w:rPr>
                    <w:br/>
                    <w:t>основного мероприятия, приоритетного основного мероприятия,</w:t>
                  </w:r>
                </w:p>
                <w:p w:rsidR="005812CC" w:rsidRPr="004D31A3" w:rsidRDefault="005812CC" w:rsidP="005812CC">
                  <w:pPr>
                    <w:pStyle w:val="ConsPlusCell"/>
                    <w:jc w:val="center"/>
                    <w:rPr>
                      <w:sz w:val="24"/>
                    </w:rPr>
                  </w:pPr>
                  <w:r w:rsidRPr="004D31A3">
                    <w:rPr>
                      <w:sz w:val="24"/>
                    </w:rPr>
                    <w:t>мероприятия ведомственной целевой программы</w:t>
                  </w:r>
                </w:p>
                <w:p w:rsidR="005812CC" w:rsidRPr="004D31A3" w:rsidRDefault="005812CC" w:rsidP="005812CC">
                  <w:pPr>
                    <w:pStyle w:val="ConsPlusCell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812CC" w:rsidRPr="004D31A3" w:rsidRDefault="005812CC" w:rsidP="005812CC">
                  <w:pPr>
                    <w:pStyle w:val="ConsPlusCell"/>
                    <w:jc w:val="center"/>
                    <w:rPr>
                      <w:sz w:val="24"/>
                    </w:rPr>
                  </w:pPr>
                  <w:r w:rsidRPr="004D31A3">
                    <w:rPr>
                      <w:sz w:val="24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3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Ожидаемый </w:t>
                  </w:r>
                  <w:r w:rsidRPr="005D7642">
                    <w:rPr>
                      <w:sz w:val="24"/>
                      <w:szCs w:val="24"/>
                    </w:rPr>
                    <w:t xml:space="preserve">результат     </w:t>
                  </w:r>
                  <w:r w:rsidRPr="005D7642">
                    <w:rPr>
                      <w:sz w:val="24"/>
                      <w:szCs w:val="24"/>
                    </w:rPr>
                    <w:br/>
                    <w:t>(краткое описание)</w:t>
                  </w:r>
                </w:p>
              </w:tc>
              <w:tc>
                <w:tcPr>
                  <w:tcW w:w="2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12CF" w:rsidRDefault="005812CC" w:rsidP="005812CC">
                  <w:pPr>
                    <w:pStyle w:val="ConsPlusCell"/>
                    <w:jc w:val="center"/>
                    <w:rPr>
                      <w:sz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 xml:space="preserve">Последствия </w:t>
                  </w:r>
                  <w:r w:rsidRPr="005D7642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5D7642">
                    <w:rPr>
                      <w:sz w:val="24"/>
                      <w:szCs w:val="24"/>
                    </w:rPr>
                    <w:t>нереализации</w:t>
                  </w:r>
                  <w:proofErr w:type="spellEnd"/>
                  <w:r w:rsidRPr="005D7642">
                    <w:rPr>
                      <w:sz w:val="24"/>
                      <w:szCs w:val="24"/>
                    </w:rPr>
                    <w:t xml:space="preserve"> основного   </w:t>
                  </w:r>
                  <w:r w:rsidRPr="005D7642">
                    <w:rPr>
                      <w:sz w:val="24"/>
                      <w:szCs w:val="24"/>
                    </w:rPr>
                    <w:br/>
                    <w:t>мероприятия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F712CF" w:rsidRPr="004D31A3">
                    <w:rPr>
                      <w:sz w:val="24"/>
                    </w:rPr>
                    <w:t>приоритетного основного мероприятия,</w:t>
                  </w:r>
                </w:p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ведомственной целевой программы</w:t>
                  </w:r>
                </w:p>
              </w:tc>
              <w:tc>
                <w:tcPr>
                  <w:tcW w:w="1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 xml:space="preserve">Связь с </w:t>
                  </w:r>
                  <w:r w:rsidRPr="005D7642">
                    <w:rPr>
                      <w:sz w:val="24"/>
                      <w:szCs w:val="24"/>
                    </w:rPr>
                    <w:br/>
                    <w:t xml:space="preserve">показателями   </w:t>
                  </w:r>
                  <w:r>
                    <w:rPr>
                      <w:sz w:val="24"/>
                      <w:szCs w:val="24"/>
                    </w:rPr>
                    <w:t>муниципальн</w:t>
                  </w:r>
                  <w:r w:rsidRPr="005D7642">
                    <w:rPr>
                      <w:sz w:val="24"/>
                      <w:szCs w:val="24"/>
                    </w:rPr>
                    <w:t xml:space="preserve">ой </w:t>
                  </w:r>
                  <w:r w:rsidRPr="005D7642">
                    <w:rPr>
                      <w:sz w:val="24"/>
                      <w:szCs w:val="24"/>
                    </w:rPr>
                    <w:br/>
                    <w:t xml:space="preserve">программы    </w:t>
                  </w:r>
                  <w:r w:rsidRPr="005D7642">
                    <w:rPr>
                      <w:sz w:val="24"/>
                      <w:szCs w:val="24"/>
                    </w:rPr>
                    <w:br/>
                    <w:t>(подпрограммы)</w:t>
                  </w:r>
                </w:p>
              </w:tc>
            </w:tr>
            <w:tr w:rsidR="005812CC" w:rsidRPr="005D7642" w:rsidTr="00730660">
              <w:trPr>
                <w:tblHeader/>
                <w:tblCellSpacing w:w="5" w:type="nil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ind w:right="-59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 xml:space="preserve">окончания </w:t>
                  </w:r>
                  <w:r w:rsidRPr="005D7642">
                    <w:rPr>
                      <w:sz w:val="24"/>
                      <w:szCs w:val="24"/>
                    </w:rPr>
                    <w:br/>
                    <w:t>реализации</w:t>
                  </w:r>
                </w:p>
              </w:tc>
              <w:tc>
                <w:tcPr>
                  <w:tcW w:w="3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812CC" w:rsidRPr="005D7642" w:rsidTr="00730660">
              <w:trPr>
                <w:tblHeader/>
                <w:tblCellSpacing w:w="5" w:type="nil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5812CC" w:rsidRPr="005D7642" w:rsidTr="00730660">
              <w:trPr>
                <w:tblCellSpacing w:w="5" w:type="nil"/>
              </w:trPr>
              <w:tc>
                <w:tcPr>
                  <w:tcW w:w="4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4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Подпрограмма 1 «Создание благоприятных условий для привлечения инвестиций 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7642">
                    <w:rPr>
                      <w:sz w:val="24"/>
                      <w:szCs w:val="24"/>
                    </w:rPr>
                    <w:t>Константиновский район»</w:t>
                  </w:r>
                </w:p>
              </w:tc>
            </w:tr>
            <w:tr w:rsidR="005812CC" w:rsidRPr="005D7642" w:rsidTr="00730660">
              <w:trPr>
                <w:tblCellSpacing w:w="5" w:type="nil"/>
              </w:trPr>
              <w:tc>
                <w:tcPr>
                  <w:tcW w:w="4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1.1. Создание благоприятной для инвестиций админи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стративной среды на терри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тории Константиновского района</w:t>
                  </w:r>
                </w:p>
              </w:tc>
              <w:tc>
                <w:tcPr>
                  <w:tcW w:w="1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отдел экономического развития, торговли, туризма и бытового обслуживания</w:t>
                  </w:r>
                </w:p>
              </w:tc>
              <w:tc>
                <w:tcPr>
                  <w:tcW w:w="13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0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ind w:right="-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1.Осуществление работы Совета по инвестициям при Главе Константиновского района.</w:t>
                  </w:r>
                </w:p>
                <w:p w:rsidR="005812CC" w:rsidRPr="005D7642" w:rsidRDefault="005812CC" w:rsidP="005812CC">
                  <w:pPr>
                    <w:spacing w:after="0" w:line="240" w:lineRule="auto"/>
                    <w:ind w:right="-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2. Организация со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провождения и мо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ниторинг инвести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ционных проектов, имеющих соци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ально-экономиче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ское значение для развития Константиновского района.</w:t>
                  </w:r>
                </w:p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 Формирование реестра инвести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ционных проектов Константиновского района.</w:t>
                  </w:r>
                </w:p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5. Подготовка про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ектов соглашений, меморандумов, до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говоров о сотрудничестве, протоколов о намерениях со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трудничества с потенциальными инвесторами</w:t>
                  </w: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 Наличие адми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нистративных барьеров при ре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ализации инве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стиционных про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ектов.</w:t>
                  </w:r>
                </w:p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 xml:space="preserve">2. Нарушение норм Областного закона от 01.10.2004 № 151-ЗС «Об инвестициях в 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Ростовской обла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сти».</w:t>
                  </w:r>
                </w:p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3. Отсутствие новых потенциальных инвесторов.</w:t>
                  </w:r>
                </w:p>
              </w:tc>
              <w:tc>
                <w:tcPr>
                  <w:tcW w:w="1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Влияет на до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стижение показа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телей 1, 1.1., 1.2.</w:t>
                  </w:r>
                </w:p>
              </w:tc>
            </w:tr>
            <w:tr w:rsidR="005812CC" w:rsidRPr="005D7642" w:rsidTr="00730660">
              <w:trPr>
                <w:tblCellSpacing w:w="5" w:type="nil"/>
              </w:trPr>
              <w:tc>
                <w:tcPr>
                  <w:tcW w:w="4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Развитие инвестиционной</w:t>
                  </w:r>
                </w:p>
                <w:p w:rsidR="005812CC" w:rsidRPr="005D7642" w:rsidRDefault="005812CC" w:rsidP="005812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деятельности в муниципаль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ном образовании</w:t>
                  </w:r>
                </w:p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экономического развития, торговли, туризма и бытового </w:t>
                  </w:r>
                  <w:proofErr w:type="spellStart"/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обсл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уживания</w:t>
                  </w:r>
                  <w:proofErr w:type="spellEnd"/>
                </w:p>
              </w:tc>
              <w:tc>
                <w:tcPr>
                  <w:tcW w:w="13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0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22"/>
                    <w:numPr>
                      <w:ilvl w:val="0"/>
                      <w:numId w:val="5"/>
                    </w:numPr>
                    <w:ind w:left="0" w:firstLine="0"/>
                    <w:rPr>
                      <w:kern w:val="0"/>
                      <w:sz w:val="24"/>
                      <w:szCs w:val="24"/>
                    </w:rPr>
                  </w:pPr>
                  <w:r w:rsidRPr="005D7642">
                    <w:rPr>
                      <w:kern w:val="0"/>
                      <w:sz w:val="24"/>
                      <w:szCs w:val="24"/>
                    </w:rPr>
                    <w:t>Актуализация данных по сформированным инвестиционным площадкам на территории Константиновского района.</w:t>
                  </w:r>
                </w:p>
                <w:p w:rsidR="005812CC" w:rsidRPr="005D7642" w:rsidRDefault="005812CC" w:rsidP="005812CC">
                  <w:pPr>
                    <w:pStyle w:val="22"/>
                    <w:numPr>
                      <w:ilvl w:val="0"/>
                      <w:numId w:val="5"/>
                    </w:numPr>
                    <w:ind w:left="0" w:firstLine="0"/>
                    <w:jc w:val="both"/>
                    <w:rPr>
                      <w:kern w:val="0"/>
                      <w:sz w:val="24"/>
                      <w:szCs w:val="24"/>
                    </w:rPr>
                  </w:pPr>
                  <w:r w:rsidRPr="005D7642">
                    <w:rPr>
                      <w:kern w:val="0"/>
                      <w:sz w:val="24"/>
                      <w:szCs w:val="24"/>
                    </w:rPr>
                    <w:t>Оказание содействия в реализации инвестиционных программ ресурсоснабжающих организаций.</w:t>
                  </w:r>
                </w:p>
                <w:p w:rsidR="005812CC" w:rsidRPr="005D7642" w:rsidRDefault="005812CC" w:rsidP="005812CC">
                  <w:pPr>
                    <w:pStyle w:val="3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0" w:firstLine="35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Подготовка презентационных материалов об инвестиционном потенциале Константиновского района.</w:t>
                  </w:r>
                </w:p>
                <w:p w:rsidR="005812CC" w:rsidRPr="005D7642" w:rsidRDefault="005812CC" w:rsidP="005812CC">
                  <w:pPr>
                    <w:pStyle w:val="3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0" w:firstLine="35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 xml:space="preserve">Актуализация раздела «Инвесторам» на официальном сайте Администрации Константиновского района </w:t>
                  </w:r>
                  <w:proofErr w:type="spellStart"/>
                  <w:r w:rsidRPr="005D7642">
                    <w:rPr>
                      <w:sz w:val="24"/>
                      <w:szCs w:val="24"/>
                      <w:lang w:val="en-US"/>
                    </w:rPr>
                    <w:t>konstadmin</w:t>
                  </w:r>
                  <w:proofErr w:type="spellEnd"/>
                  <w:r w:rsidRPr="005D7642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5D7642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5D7642">
                    <w:rPr>
                      <w:sz w:val="24"/>
                      <w:szCs w:val="24"/>
                    </w:rPr>
                    <w:t>.</w:t>
                  </w:r>
                </w:p>
                <w:p w:rsidR="005812CC" w:rsidRPr="005D7642" w:rsidRDefault="005812CC" w:rsidP="005812CC">
                  <w:pPr>
                    <w:pStyle w:val="3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 xml:space="preserve">Осуществление </w:t>
                  </w:r>
                  <w:r w:rsidRPr="005D7642">
                    <w:rPr>
                      <w:sz w:val="24"/>
                      <w:szCs w:val="24"/>
                    </w:rPr>
                    <w:lastRenderedPageBreak/>
                    <w:t>мониторинга хода реализации и плана реализации муниципальной программы создания благоприятных условий для привлечений инвестиций.</w:t>
                  </w:r>
                </w:p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3"/>
                    <w:numPr>
                      <w:ilvl w:val="0"/>
                      <w:numId w:val="7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lastRenderedPageBreak/>
                    <w:t>Снижение ин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вестиционной активности Константиновского района.</w:t>
                  </w:r>
                </w:p>
                <w:p w:rsidR="005812CC" w:rsidRPr="005D7642" w:rsidRDefault="005812CC" w:rsidP="005812CC">
                  <w:pPr>
                    <w:pStyle w:val="3"/>
                    <w:numPr>
                      <w:ilvl w:val="0"/>
                      <w:numId w:val="7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 Отсутствие ак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туальной инфор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мации для инве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сторов по инве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стиционным площадкам и об ин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вестиционных проектах.</w:t>
                  </w:r>
                </w:p>
              </w:tc>
              <w:tc>
                <w:tcPr>
                  <w:tcW w:w="1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Влияет на до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стижение показателей 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1, 1.1., 1.2.</w:t>
                  </w:r>
                </w:p>
              </w:tc>
            </w:tr>
            <w:tr w:rsidR="005812CC" w:rsidRPr="005D7642" w:rsidTr="00730660">
              <w:trPr>
                <w:tblCellSpacing w:w="5" w:type="nil"/>
              </w:trPr>
              <w:tc>
                <w:tcPr>
                  <w:tcW w:w="4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3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1.3. Обеспечение мероприятий, направленных на формиро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вание благоприятного инве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стиционного имиджа Константиновского района</w:t>
                  </w:r>
                </w:p>
              </w:tc>
              <w:tc>
                <w:tcPr>
                  <w:tcW w:w="1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отдел экономического развития, торговли, туризма и бытового обслуживания</w:t>
                  </w:r>
                </w:p>
              </w:tc>
              <w:tc>
                <w:tcPr>
                  <w:tcW w:w="13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0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3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0" w:firstLine="35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Освещение инвестиционной деятельности, осуществляемой как в Ростовской области, так и в Константиновском районе, в средствах массовой информации.</w:t>
                  </w:r>
                </w:p>
                <w:p w:rsidR="005812CC" w:rsidRPr="001A7A8F" w:rsidRDefault="005812CC" w:rsidP="005812CC">
                  <w:pPr>
                    <w:pStyle w:val="3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iCs/>
                      <w:sz w:val="24"/>
                      <w:szCs w:val="24"/>
                    </w:rPr>
                  </w:pPr>
                  <w:r w:rsidRPr="005D7642">
                    <w:rPr>
                      <w:iCs/>
                      <w:sz w:val="24"/>
                      <w:szCs w:val="24"/>
                    </w:rPr>
                    <w:t xml:space="preserve">Участие в </w:t>
                  </w:r>
                  <w:proofErr w:type="spellStart"/>
                  <w:r w:rsidRPr="005D7642">
                    <w:rPr>
                      <w:iCs/>
                      <w:sz w:val="24"/>
                      <w:szCs w:val="24"/>
                    </w:rPr>
                    <w:t>выставочно</w:t>
                  </w:r>
                  <w:proofErr w:type="spellEnd"/>
                  <w:r w:rsidRPr="005D7642">
                    <w:rPr>
                      <w:iCs/>
                      <w:sz w:val="24"/>
                      <w:szCs w:val="24"/>
                    </w:rPr>
                    <w:t>-ярмарочных мероприятиях, форумах, «круглых столах» и семинарах.</w:t>
                  </w: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bCs/>
                      <w:spacing w:val="-1"/>
                      <w:sz w:val="24"/>
                      <w:szCs w:val="24"/>
                    </w:rPr>
                    <w:t>1. Отсутствие у потенциальных инвесторов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формации о воз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можности реали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зации инвести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ционных проек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тов на террито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рии района.</w:t>
                  </w:r>
                </w:p>
              </w:tc>
              <w:tc>
                <w:tcPr>
                  <w:tcW w:w="1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Влияет на до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стижение показа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телей 1, 1.1., 1.2.</w:t>
                  </w:r>
                </w:p>
              </w:tc>
            </w:tr>
            <w:tr w:rsidR="005812CC" w:rsidRPr="005D7642" w:rsidTr="00730660">
              <w:trPr>
                <w:tblCellSpacing w:w="5" w:type="nil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мероприятий по формиро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ванию муниципальных информационных материалов о социально-экономическом положении Константиновского района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отдел экономического развития, торговли, туризма и бытового обслуживания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Default="005812CC" w:rsidP="005812CC">
                  <w:pPr>
                    <w:pStyle w:val="3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ind w:left="0" w:firstLine="3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муниципальных информационных ресурсов</w:t>
                  </w:r>
                </w:p>
                <w:p w:rsidR="005812CC" w:rsidRPr="005D7642" w:rsidRDefault="005812CC" w:rsidP="005812CC">
                  <w:pPr>
                    <w:pStyle w:val="3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ind w:left="0" w:firstLine="3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Разработка информационно-аналитических материалов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1A7A8F" w:rsidRDefault="005812CC" w:rsidP="005812CC">
                  <w:pPr>
                    <w:pStyle w:val="a7"/>
                    <w:numPr>
                      <w:ilvl w:val="0"/>
                      <w:numId w:val="13"/>
                    </w:numPr>
                    <w:spacing w:after="0" w:line="240" w:lineRule="auto"/>
                    <w:ind w:left="2" w:hanging="2"/>
                    <w:rPr>
                      <w:rFonts w:ascii="Times New Roman" w:hAnsi="Times New Roman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pacing w:val="-1"/>
                      <w:sz w:val="24"/>
                      <w:szCs w:val="24"/>
                    </w:rPr>
                    <w:t xml:space="preserve">Отсутствие статистических донных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социально-экономическом положении Константиновского района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CC" w:rsidRPr="005D7642" w:rsidRDefault="005812CC" w:rsidP="005812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Влияет на до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стижение показа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телей 1.1.</w:t>
                  </w:r>
                </w:p>
              </w:tc>
            </w:tr>
          </w:tbl>
          <w:p w:rsidR="0057773B" w:rsidRPr="005D7642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975" w:type="pct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30"/>
              <w:gridCol w:w="3016"/>
              <w:gridCol w:w="1914"/>
              <w:gridCol w:w="1268"/>
              <w:gridCol w:w="1118"/>
              <w:gridCol w:w="2457"/>
              <w:gridCol w:w="1935"/>
              <w:gridCol w:w="1813"/>
            </w:tblGrid>
            <w:tr w:rsidR="0057773B" w:rsidRPr="005D7642" w:rsidTr="00730660">
              <w:trPr>
                <w:tblCellSpacing w:w="5" w:type="nil"/>
              </w:trPr>
              <w:tc>
                <w:tcPr>
                  <w:tcW w:w="142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«Развитие субъектов малого и среднего предпринимательства в Константиновском районе»</w:t>
                  </w:r>
                </w:p>
              </w:tc>
            </w:tr>
            <w:tr w:rsidR="0057773B" w:rsidRPr="005D7642" w:rsidTr="00730660">
              <w:trPr>
                <w:tblCellSpacing w:w="5" w:type="nil"/>
              </w:trPr>
              <w:tc>
                <w:tcPr>
                  <w:tcW w:w="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</w:t>
                  </w:r>
                  <w:r w:rsidRPr="005D764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Основное мероприятие 2.1. Финансовая поддержка субъектов малого и сред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него предпринимательства</w:t>
                  </w:r>
                </w:p>
              </w:tc>
              <w:tc>
                <w:tcPr>
                  <w:tcW w:w="19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отдел экономического развития, торговли, туризма и бытового обслуживания</w:t>
                  </w:r>
                </w:p>
              </w:tc>
              <w:tc>
                <w:tcPr>
                  <w:tcW w:w="13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1. Обеспечение субъектов МСП фи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нансовыми ресур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сами.</w:t>
                  </w:r>
                </w:p>
                <w:p w:rsidR="0057773B" w:rsidRPr="005D7642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2. Снижение затрат субъектов МСП, связанных с модер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низацией производ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ства.</w:t>
                  </w:r>
                </w:p>
                <w:p w:rsidR="0057773B" w:rsidRPr="005D7642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3. Повышение эф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фективности, кон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курентоспособно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 деятельности малых и средних предприятий.</w:t>
                  </w:r>
                </w:p>
              </w:tc>
              <w:tc>
                <w:tcPr>
                  <w:tcW w:w="1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1. Снижение объ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емов кредитова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 субъектов МСП.</w:t>
                  </w:r>
                </w:p>
                <w:p w:rsidR="0057773B" w:rsidRPr="005D7642" w:rsidRDefault="0057773B" w:rsidP="00730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t>2. Снижение налоговых по</w:t>
                  </w:r>
                  <w:r w:rsidRPr="005D764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ступлений от субъектов МСП</w:t>
                  </w:r>
                </w:p>
              </w:tc>
              <w:tc>
                <w:tcPr>
                  <w:tcW w:w="18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3179E8" w:rsidRDefault="0057773B" w:rsidP="007306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9E8">
                    <w:rPr>
                      <w:rFonts w:ascii="Times New Roman" w:hAnsi="Times New Roman"/>
                      <w:sz w:val="24"/>
                      <w:szCs w:val="24"/>
                    </w:rPr>
                    <w:t>Влияет на до</w:t>
                  </w:r>
                  <w:r w:rsidRPr="003179E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стижение показа</w:t>
                  </w:r>
                  <w:r w:rsidRPr="003179E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телей 2, 2.1., 2.2.</w:t>
                  </w:r>
                </w:p>
              </w:tc>
            </w:tr>
            <w:tr w:rsidR="0057773B" w:rsidRPr="005D7642" w:rsidTr="00730660">
              <w:trPr>
                <w:tblCellSpacing w:w="5" w:type="nil"/>
              </w:trPr>
              <w:tc>
                <w:tcPr>
                  <w:tcW w:w="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5D764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Основное мероприятие 2.2. Консультационная и ин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формационная поддержка субъектов малого и сред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него предпринимательства</w:t>
                  </w:r>
                </w:p>
              </w:tc>
              <w:tc>
                <w:tcPr>
                  <w:tcW w:w="19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отдел экономического развития, торговли, туризма и бытового обслуживания</w:t>
                  </w:r>
                </w:p>
              </w:tc>
              <w:tc>
                <w:tcPr>
                  <w:tcW w:w="13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1. Повышение ин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формированности субъектов МСП, ор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ганизаций, образу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ющих инфраструк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туру поддержки субъектов МСП, и специалистов орга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нов местного само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управления, кури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рующих вопросы развития предпри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нимательства.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2. Оказание мето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 xml:space="preserve">дической помощи субъектам МСП. 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3. Создание эффек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тивного механизма оперативного ин</w:t>
                  </w:r>
                  <w:r w:rsidRPr="005D7642">
                    <w:rPr>
                      <w:sz w:val="24"/>
                      <w:szCs w:val="24"/>
                    </w:rPr>
                    <w:softHyphen/>
                    <w:t xml:space="preserve">формирования </w:t>
                  </w:r>
                  <w:r w:rsidRPr="005D7642">
                    <w:rPr>
                      <w:sz w:val="24"/>
                      <w:szCs w:val="24"/>
                    </w:rPr>
                    <w:lastRenderedPageBreak/>
                    <w:t>субъектов МСП, ор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ганов местного са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 xml:space="preserve">моуправления и всех </w:t>
                  </w:r>
                  <w:proofErr w:type="gramStart"/>
                  <w:r w:rsidRPr="005D7642">
                    <w:rPr>
                      <w:sz w:val="24"/>
                      <w:szCs w:val="24"/>
                    </w:rPr>
                    <w:t>желающих  со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здать</w:t>
                  </w:r>
                  <w:proofErr w:type="gramEnd"/>
                  <w:r w:rsidRPr="005D7642">
                    <w:rPr>
                      <w:sz w:val="24"/>
                      <w:szCs w:val="24"/>
                    </w:rPr>
                    <w:t xml:space="preserve"> собственное дело</w:t>
                  </w:r>
                </w:p>
              </w:tc>
              <w:tc>
                <w:tcPr>
                  <w:tcW w:w="1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lastRenderedPageBreak/>
                    <w:t>1. </w:t>
                  </w:r>
                  <w:proofErr w:type="gramStart"/>
                  <w:r w:rsidRPr="005D7642">
                    <w:rPr>
                      <w:sz w:val="24"/>
                      <w:szCs w:val="24"/>
                    </w:rPr>
                    <w:t>Блокирование  информации</w:t>
                  </w:r>
                  <w:proofErr w:type="gramEnd"/>
                  <w:r w:rsidRPr="005D7642">
                    <w:rPr>
                      <w:sz w:val="24"/>
                      <w:szCs w:val="24"/>
                    </w:rPr>
                    <w:t>, от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сутствие эффек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тивного меха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низма оператив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ного информиро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вания субъектов МСП, органов местного само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управления и всех желающих  создать соб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ственное дело.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 xml:space="preserve">2. Снижение </w:t>
                  </w:r>
                  <w:proofErr w:type="spellStart"/>
                  <w:proofErr w:type="gramStart"/>
                  <w:r w:rsidRPr="005D7642">
                    <w:rPr>
                      <w:sz w:val="24"/>
                      <w:szCs w:val="24"/>
                    </w:rPr>
                    <w:t>предпринима-тельской</w:t>
                  </w:r>
                  <w:proofErr w:type="spellEnd"/>
                  <w:proofErr w:type="gramEnd"/>
                  <w:r w:rsidRPr="005D7642">
                    <w:rPr>
                      <w:sz w:val="24"/>
                      <w:szCs w:val="24"/>
                    </w:rPr>
                    <w:t xml:space="preserve"> актив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ности и негатив</w:t>
                  </w:r>
                  <w:r w:rsidRPr="005D7642">
                    <w:rPr>
                      <w:sz w:val="24"/>
                      <w:szCs w:val="24"/>
                    </w:rPr>
                    <w:softHyphen/>
                    <w:t xml:space="preserve">ное влияние на </w:t>
                  </w:r>
                  <w:proofErr w:type="spellStart"/>
                  <w:r w:rsidRPr="005D7642">
                    <w:rPr>
                      <w:sz w:val="24"/>
                      <w:szCs w:val="24"/>
                    </w:rPr>
                    <w:t>предпринима-тельский</w:t>
                  </w:r>
                  <w:proofErr w:type="spellEnd"/>
                  <w:r w:rsidRPr="005D7642">
                    <w:rPr>
                      <w:sz w:val="24"/>
                      <w:szCs w:val="24"/>
                    </w:rPr>
                    <w:t xml:space="preserve"> климат региона</w:t>
                  </w:r>
                </w:p>
              </w:tc>
              <w:tc>
                <w:tcPr>
                  <w:tcW w:w="18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Влияет на до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телей 2, 2.1., 2.2.</w:t>
                  </w:r>
                </w:p>
              </w:tc>
            </w:tr>
            <w:tr w:rsidR="0057773B" w:rsidRPr="005D7642" w:rsidTr="00730660">
              <w:trPr>
                <w:tblCellSpacing w:w="5" w:type="nil"/>
              </w:trPr>
              <w:tc>
                <w:tcPr>
                  <w:tcW w:w="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5D764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Основное мероприятие 2.3. Пропаганда и популяриза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ция предпринимательской деятельности</w:t>
                  </w:r>
                </w:p>
              </w:tc>
              <w:tc>
                <w:tcPr>
                  <w:tcW w:w="19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отдел экономического развития, торговли, туризма и бытового обслуживания</w:t>
                  </w:r>
                </w:p>
              </w:tc>
              <w:tc>
                <w:tcPr>
                  <w:tcW w:w="13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1. Пропаганда и по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пуляризация пред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приниматель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ской деятельности, пуб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личное рассмотре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ние проблем малого и среднего пред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принимательства с целью поиска пу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тей их решения.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2. Формирования положительного имиджа предпри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нимателя.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3. Определение проблем и перспек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тив развития сферы малого и среднего предприниматель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ства.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1. Снижение де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ловой активности в приоритетных сферах эконо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 xml:space="preserve">мики. 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2. Снижение оценки предпри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нимательским сообществом от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крытости дея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тельности муниципальных испол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нительных орга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нов власти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Влияет на до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телей 2, 2.1., 2.2.</w:t>
                  </w:r>
                </w:p>
              </w:tc>
            </w:tr>
            <w:tr w:rsidR="0057773B" w:rsidRPr="005D7642" w:rsidTr="00730660">
              <w:trPr>
                <w:tblCellSpacing w:w="5" w:type="nil"/>
              </w:trPr>
              <w:tc>
                <w:tcPr>
                  <w:tcW w:w="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5D764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Основное мероприятие 2.4. Вовлечение молодежи в предпринимательскую дея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тельность</w:t>
                  </w:r>
                </w:p>
              </w:tc>
              <w:tc>
                <w:tcPr>
                  <w:tcW w:w="19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отдел экономического развития, торговли, туризма и бытового обслуживания; мини</w:t>
                  </w:r>
                  <w:r w:rsidRPr="005D7642">
                    <w:rPr>
                      <w:sz w:val="24"/>
                      <w:szCs w:val="24"/>
                    </w:rPr>
                    <w:softHyphen/>
                    <w:t xml:space="preserve">стерство общего и </w:t>
                  </w:r>
                  <w:proofErr w:type="spellStart"/>
                  <w:proofErr w:type="gramStart"/>
                  <w:r w:rsidRPr="005D7642">
                    <w:rPr>
                      <w:sz w:val="24"/>
                      <w:szCs w:val="24"/>
                    </w:rPr>
                    <w:t>профессиональ-</w:t>
                  </w:r>
                  <w:r w:rsidRPr="005D7642">
                    <w:rPr>
                      <w:sz w:val="24"/>
                      <w:szCs w:val="24"/>
                    </w:rPr>
                    <w:lastRenderedPageBreak/>
                    <w:t>ного</w:t>
                  </w:r>
                  <w:proofErr w:type="spellEnd"/>
                  <w:proofErr w:type="gramEnd"/>
                  <w:r w:rsidRPr="005D7642">
                    <w:rPr>
                      <w:sz w:val="24"/>
                      <w:szCs w:val="24"/>
                    </w:rPr>
                    <w:t xml:space="preserve"> образования Ростовской обла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сти</w:t>
                  </w:r>
                </w:p>
              </w:tc>
              <w:tc>
                <w:tcPr>
                  <w:tcW w:w="13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4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1. Привлечение внимания молодых людей к предпри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нимательской дея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тельности. 2. Повышение уровня знаний мо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лодых людей о ве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дении собствен</w:t>
                  </w:r>
                  <w:r w:rsidRPr="005D7642">
                    <w:rPr>
                      <w:sz w:val="24"/>
                      <w:szCs w:val="24"/>
                    </w:rPr>
                    <w:softHyphen/>
                    <w:t xml:space="preserve">ного дела, повышение </w:t>
                  </w:r>
                  <w:r w:rsidRPr="005D7642">
                    <w:rPr>
                      <w:sz w:val="24"/>
                      <w:szCs w:val="24"/>
                    </w:rPr>
                    <w:lastRenderedPageBreak/>
                    <w:t>грамотности в во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просах ведения биз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неса.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3. Развитие пред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принима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тельской инициа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тивы.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4. Рост числа начи</w:t>
                  </w:r>
                  <w:r w:rsidRPr="005D7642">
                    <w:rPr>
                      <w:sz w:val="24"/>
                      <w:szCs w:val="24"/>
                    </w:rPr>
                    <w:softHyphen/>
                    <w:t xml:space="preserve">нающих </w:t>
                  </w:r>
                  <w:proofErr w:type="spellStart"/>
                  <w:r w:rsidRPr="005D7642">
                    <w:rPr>
                      <w:sz w:val="24"/>
                      <w:szCs w:val="24"/>
                    </w:rPr>
                    <w:t>предпри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нимате-лей</w:t>
                  </w:r>
                  <w:proofErr w:type="spellEnd"/>
                  <w:r w:rsidRPr="005D7642">
                    <w:rPr>
                      <w:sz w:val="24"/>
                      <w:szCs w:val="24"/>
                    </w:rPr>
                    <w:t>.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5. Содействие раз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витию стартующего бизнеса</w:t>
                  </w:r>
                </w:p>
              </w:tc>
              <w:tc>
                <w:tcPr>
                  <w:tcW w:w="1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lastRenderedPageBreak/>
                    <w:t xml:space="preserve">1. Снижение уровня развития </w:t>
                  </w:r>
                  <w:proofErr w:type="spellStart"/>
                  <w:r w:rsidRPr="005D7642">
                    <w:rPr>
                      <w:sz w:val="24"/>
                      <w:szCs w:val="24"/>
                    </w:rPr>
                    <w:t>предпринима-тельскойинициа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тивы</w:t>
                  </w:r>
                  <w:proofErr w:type="spellEnd"/>
                  <w:r w:rsidRPr="005D7642">
                    <w:rPr>
                      <w:sz w:val="24"/>
                      <w:szCs w:val="24"/>
                    </w:rPr>
                    <w:t xml:space="preserve">. 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t>2. Снижение уровня грамотно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сти в вопросах ведения бизнеса.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5D7642">
                    <w:rPr>
                      <w:sz w:val="24"/>
                      <w:szCs w:val="24"/>
                    </w:rPr>
                    <w:lastRenderedPageBreak/>
                    <w:t>3. Снижения ро</w:t>
                  </w:r>
                  <w:r w:rsidRPr="005D7642">
                    <w:rPr>
                      <w:sz w:val="24"/>
                      <w:szCs w:val="24"/>
                    </w:rPr>
                    <w:softHyphen/>
                    <w:t>ста численности начинающих предпринимате</w:t>
                  </w:r>
                  <w:r w:rsidRPr="005D7642">
                    <w:rPr>
                      <w:sz w:val="24"/>
                      <w:szCs w:val="24"/>
                    </w:rPr>
                    <w:softHyphen/>
                    <w:t>лей</w:t>
                  </w:r>
                </w:p>
                <w:p w:rsidR="0057773B" w:rsidRPr="005D7642" w:rsidRDefault="0057773B" w:rsidP="00730660">
                  <w:pPr>
                    <w:pStyle w:val="ConsPlusCell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3B" w:rsidRPr="003179E8" w:rsidRDefault="0057773B" w:rsidP="00730660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3179E8">
                    <w:rPr>
                      <w:sz w:val="24"/>
                      <w:szCs w:val="24"/>
                    </w:rPr>
                    <w:lastRenderedPageBreak/>
                    <w:t>Влияет на до</w:t>
                  </w:r>
                  <w:r w:rsidRPr="003179E8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3179E8">
                    <w:rPr>
                      <w:sz w:val="24"/>
                      <w:szCs w:val="24"/>
                    </w:rPr>
                    <w:softHyphen/>
                    <w:t>телей 2, 2.2.</w:t>
                  </w:r>
                </w:p>
              </w:tc>
            </w:tr>
          </w:tbl>
          <w:p w:rsidR="0057773B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57773B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57773B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57773B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57773B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7773B" w:rsidRPr="0049213E" w:rsidTr="00730660">
        <w:tc>
          <w:tcPr>
            <w:tcW w:w="222" w:type="dxa"/>
          </w:tcPr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64" w:type="dxa"/>
          </w:tcPr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2513F7" w:rsidRDefault="002513F7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к муниципальной программе</w:t>
            </w: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Константиновского района</w:t>
            </w:r>
          </w:p>
          <w:p w:rsidR="0057773B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«Экономическое развитие»</w:t>
            </w: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7773B" w:rsidRDefault="0057773B" w:rsidP="005777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бюджета Константиновского района на реализацию муниципальной программы </w:t>
      </w:r>
    </w:p>
    <w:p w:rsidR="0057773B" w:rsidRDefault="0057773B" w:rsidP="005777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3"/>
        <w:gridCol w:w="2979"/>
        <w:gridCol w:w="710"/>
        <w:gridCol w:w="709"/>
        <w:gridCol w:w="26"/>
        <w:gridCol w:w="683"/>
        <w:gridCol w:w="26"/>
        <w:gridCol w:w="683"/>
        <w:gridCol w:w="26"/>
        <w:gridCol w:w="1250"/>
        <w:gridCol w:w="851"/>
        <w:gridCol w:w="709"/>
        <w:gridCol w:w="851"/>
        <w:gridCol w:w="850"/>
        <w:gridCol w:w="709"/>
        <w:gridCol w:w="709"/>
        <w:gridCol w:w="849"/>
      </w:tblGrid>
      <w:tr w:rsidR="0057773B" w:rsidRPr="007717EA" w:rsidTr="00C90231"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</w:t>
            </w:r>
            <w:r w:rsidRPr="00955D43">
              <w:rPr>
                <w:sz w:val="24"/>
                <w:szCs w:val="24"/>
              </w:rPr>
              <w:t xml:space="preserve">аименование </w:t>
            </w:r>
            <w:r w:rsidRPr="00955D43"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подп</w:t>
            </w:r>
            <w:r w:rsidRPr="00955D43">
              <w:rPr>
                <w:sz w:val="24"/>
                <w:szCs w:val="24"/>
              </w:rPr>
              <w:t>рограммы,  основного</w:t>
            </w:r>
            <w:proofErr w:type="gramEnd"/>
            <w:r w:rsidRPr="00955D43">
              <w:rPr>
                <w:sz w:val="24"/>
                <w:szCs w:val="24"/>
              </w:rPr>
              <w:t xml:space="preserve"> мероприятия, мероприятия </w:t>
            </w:r>
            <w:r>
              <w:rPr>
                <w:sz w:val="24"/>
                <w:szCs w:val="24"/>
              </w:rPr>
              <w:t xml:space="preserve">подпрограммы, мероприятия </w:t>
            </w:r>
            <w:r w:rsidRPr="00955D43">
              <w:rPr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Pr="007717EA" w:rsidRDefault="0057773B" w:rsidP="007306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717EA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7717EA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  <w:proofErr w:type="gramEnd"/>
            <w:r w:rsidRPr="007717EA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7717EA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7717EA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Pr="007717EA" w:rsidRDefault="0057773B" w:rsidP="007306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7EA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7717EA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7773B" w:rsidRPr="007717EA" w:rsidRDefault="0057773B" w:rsidP="007306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Объём расходов всего (тыс. рублей)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 реализации </w:t>
            </w:r>
          </w:p>
          <w:p w:rsidR="0057773B" w:rsidRPr="007717EA" w:rsidRDefault="0057773B" w:rsidP="007306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57773B" w:rsidRPr="007717EA" w:rsidTr="00C90231"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14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  <w:r w:rsidRPr="00955D43">
              <w:rPr>
                <w:spacing w:val="-8"/>
                <w:sz w:val="24"/>
                <w:szCs w:val="24"/>
              </w:rPr>
              <w:t xml:space="preserve">Муниципальная программа    </w:t>
            </w:r>
            <w:proofErr w:type="gramStart"/>
            <w:r w:rsidRPr="00955D43">
              <w:rPr>
                <w:spacing w:val="-8"/>
                <w:sz w:val="24"/>
                <w:szCs w:val="24"/>
              </w:rPr>
              <w:t xml:space="preserve">   «</w:t>
            </w:r>
            <w:proofErr w:type="gramEnd"/>
            <w:r w:rsidRPr="00955D43">
              <w:rPr>
                <w:sz w:val="24"/>
                <w:szCs w:val="24"/>
              </w:rPr>
              <w:t xml:space="preserve">Экономическое развитие»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9266,2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3142,0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1697,2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2005,4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73B" w:rsidRPr="005E59F5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  <w:lang w:val="en-US"/>
              </w:rPr>
            </w:pPr>
            <w:r>
              <w:rPr>
                <w:spacing w:val="-18"/>
                <w:sz w:val="24"/>
                <w:szCs w:val="24"/>
                <w:lang w:val="en-US"/>
              </w:rPr>
              <w:t>605,4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605,4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2207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</w:t>
            </w:r>
            <w:proofErr w:type="gramStart"/>
            <w:r>
              <w:rPr>
                <w:sz w:val="24"/>
                <w:szCs w:val="24"/>
              </w:rPr>
              <w:t>программы  –</w:t>
            </w:r>
            <w:proofErr w:type="gramEnd"/>
            <w:r>
              <w:rPr>
                <w:sz w:val="24"/>
                <w:szCs w:val="24"/>
              </w:rPr>
              <w:t xml:space="preserve">Администрация Константиновского района (Отдел экономического развития, торговли и бытового </w:t>
            </w:r>
            <w:r w:rsidR="00C9023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бслуживания)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9266,2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1697,2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2005,4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605,4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545"/>
        </w:trPr>
        <w:tc>
          <w:tcPr>
            <w:tcW w:w="2833" w:type="dxa"/>
            <w:vMerge w:val="restart"/>
            <w:tcBorders>
              <w:left w:val="single" w:sz="4" w:space="0" w:color="000000"/>
              <w:right w:val="nil"/>
            </w:tcBorders>
          </w:tcPr>
          <w:p w:rsidR="0057773B" w:rsidRPr="00955D43" w:rsidRDefault="0057773B" w:rsidP="00730660">
            <w:pPr>
              <w:pStyle w:val="ConsPlusCell"/>
              <w:rPr>
                <w:spacing w:val="-8"/>
                <w:sz w:val="24"/>
                <w:szCs w:val="24"/>
              </w:rPr>
            </w:pPr>
            <w:r w:rsidRPr="00955D43">
              <w:rPr>
                <w:spacing w:val="-8"/>
                <w:sz w:val="24"/>
                <w:szCs w:val="24"/>
              </w:rPr>
              <w:t>Подпрограм</w:t>
            </w:r>
            <w:r w:rsidRPr="00955D43">
              <w:rPr>
                <w:spacing w:val="-8"/>
                <w:sz w:val="24"/>
                <w:szCs w:val="24"/>
              </w:rPr>
              <w:softHyphen/>
              <w:t xml:space="preserve">ма 1 </w:t>
            </w:r>
          </w:p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  <w:r w:rsidRPr="00955D43">
              <w:rPr>
                <w:sz w:val="24"/>
                <w:szCs w:val="24"/>
              </w:rPr>
              <w:lastRenderedPageBreak/>
              <w:t>Создание благоприятных условий для привлечения инвестиций в Константиновский район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всего, </w:t>
            </w: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73B" w:rsidRDefault="00FD4328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AE5D20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2527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подпрограммы 1- Администрация Константиновского района (Отдел экономического развития, торговли и бытового обслуживания) всего,  </w:t>
            </w: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73B" w:rsidRDefault="00FD4328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AE5D20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95,4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  <w:r w:rsidRPr="00955D4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955D43">
              <w:rPr>
                <w:sz w:val="24"/>
                <w:szCs w:val="24"/>
              </w:rPr>
              <w:t xml:space="preserve"> 1.1</w:t>
            </w:r>
            <w:r>
              <w:rPr>
                <w:sz w:val="24"/>
                <w:szCs w:val="24"/>
              </w:rPr>
              <w:t>.</w:t>
            </w:r>
          </w:p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  <w:r w:rsidRPr="00955D43">
              <w:rPr>
                <w:sz w:val="24"/>
                <w:szCs w:val="24"/>
              </w:rPr>
              <w:t>Создание благоприятной для инвестиций админи</w:t>
            </w:r>
            <w:r w:rsidRPr="00955D43">
              <w:rPr>
                <w:sz w:val="24"/>
                <w:szCs w:val="24"/>
              </w:rPr>
              <w:softHyphen/>
              <w:t>стративной среды на терри</w:t>
            </w:r>
            <w:r w:rsidRPr="00955D43">
              <w:rPr>
                <w:sz w:val="24"/>
                <w:szCs w:val="24"/>
              </w:rPr>
              <w:softHyphen/>
              <w:t>тории Константиновского района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ОМ </w:t>
            </w:r>
            <w:proofErr w:type="gramStart"/>
            <w:r>
              <w:rPr>
                <w:sz w:val="24"/>
                <w:szCs w:val="24"/>
              </w:rPr>
              <w:t>1.1.-</w:t>
            </w:r>
            <w:proofErr w:type="gramEnd"/>
            <w:r>
              <w:rPr>
                <w:sz w:val="24"/>
                <w:szCs w:val="24"/>
              </w:rPr>
              <w:t xml:space="preserve"> Администрация Константиновского района (Отдел экономического развития, торговли и бытового обслуживания)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993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  <w:r w:rsidRPr="00955D4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955D43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2.</w:t>
            </w:r>
          </w:p>
          <w:p w:rsidR="0057773B" w:rsidRPr="00955D43" w:rsidRDefault="0057773B" w:rsidP="007306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5D43">
              <w:rPr>
                <w:rFonts w:ascii="Times New Roman" w:hAnsi="Times New Roman"/>
                <w:sz w:val="24"/>
                <w:szCs w:val="24"/>
              </w:rPr>
              <w:t>Развитие инвестиционной</w:t>
            </w:r>
          </w:p>
          <w:p w:rsidR="0057773B" w:rsidRPr="00955D43" w:rsidRDefault="0057773B" w:rsidP="00730660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955D43">
              <w:rPr>
                <w:rFonts w:ascii="Times New Roman" w:hAnsi="Times New Roman"/>
                <w:sz w:val="24"/>
                <w:szCs w:val="24"/>
              </w:rPr>
              <w:t>деятельности в муниципаль</w:t>
            </w:r>
            <w:r w:rsidRPr="00955D43">
              <w:rPr>
                <w:rFonts w:ascii="Times New Roman" w:hAnsi="Times New Roman"/>
                <w:sz w:val="24"/>
                <w:szCs w:val="24"/>
              </w:rPr>
              <w:softHyphen/>
              <w:t>ном образовании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  <w:r w:rsidRPr="00955D4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955D43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2. - Администрация Константиновского района (Отдел экономического развития, торговли и бытового обслуживания)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1312808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7773B" w:rsidRDefault="00FD4328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595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Pr="00955D43" w:rsidRDefault="0057773B" w:rsidP="007306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1310028080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AE5D20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39,3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Pr="00955D43" w:rsidRDefault="0057773B" w:rsidP="0073066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55D43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7773B" w:rsidRPr="00955D43" w:rsidRDefault="0057773B" w:rsidP="007306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5D43">
              <w:rPr>
                <w:rFonts w:ascii="Times New Roman" w:hAnsi="Times New Roman"/>
                <w:sz w:val="24"/>
                <w:szCs w:val="24"/>
              </w:rPr>
              <w:t>Обеспечение мероприятий, направленных на формиро</w:t>
            </w:r>
            <w:r w:rsidRPr="00955D43">
              <w:rPr>
                <w:rFonts w:ascii="Times New Roman" w:hAnsi="Times New Roman"/>
                <w:sz w:val="24"/>
                <w:szCs w:val="24"/>
              </w:rPr>
              <w:softHyphen/>
              <w:t>вание благоприятного инве</w:t>
            </w:r>
            <w:r w:rsidRPr="00955D43">
              <w:rPr>
                <w:rFonts w:ascii="Times New Roman" w:hAnsi="Times New Roman"/>
                <w:sz w:val="24"/>
                <w:szCs w:val="24"/>
              </w:rPr>
              <w:softHyphen/>
              <w:t>стиционного имиджа Константиновского района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ОМ 1.3. - Администрация Константиновского района (Отдел экономического развития, торговли и бытового обслуживания)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1281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773B" w:rsidRPr="00955D43" w:rsidRDefault="0057773B" w:rsidP="0073066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  <w:r w:rsidRPr="00955D43"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7773B" w:rsidRPr="00955D43" w:rsidRDefault="0057773B" w:rsidP="0073066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5D4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формиро</w:t>
            </w:r>
            <w:r w:rsidRPr="00955D4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муниципальных информационных материалов о социально-экономическом положении Константиновского района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ОМ 1.4.  - Администрация Константиновского района (Отдел экономического развития, торговли</w:t>
            </w:r>
            <w:r w:rsidR="007D2B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бытового обслуживания)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1312811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337,5</w:t>
            </w:r>
          </w:p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1740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Pr="00955D43" w:rsidRDefault="0057773B" w:rsidP="007306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1310028110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56,1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rPr>
                <w:spacing w:val="-8"/>
                <w:sz w:val="24"/>
                <w:szCs w:val="24"/>
              </w:rPr>
            </w:pPr>
            <w:r w:rsidRPr="00955D43">
              <w:rPr>
                <w:spacing w:val="-8"/>
                <w:sz w:val="24"/>
                <w:szCs w:val="24"/>
              </w:rPr>
              <w:t>Подпрограм</w:t>
            </w:r>
            <w:r w:rsidRPr="00955D43">
              <w:rPr>
                <w:spacing w:val="-8"/>
                <w:sz w:val="24"/>
                <w:szCs w:val="24"/>
              </w:rPr>
              <w:softHyphen/>
              <w:t xml:space="preserve">ма 2    </w:t>
            </w:r>
          </w:p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  <w:r w:rsidRPr="00955D43">
              <w:rPr>
                <w:sz w:val="24"/>
                <w:szCs w:val="24"/>
              </w:rPr>
              <w:t>Развитие субъектов малого и среднего предпринимательства в Константиновском районе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773B" w:rsidRDefault="00C31DC3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8589,3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3092,0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1638,0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1910,0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1C163E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419,3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510,0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510,0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Pr="00955D43" w:rsidRDefault="0057773B" w:rsidP="00730660">
            <w:pPr>
              <w:pStyle w:val="ConsPlusCell"/>
              <w:rPr>
                <w:spacing w:val="-8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подпрограммы 2- Администрация Константиновского района (Отдел экономического развития, торговли и бытового обслуживания) всего,  </w:t>
            </w: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73B" w:rsidRDefault="00C31DC3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8589,3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3092,0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1638,0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1C163E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419,3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510,0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ОМ</w:t>
            </w:r>
            <w:r w:rsidRPr="00955D43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55D43">
              <w:rPr>
                <w:spacing w:val="-8"/>
                <w:sz w:val="24"/>
                <w:szCs w:val="24"/>
              </w:rPr>
              <w:t xml:space="preserve">2.1 </w:t>
            </w:r>
            <w:r>
              <w:rPr>
                <w:spacing w:val="-8"/>
                <w:sz w:val="24"/>
                <w:szCs w:val="24"/>
              </w:rPr>
              <w:t>.</w:t>
            </w:r>
            <w:proofErr w:type="gramEnd"/>
          </w:p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  <w:r w:rsidRPr="00955D43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ОМ 2.1. - Администрация Константиновского района (Отдел экономического развития, торговли и бытового обслуживания)</w:t>
            </w: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</w:p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7773B" w:rsidRDefault="00EB18BE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8507,3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162"/>
        </w:trPr>
        <w:tc>
          <w:tcPr>
            <w:tcW w:w="2833" w:type="dxa"/>
            <w:vMerge/>
            <w:tcBorders>
              <w:left w:val="single" w:sz="4" w:space="0" w:color="000000"/>
              <w:right w:val="nil"/>
            </w:tcBorders>
          </w:tcPr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1320069010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444,0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300,0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405"/>
        </w:trPr>
        <w:tc>
          <w:tcPr>
            <w:tcW w:w="283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135"/>
        </w:trPr>
        <w:tc>
          <w:tcPr>
            <w:tcW w:w="28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1320069020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1C163E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200,0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283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105"/>
        </w:trPr>
        <w:tc>
          <w:tcPr>
            <w:tcW w:w="28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1320069030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10,0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405"/>
        </w:trPr>
        <w:tc>
          <w:tcPr>
            <w:tcW w:w="283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1327344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162,4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150"/>
        </w:trPr>
        <w:tc>
          <w:tcPr>
            <w:tcW w:w="28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1320073440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150"/>
        </w:trPr>
        <w:tc>
          <w:tcPr>
            <w:tcW w:w="28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7F79AA" w:rsidRDefault="0057773B" w:rsidP="0073066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13200</w:t>
            </w:r>
            <w:r>
              <w:rPr>
                <w:sz w:val="24"/>
                <w:szCs w:val="24"/>
                <w:lang w:val="en-US"/>
              </w:rPr>
              <w:t>S3440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7F79AA" w:rsidRDefault="0057773B" w:rsidP="0073066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7F79AA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  <w:lang w:val="en-US"/>
              </w:rPr>
            </w:pPr>
            <w:r>
              <w:rPr>
                <w:spacing w:val="-18"/>
                <w:sz w:val="24"/>
                <w:szCs w:val="24"/>
                <w:lang w:val="en-US"/>
              </w:rPr>
              <w:t>11</w:t>
            </w:r>
            <w:r>
              <w:rPr>
                <w:spacing w:val="-18"/>
                <w:sz w:val="24"/>
                <w:szCs w:val="24"/>
              </w:rPr>
              <w:t>,</w:t>
            </w:r>
            <w:r>
              <w:rPr>
                <w:spacing w:val="-18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7F79AA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7F79AA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7F79AA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283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1325064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929,4</w:t>
            </w:r>
          </w:p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2833" w:type="dxa"/>
            <w:tcBorders>
              <w:left w:val="single" w:sz="4" w:space="0" w:color="000000"/>
              <w:right w:val="nil"/>
            </w:tcBorders>
            <w:vAlign w:val="center"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right w:val="nil"/>
            </w:tcBorders>
            <w:vAlign w:val="center"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D5683E" w:rsidRDefault="0057773B" w:rsidP="0073066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D5683E" w:rsidRDefault="0057773B" w:rsidP="0073066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D5683E" w:rsidRDefault="0057773B" w:rsidP="0073066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1320050645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D5683E" w:rsidRDefault="0057773B" w:rsidP="0073066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D5683E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  <w:lang w:val="en-US"/>
              </w:rPr>
            </w:pPr>
            <w:r>
              <w:rPr>
                <w:spacing w:val="-18"/>
                <w:sz w:val="24"/>
                <w:szCs w:val="24"/>
                <w:lang w:val="en-US"/>
              </w:rPr>
              <w:t>1148</w:t>
            </w:r>
            <w:r>
              <w:rPr>
                <w:spacing w:val="-18"/>
                <w:sz w:val="24"/>
                <w:szCs w:val="24"/>
              </w:rPr>
              <w:t>,</w:t>
            </w:r>
            <w:r>
              <w:rPr>
                <w:spacing w:val="-18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2833" w:type="dxa"/>
            <w:tcBorders>
              <w:left w:val="single" w:sz="4" w:space="0" w:color="000000"/>
              <w:right w:val="nil"/>
            </w:tcBorders>
            <w:vAlign w:val="center"/>
          </w:tcPr>
          <w:p w:rsidR="0057773B" w:rsidRPr="00955D43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right w:val="nil"/>
            </w:tcBorders>
            <w:vAlign w:val="center"/>
          </w:tcPr>
          <w:p w:rsidR="0057773B" w:rsidRPr="007717EA" w:rsidRDefault="0057773B" w:rsidP="0073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D5683E" w:rsidRDefault="0057773B" w:rsidP="0073066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D5683E" w:rsidRDefault="0057773B" w:rsidP="0073066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D5683E" w:rsidRDefault="0057773B" w:rsidP="0073066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13200L0645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D5683E" w:rsidRDefault="0057773B" w:rsidP="0073066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Pr="00D5683E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  <w:lang w:val="en-US"/>
              </w:rPr>
            </w:pPr>
            <w:r>
              <w:rPr>
                <w:spacing w:val="-18"/>
                <w:sz w:val="24"/>
                <w:szCs w:val="24"/>
                <w:lang w:val="en-US"/>
              </w:rPr>
              <w:t>54</w:t>
            </w:r>
            <w:r>
              <w:rPr>
                <w:spacing w:val="-18"/>
                <w:sz w:val="24"/>
                <w:szCs w:val="24"/>
              </w:rPr>
              <w:t>,</w:t>
            </w:r>
            <w:r>
              <w:rPr>
                <w:spacing w:val="-18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ОМ</w:t>
            </w:r>
            <w:r w:rsidRPr="00955D43">
              <w:rPr>
                <w:spacing w:val="-8"/>
                <w:sz w:val="24"/>
                <w:szCs w:val="24"/>
              </w:rPr>
              <w:t xml:space="preserve"> 2.2</w:t>
            </w:r>
            <w:r>
              <w:rPr>
                <w:spacing w:val="-8"/>
                <w:sz w:val="24"/>
                <w:szCs w:val="24"/>
              </w:rPr>
              <w:t>.</w:t>
            </w:r>
            <w:r w:rsidRPr="00955D43">
              <w:rPr>
                <w:spacing w:val="-8"/>
                <w:sz w:val="24"/>
                <w:szCs w:val="24"/>
              </w:rPr>
              <w:t xml:space="preserve"> </w:t>
            </w:r>
          </w:p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  <w:r w:rsidRPr="00955D43">
              <w:rPr>
                <w:sz w:val="24"/>
                <w:szCs w:val="24"/>
              </w:rPr>
              <w:t>Основное мероприятие Консультационная и ин</w:t>
            </w:r>
            <w:r w:rsidRPr="00955D43">
              <w:rPr>
                <w:sz w:val="24"/>
                <w:szCs w:val="24"/>
              </w:rPr>
              <w:softHyphen/>
              <w:t>формационная поддержка субъектов малого и сред</w:t>
            </w:r>
            <w:r w:rsidRPr="00955D43">
              <w:rPr>
                <w:sz w:val="24"/>
                <w:szCs w:val="24"/>
              </w:rPr>
              <w:softHyphen/>
              <w:t>него предпринимательства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ОМ 2.2. - Администрация Константиновского района (Отдел экономического развития, торговли и бытового обслуживания)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1322833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ОМ 2.3.</w:t>
            </w:r>
          </w:p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  <w:r w:rsidRPr="00955D43">
              <w:rPr>
                <w:sz w:val="24"/>
                <w:szCs w:val="24"/>
              </w:rPr>
              <w:t>Основное мероприятие Пропаганда и популяриза</w:t>
            </w:r>
            <w:r w:rsidRPr="00955D43">
              <w:rPr>
                <w:sz w:val="24"/>
                <w:szCs w:val="24"/>
              </w:rPr>
              <w:softHyphen/>
              <w:t>ция предпринимательской деятельности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ОМ 2.3. - Администрация Константиновского района (Отдел экономического развития, торговли и бытового обслуживания)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</w:tr>
      <w:tr w:rsidR="0057773B" w:rsidRPr="007717EA" w:rsidTr="00C90231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Pr="00955D43" w:rsidRDefault="0057773B" w:rsidP="00730660">
            <w:pPr>
              <w:pStyle w:val="ConsPlusCell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ОМ 2.4.</w:t>
            </w:r>
          </w:p>
          <w:p w:rsidR="0057773B" w:rsidRPr="00955D43" w:rsidRDefault="0057773B" w:rsidP="00730660">
            <w:pPr>
              <w:pStyle w:val="ConsPlusCell"/>
              <w:rPr>
                <w:sz w:val="24"/>
                <w:szCs w:val="24"/>
              </w:rPr>
            </w:pPr>
            <w:r w:rsidRPr="00955D43">
              <w:rPr>
                <w:sz w:val="24"/>
                <w:szCs w:val="24"/>
              </w:rPr>
              <w:t xml:space="preserve">Основное </w:t>
            </w:r>
            <w:proofErr w:type="gramStart"/>
            <w:r w:rsidRPr="00955D43">
              <w:rPr>
                <w:sz w:val="24"/>
                <w:szCs w:val="24"/>
              </w:rPr>
              <w:t>мероприятие  Вовлечение</w:t>
            </w:r>
            <w:proofErr w:type="gramEnd"/>
            <w:r w:rsidRPr="00955D43">
              <w:rPr>
                <w:sz w:val="24"/>
                <w:szCs w:val="24"/>
              </w:rPr>
              <w:t xml:space="preserve"> молодежи в </w:t>
            </w:r>
            <w:r w:rsidRPr="00955D43">
              <w:rPr>
                <w:sz w:val="24"/>
                <w:szCs w:val="24"/>
              </w:rPr>
              <w:lastRenderedPageBreak/>
              <w:t>предпринимательскую дея</w:t>
            </w:r>
            <w:r w:rsidRPr="00955D43">
              <w:rPr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Исполнитель ОМ 2.4. - Администрация Константиновского района </w:t>
            </w:r>
            <w:r>
              <w:rPr>
                <w:sz w:val="24"/>
                <w:szCs w:val="24"/>
              </w:rPr>
              <w:lastRenderedPageBreak/>
              <w:t>(Отдел экономического развития, торговли и бытового обслуживания)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</w:tr>
    </w:tbl>
    <w:p w:rsidR="0057773B" w:rsidRDefault="0057773B" w:rsidP="0057773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7773B" w:rsidRDefault="0057773B" w:rsidP="00577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40" w:type="pct"/>
        <w:tblLook w:val="00A0" w:firstRow="1" w:lastRow="0" w:firstColumn="1" w:lastColumn="0" w:noHBand="0" w:noVBand="0"/>
      </w:tblPr>
      <w:tblGrid>
        <w:gridCol w:w="4717"/>
        <w:gridCol w:w="9970"/>
      </w:tblGrid>
      <w:tr w:rsidR="0057773B" w:rsidRPr="0049213E" w:rsidTr="00730660">
        <w:tc>
          <w:tcPr>
            <w:tcW w:w="4869" w:type="dxa"/>
          </w:tcPr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035" w:type="dxa"/>
          </w:tcPr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к муниципальной программе</w:t>
            </w: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Константиновского района</w:t>
            </w:r>
          </w:p>
          <w:p w:rsidR="0057773B" w:rsidRPr="0049213E" w:rsidRDefault="0057773B" w:rsidP="0073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«Экономическое развитие»</w:t>
            </w:r>
          </w:p>
        </w:tc>
      </w:tr>
    </w:tbl>
    <w:p w:rsidR="007D2B5A" w:rsidRDefault="007D2B5A" w:rsidP="00577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879"/>
      <w:bookmarkEnd w:id="4"/>
    </w:p>
    <w:p w:rsidR="0057773B" w:rsidRPr="000E5B04" w:rsidRDefault="0057773B" w:rsidP="00577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E5B04">
        <w:rPr>
          <w:rFonts w:ascii="Times New Roman" w:hAnsi="Times New Roman"/>
          <w:sz w:val="24"/>
          <w:szCs w:val="24"/>
        </w:rPr>
        <w:t>РАСХОДЫ</w:t>
      </w:r>
    </w:p>
    <w:p w:rsidR="0057773B" w:rsidRPr="000E5B04" w:rsidRDefault="0057773B" w:rsidP="00577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E5B04">
        <w:rPr>
          <w:rFonts w:ascii="Times New Roman" w:hAnsi="Times New Roman"/>
          <w:sz w:val="24"/>
          <w:szCs w:val="24"/>
        </w:rPr>
        <w:t>на реализацию муниципальной программы</w:t>
      </w:r>
    </w:p>
    <w:p w:rsidR="0057773B" w:rsidRPr="000E5B04" w:rsidRDefault="0057773B" w:rsidP="00577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0"/>
        <w:gridCol w:w="4931"/>
        <w:gridCol w:w="1419"/>
        <w:gridCol w:w="992"/>
        <w:gridCol w:w="992"/>
        <w:gridCol w:w="992"/>
        <w:gridCol w:w="993"/>
        <w:gridCol w:w="992"/>
        <w:gridCol w:w="992"/>
        <w:gridCol w:w="992"/>
      </w:tblGrid>
      <w:tr w:rsidR="0057773B" w:rsidRPr="000E5B04" w:rsidTr="00730660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3B" w:rsidRPr="000E5B04" w:rsidRDefault="0057773B" w:rsidP="00730660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 xml:space="preserve">Наименование </w:t>
            </w:r>
            <w:r w:rsidRPr="000E5B04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Источники</w:t>
            </w:r>
          </w:p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73B" w:rsidRPr="00302A18" w:rsidRDefault="0057773B" w:rsidP="0073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04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м расходов всего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B" w:rsidRPr="000E5B04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>в том числе по годам реализации</w:t>
            </w:r>
          </w:p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57773B" w:rsidRPr="000E5B04" w:rsidTr="00730660">
        <w:trPr>
          <w:cantSplit/>
          <w:trHeight w:val="81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3B" w:rsidRDefault="0057773B" w:rsidP="007306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57773B" w:rsidRPr="000E5B04" w:rsidRDefault="0057773B" w:rsidP="00577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4931"/>
        <w:gridCol w:w="1419"/>
        <w:gridCol w:w="994"/>
        <w:gridCol w:w="978"/>
        <w:gridCol w:w="992"/>
        <w:gridCol w:w="1007"/>
        <w:gridCol w:w="992"/>
        <w:gridCol w:w="992"/>
        <w:gridCol w:w="990"/>
      </w:tblGrid>
      <w:tr w:rsidR="0057773B" w:rsidRPr="000E5B04" w:rsidTr="00730660">
        <w:trPr>
          <w:trHeight w:val="315"/>
          <w:tblHeader/>
        </w:trPr>
        <w:tc>
          <w:tcPr>
            <w:tcW w:w="2440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1" w:type="dxa"/>
            <w:shd w:val="clear" w:color="auto" w:fill="auto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7" w:type="dxa"/>
            <w:shd w:val="clear" w:color="auto" w:fill="auto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 w:val="restart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Экономическое развитие</w:t>
            </w:r>
          </w:p>
        </w:tc>
        <w:tc>
          <w:tcPr>
            <w:tcW w:w="4931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233E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5316,2</w:t>
            </w:r>
          </w:p>
        </w:tc>
        <w:tc>
          <w:tcPr>
            <w:tcW w:w="994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397192,0</w:t>
            </w:r>
          </w:p>
        </w:tc>
        <w:tc>
          <w:tcPr>
            <w:tcW w:w="978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302697,2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303005,4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150605,4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2513F7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0605,4</w:t>
            </w:r>
          </w:p>
        </w:tc>
        <w:tc>
          <w:tcPr>
            <w:tcW w:w="992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150605,4</w:t>
            </w:r>
          </w:p>
        </w:tc>
        <w:tc>
          <w:tcPr>
            <w:tcW w:w="990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150605,4</w:t>
            </w:r>
          </w:p>
        </w:tc>
      </w:tr>
      <w:tr w:rsidR="0057773B" w:rsidRPr="000E5B04" w:rsidTr="00730660">
        <w:trPr>
          <w:trHeight w:val="104"/>
        </w:trPr>
        <w:tc>
          <w:tcPr>
            <w:tcW w:w="2440" w:type="dxa"/>
            <w:vMerge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бюджет Константиновского района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4274,4</w:t>
            </w:r>
          </w:p>
        </w:tc>
        <w:tc>
          <w:tcPr>
            <w:tcW w:w="994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642,0</w:t>
            </w:r>
          </w:p>
        </w:tc>
        <w:tc>
          <w:tcPr>
            <w:tcW w:w="978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605,4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605,4</w:t>
            </w:r>
          </w:p>
        </w:tc>
        <w:tc>
          <w:tcPr>
            <w:tcW w:w="992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605,4</w:t>
            </w:r>
          </w:p>
        </w:tc>
        <w:tc>
          <w:tcPr>
            <w:tcW w:w="990" w:type="dxa"/>
          </w:tcPr>
          <w:p w:rsidR="0057773B" w:rsidRDefault="0057773B" w:rsidP="00730660">
            <w:pPr>
              <w:pStyle w:val="ConsPlusCel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605,4</w:t>
            </w:r>
          </w:p>
        </w:tc>
      </w:tr>
      <w:tr w:rsidR="0057773B" w:rsidRPr="000E5B04" w:rsidTr="00730660">
        <w:trPr>
          <w:trHeight w:val="345"/>
        </w:trPr>
        <w:tc>
          <w:tcPr>
            <w:tcW w:w="2440" w:type="dxa"/>
            <w:vMerge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 Константиновского района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406ECC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4991,8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1091,8</w:t>
            </w: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007" w:type="dxa"/>
            <w:shd w:val="clear" w:color="auto" w:fill="auto"/>
            <w:noWrap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4078,2</w:t>
            </w:r>
          </w:p>
        </w:tc>
        <w:tc>
          <w:tcPr>
            <w:tcW w:w="994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2000,0</w:t>
            </w:r>
          </w:p>
        </w:tc>
        <w:tc>
          <w:tcPr>
            <w:tcW w:w="978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929,4</w:t>
            </w: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1148,8</w:t>
            </w:r>
          </w:p>
        </w:tc>
        <w:tc>
          <w:tcPr>
            <w:tcW w:w="1007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158"/>
        </w:trPr>
        <w:tc>
          <w:tcPr>
            <w:tcW w:w="2440" w:type="dxa"/>
            <w:vMerge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913,6</w:t>
            </w:r>
          </w:p>
        </w:tc>
        <w:tc>
          <w:tcPr>
            <w:tcW w:w="994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500,0</w:t>
            </w:r>
          </w:p>
        </w:tc>
        <w:tc>
          <w:tcPr>
            <w:tcW w:w="978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251,2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138"/>
        </w:trPr>
        <w:tc>
          <w:tcPr>
            <w:tcW w:w="2440" w:type="dxa"/>
            <w:vMerge/>
            <w:vAlign w:val="center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419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535"/>
        </w:trPr>
        <w:tc>
          <w:tcPr>
            <w:tcW w:w="2440" w:type="dxa"/>
            <w:vMerge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233E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6050,0</w:t>
            </w:r>
          </w:p>
        </w:tc>
        <w:tc>
          <w:tcPr>
            <w:tcW w:w="994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394050,0</w:t>
            </w:r>
          </w:p>
        </w:tc>
        <w:tc>
          <w:tcPr>
            <w:tcW w:w="978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301000,0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301000,0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2513F7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0000,0</w:t>
            </w:r>
          </w:p>
        </w:tc>
        <w:tc>
          <w:tcPr>
            <w:tcW w:w="992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150000,0</w:t>
            </w:r>
          </w:p>
        </w:tc>
        <w:tc>
          <w:tcPr>
            <w:tcW w:w="990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150000,0</w:t>
            </w: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 w:val="restart"/>
            <w:shd w:val="clear" w:color="auto" w:fill="auto"/>
            <w:hideMark/>
          </w:tcPr>
          <w:p w:rsidR="0057773B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  <w:p w:rsidR="0057773B" w:rsidRPr="00302A18" w:rsidRDefault="0057773B" w:rsidP="0073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благоприятных условий для привлечения инвестиций в Константиновский район</w:t>
            </w:r>
          </w:p>
        </w:tc>
        <w:tc>
          <w:tcPr>
            <w:tcW w:w="4931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2B2AAD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994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978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59,2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CF14BE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186,1</w:t>
            </w:r>
          </w:p>
        </w:tc>
        <w:tc>
          <w:tcPr>
            <w:tcW w:w="992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95,4</w:t>
            </w:r>
          </w:p>
        </w:tc>
        <w:tc>
          <w:tcPr>
            <w:tcW w:w="990" w:type="dxa"/>
          </w:tcPr>
          <w:p w:rsidR="0057773B" w:rsidRDefault="0057773B" w:rsidP="00730660">
            <w:pPr>
              <w:pStyle w:val="ConsPlusCel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95,4</w:t>
            </w:r>
          </w:p>
        </w:tc>
      </w:tr>
      <w:tr w:rsidR="0057773B" w:rsidRPr="000E5B04" w:rsidTr="00730660">
        <w:trPr>
          <w:trHeight w:val="107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бюджет Константиновского района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2B2AAD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994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978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59,2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CF14BE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186,1</w:t>
            </w:r>
          </w:p>
        </w:tc>
        <w:tc>
          <w:tcPr>
            <w:tcW w:w="992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95,4</w:t>
            </w:r>
          </w:p>
        </w:tc>
        <w:tc>
          <w:tcPr>
            <w:tcW w:w="990" w:type="dxa"/>
          </w:tcPr>
          <w:p w:rsidR="0057773B" w:rsidRDefault="0057773B" w:rsidP="00730660">
            <w:pPr>
              <w:pStyle w:val="ConsPlusCel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95,4</w:t>
            </w:r>
          </w:p>
        </w:tc>
      </w:tr>
      <w:tr w:rsidR="0057773B" w:rsidRPr="000E5B04" w:rsidTr="00730660">
        <w:trPr>
          <w:trHeight w:val="33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 Константиновского района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138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C90231">
        <w:trPr>
          <w:trHeight w:val="58"/>
        </w:trPr>
        <w:tc>
          <w:tcPr>
            <w:tcW w:w="2440" w:type="dxa"/>
            <w:vMerge/>
            <w:shd w:val="clear" w:color="auto" w:fill="auto"/>
            <w:vAlign w:val="center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419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60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 w:val="restart"/>
            <w:shd w:val="clear" w:color="auto" w:fill="auto"/>
            <w:hideMark/>
          </w:tcPr>
          <w:p w:rsidR="0057773B" w:rsidRPr="00302A18" w:rsidRDefault="0057773B" w:rsidP="0073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302A18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в Константиновском районе</w:t>
            </w:r>
          </w:p>
        </w:tc>
        <w:tc>
          <w:tcPr>
            <w:tcW w:w="4931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94067D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1564639,3</w:t>
            </w:r>
          </w:p>
        </w:tc>
        <w:tc>
          <w:tcPr>
            <w:tcW w:w="994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397142,0</w:t>
            </w:r>
          </w:p>
        </w:tc>
        <w:tc>
          <w:tcPr>
            <w:tcW w:w="978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302638,0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302910,0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150510,0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73B" w:rsidRDefault="00CF14BE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2513F7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0419,3</w:t>
            </w:r>
          </w:p>
        </w:tc>
        <w:tc>
          <w:tcPr>
            <w:tcW w:w="992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150510,0</w:t>
            </w:r>
          </w:p>
        </w:tc>
        <w:tc>
          <w:tcPr>
            <w:tcW w:w="990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150510,0</w:t>
            </w:r>
          </w:p>
        </w:tc>
      </w:tr>
      <w:tr w:rsidR="0057773B" w:rsidRPr="000E5B04" w:rsidTr="00730660">
        <w:trPr>
          <w:trHeight w:val="104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бюджет Константиновского района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7F4A57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3597,5</w:t>
            </w:r>
          </w:p>
        </w:tc>
        <w:tc>
          <w:tcPr>
            <w:tcW w:w="994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592,0</w:t>
            </w:r>
          </w:p>
        </w:tc>
        <w:tc>
          <w:tcPr>
            <w:tcW w:w="978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510,0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CF14BE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419,3</w:t>
            </w:r>
          </w:p>
        </w:tc>
        <w:tc>
          <w:tcPr>
            <w:tcW w:w="992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510,0</w:t>
            </w:r>
          </w:p>
        </w:tc>
        <w:tc>
          <w:tcPr>
            <w:tcW w:w="990" w:type="dxa"/>
          </w:tcPr>
          <w:p w:rsidR="0057773B" w:rsidRDefault="0057773B" w:rsidP="00730660">
            <w:pPr>
              <w:pStyle w:val="ConsPlusCel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510,0</w:t>
            </w: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 Константиновского района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4991,8</w:t>
            </w: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1091,8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138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4078,2</w:t>
            </w:r>
          </w:p>
        </w:tc>
        <w:tc>
          <w:tcPr>
            <w:tcW w:w="994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2000,0</w:t>
            </w:r>
          </w:p>
        </w:tc>
        <w:tc>
          <w:tcPr>
            <w:tcW w:w="978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929,4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1148,8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118"/>
        </w:trPr>
        <w:tc>
          <w:tcPr>
            <w:tcW w:w="2440" w:type="dxa"/>
            <w:vMerge/>
            <w:shd w:val="clear" w:color="auto" w:fill="auto"/>
            <w:vAlign w:val="center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419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913,6</w:t>
            </w:r>
          </w:p>
        </w:tc>
        <w:tc>
          <w:tcPr>
            <w:tcW w:w="994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500,0</w:t>
            </w:r>
          </w:p>
        </w:tc>
        <w:tc>
          <w:tcPr>
            <w:tcW w:w="978" w:type="dxa"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251,2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0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50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773B" w:rsidRPr="000E5B04" w:rsidTr="00730660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57773B" w:rsidRPr="000E5B04" w:rsidRDefault="0057773B" w:rsidP="00730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B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7773B" w:rsidRPr="000E5B04" w:rsidRDefault="0057773B" w:rsidP="00730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2513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6050,0</w:t>
            </w:r>
          </w:p>
        </w:tc>
        <w:tc>
          <w:tcPr>
            <w:tcW w:w="994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394050,0</w:t>
            </w:r>
          </w:p>
        </w:tc>
        <w:tc>
          <w:tcPr>
            <w:tcW w:w="978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301000,0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301000,0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2513F7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0000,0</w:t>
            </w:r>
          </w:p>
        </w:tc>
        <w:tc>
          <w:tcPr>
            <w:tcW w:w="992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150000,0</w:t>
            </w:r>
          </w:p>
        </w:tc>
        <w:tc>
          <w:tcPr>
            <w:tcW w:w="990" w:type="dxa"/>
          </w:tcPr>
          <w:p w:rsidR="0057773B" w:rsidRDefault="0057773B" w:rsidP="00730660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150000,0</w:t>
            </w:r>
          </w:p>
        </w:tc>
      </w:tr>
    </w:tbl>
    <w:p w:rsidR="0057773B" w:rsidRDefault="0057773B" w:rsidP="00577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73B" w:rsidRDefault="0057773B" w:rsidP="00577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149" w:rsidRDefault="005B7149" w:rsidP="00577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149" w:rsidRDefault="005B7149" w:rsidP="00577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149" w:rsidRDefault="005B7149" w:rsidP="00577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149" w:rsidRDefault="005B7149" w:rsidP="00577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149" w:rsidRDefault="005B7149" w:rsidP="00577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149" w:rsidRDefault="005B7149" w:rsidP="00577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149" w:rsidRDefault="005B7149" w:rsidP="00577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149" w:rsidRDefault="005B7149" w:rsidP="008D3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15C" w:rsidRPr="0049213E" w:rsidRDefault="00D7015C" w:rsidP="00D7015C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37B1D">
        <w:rPr>
          <w:rFonts w:ascii="Times New Roman" w:hAnsi="Times New Roman"/>
          <w:sz w:val="24"/>
          <w:szCs w:val="24"/>
        </w:rPr>
        <w:t>2</w:t>
      </w:r>
    </w:p>
    <w:p w:rsidR="00D7015C" w:rsidRPr="0049213E" w:rsidRDefault="00D7015C" w:rsidP="00D7015C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49213E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D7015C" w:rsidRPr="0049213E" w:rsidRDefault="00D7015C" w:rsidP="00D7015C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 xml:space="preserve">Константиновского района </w:t>
      </w:r>
    </w:p>
    <w:p w:rsidR="00D7015C" w:rsidRPr="0049213E" w:rsidRDefault="00D7015C" w:rsidP="00D7015C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30E5">
        <w:rPr>
          <w:rFonts w:ascii="Times New Roman" w:hAnsi="Times New Roman"/>
          <w:sz w:val="24"/>
          <w:szCs w:val="24"/>
        </w:rPr>
        <w:t>29.12.2018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E0F08">
        <w:rPr>
          <w:rFonts w:ascii="Times New Roman" w:hAnsi="Times New Roman"/>
          <w:sz w:val="24"/>
          <w:szCs w:val="24"/>
        </w:rPr>
        <w:t xml:space="preserve"> </w:t>
      </w:r>
      <w:r w:rsidR="008D30E5">
        <w:rPr>
          <w:rFonts w:ascii="Times New Roman" w:hAnsi="Times New Roman"/>
          <w:sz w:val="24"/>
          <w:szCs w:val="24"/>
        </w:rPr>
        <w:t>1281</w:t>
      </w:r>
    </w:p>
    <w:p w:rsidR="00D7015C" w:rsidRDefault="00D7015C" w:rsidP="00D7015C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015C" w:rsidRDefault="00D7015C" w:rsidP="00D7015C">
      <w:pPr>
        <w:tabs>
          <w:tab w:val="left" w:pos="360"/>
        </w:tabs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7015C" w:rsidRDefault="00D7015C" w:rsidP="00D7015C">
      <w:pPr>
        <w:tabs>
          <w:tab w:val="left" w:pos="360"/>
        </w:tabs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D7015C" w:rsidRDefault="00D7015C" w:rsidP="00D7015C">
      <w:pPr>
        <w:tabs>
          <w:tab w:val="left" w:pos="360"/>
        </w:tabs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Константиновского района </w:t>
      </w:r>
    </w:p>
    <w:p w:rsidR="00D7015C" w:rsidRDefault="00821750" w:rsidP="00D7015C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</w:t>
      </w:r>
      <w:r w:rsidR="003968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 13</w:t>
      </w:r>
      <w:r w:rsidR="0039686A">
        <w:rPr>
          <w:rFonts w:ascii="Times New Roman" w:hAnsi="Times New Roman"/>
          <w:sz w:val="24"/>
          <w:szCs w:val="24"/>
        </w:rPr>
        <w:t>04</w:t>
      </w:r>
    </w:p>
    <w:p w:rsidR="00D7015C" w:rsidRDefault="00D7015C" w:rsidP="00D7015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750" w:rsidRPr="00AD650A" w:rsidRDefault="00821750" w:rsidP="0082175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50A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  <w:r w:rsidRPr="00AD650A">
        <w:rPr>
          <w:rFonts w:ascii="Times New Roman" w:hAnsi="Times New Roman" w:cs="Times New Roman"/>
          <w:sz w:val="24"/>
          <w:szCs w:val="24"/>
          <w:u w:val="single"/>
        </w:rPr>
        <w:t>«Экономическое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39686A">
        <w:rPr>
          <w:rFonts w:ascii="Times New Roman" w:hAnsi="Times New Roman" w:cs="Times New Roman"/>
          <w:sz w:val="24"/>
          <w:szCs w:val="24"/>
        </w:rPr>
        <w:t>8</w:t>
      </w:r>
      <w:r w:rsidRPr="00AD65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21750" w:rsidRPr="00AD650A" w:rsidRDefault="00821750" w:rsidP="0082175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5"/>
        <w:gridCol w:w="3685"/>
        <w:gridCol w:w="2121"/>
        <w:gridCol w:w="2126"/>
        <w:gridCol w:w="1276"/>
        <w:gridCol w:w="987"/>
        <w:gridCol w:w="7"/>
        <w:gridCol w:w="1127"/>
        <w:gridCol w:w="7"/>
        <w:gridCol w:w="1127"/>
        <w:gridCol w:w="7"/>
        <w:gridCol w:w="985"/>
        <w:gridCol w:w="7"/>
        <w:gridCol w:w="827"/>
        <w:gridCol w:w="23"/>
        <w:gridCol w:w="986"/>
        <w:gridCol w:w="7"/>
      </w:tblGrid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0E5B04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>Номер и наименование</w:t>
            </w:r>
          </w:p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0E29F3" w:rsidRDefault="0049404B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0E5B04">
              <w:rPr>
                <w:sz w:val="24"/>
                <w:szCs w:val="24"/>
              </w:rPr>
              <w:t xml:space="preserve">Ответственный </w:t>
            </w:r>
            <w:r w:rsidRPr="000E5B0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E5B04">
              <w:rPr>
                <w:sz w:val="24"/>
                <w:szCs w:val="24"/>
              </w:rPr>
              <w:br/>
              <w:t>(должность/ ФИО)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AD650A">
              <w:rPr>
                <w:sz w:val="24"/>
                <w:szCs w:val="24"/>
              </w:rPr>
              <w:t>результат  (</w:t>
            </w:r>
            <w:proofErr w:type="gramEnd"/>
            <w:r w:rsidRPr="00AD650A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Срок    </w:t>
            </w:r>
            <w:r w:rsidRPr="00AD650A">
              <w:rPr>
                <w:sz w:val="24"/>
                <w:szCs w:val="24"/>
              </w:rPr>
              <w:br/>
              <w:t xml:space="preserve">реализации </w:t>
            </w:r>
            <w:r w:rsidRPr="00AD650A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Объем расходов </w:t>
            </w:r>
            <w:hyperlink r:id="rId9" w:anchor="Par1127" w:history="1">
              <w:r w:rsidRPr="00AD650A">
                <w:rPr>
                  <w:rStyle w:val="a3"/>
                </w:rPr>
                <w:t>&lt;*&gt;</w:t>
              </w:r>
            </w:hyperlink>
            <w:r w:rsidRPr="00AD650A">
              <w:rPr>
                <w:sz w:val="24"/>
                <w:szCs w:val="24"/>
              </w:rPr>
              <w:t xml:space="preserve"> (тыс. руб.)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04B" w:rsidRPr="00AD650A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04B" w:rsidRPr="00AD650A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04B" w:rsidRPr="00AD650A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04B" w:rsidRPr="00AD650A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04B" w:rsidRPr="00AD650A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left="-7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AD650A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AD650A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бюджет Константиновского района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внебюджетные</w:t>
            </w:r>
            <w:r w:rsidRPr="00AD650A">
              <w:rPr>
                <w:sz w:val="24"/>
                <w:szCs w:val="24"/>
              </w:rPr>
              <w:br/>
              <w:t>источники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10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D504D5" w:rsidRDefault="0049404B" w:rsidP="005812C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 xml:space="preserve">Подпрограмма 1    </w:t>
            </w:r>
            <w:proofErr w:type="gramStart"/>
            <w:r w:rsidRPr="00D504D5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D504D5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привлечения инвестиций в Константиновский район»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404B" w:rsidRPr="00AD650A" w:rsidRDefault="0049404B" w:rsidP="005812C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404B" w:rsidRPr="00AD650A" w:rsidRDefault="0049404B" w:rsidP="005812C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D650A">
              <w:rPr>
                <w:sz w:val="24"/>
                <w:szCs w:val="24"/>
              </w:rPr>
              <w:t>Основное  мероприятие</w:t>
            </w:r>
            <w:proofErr w:type="gramEnd"/>
            <w:r w:rsidRPr="00AD650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1.1 </w:t>
            </w:r>
            <w:r w:rsidRPr="00AD650A">
              <w:rPr>
                <w:sz w:val="24"/>
                <w:szCs w:val="24"/>
              </w:rPr>
              <w:t>«Создание благоприятной для инвестиций административной среды на территории Константиновского района»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4B" w:rsidRPr="00AD650A" w:rsidRDefault="0049404B" w:rsidP="005812CC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1102D7">
              <w:rPr>
                <w:sz w:val="24"/>
                <w:szCs w:val="24"/>
              </w:rPr>
              <w:t xml:space="preserve">Осуществление работы Совета по инвестициям при </w:t>
            </w:r>
            <w:r>
              <w:rPr>
                <w:sz w:val="24"/>
                <w:szCs w:val="24"/>
              </w:rPr>
              <w:t>Главе Администрации Константиновского района</w:t>
            </w:r>
            <w:r w:rsidRPr="001102D7">
              <w:rPr>
                <w:sz w:val="24"/>
                <w:szCs w:val="24"/>
              </w:rPr>
              <w:t xml:space="preserve">; организация сопровождения и мониторинг инвестиционных </w:t>
            </w:r>
            <w:r w:rsidRPr="001102D7">
              <w:rPr>
                <w:sz w:val="24"/>
                <w:szCs w:val="24"/>
              </w:rPr>
              <w:lastRenderedPageBreak/>
              <w:t xml:space="preserve">проектов, имеющих социально-экономическое значение для развития </w:t>
            </w:r>
            <w:r>
              <w:rPr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4B" w:rsidRPr="00AD650A" w:rsidRDefault="0049404B" w:rsidP="005812C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 xml:space="preserve">  </w:t>
            </w:r>
            <w:r w:rsidRPr="00AD650A">
              <w:rPr>
                <w:sz w:val="24"/>
                <w:szCs w:val="24"/>
              </w:rPr>
              <w:t>1.1.1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«Работа Совета по инвестициям при Главе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AD650A">
              <w:rPr>
                <w:sz w:val="24"/>
                <w:szCs w:val="24"/>
              </w:rPr>
              <w:t xml:space="preserve"> Константиновского района, в рамках которого рассматриваются вопросы реализации инвестиционных проектов»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1102D7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1102D7">
              <w:rPr>
                <w:color w:val="000000"/>
                <w:sz w:val="24"/>
                <w:szCs w:val="24"/>
                <w:shd w:val="clear" w:color="auto" w:fill="FFFFFF"/>
              </w:rPr>
              <w:t xml:space="preserve">Рассмотрение на заседаниях Совета по инвестициям </w:t>
            </w:r>
            <w:r w:rsidRPr="001102D7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Главе Администрации Константиновского района</w:t>
            </w:r>
            <w:r w:rsidRPr="001102D7">
              <w:rPr>
                <w:color w:val="000000"/>
                <w:sz w:val="24"/>
                <w:szCs w:val="24"/>
                <w:shd w:val="clear" w:color="auto" w:fill="FFFFFF"/>
              </w:rPr>
              <w:t xml:space="preserve"> вопросов о реализации инвестиционных проектов на территории </w:t>
            </w:r>
            <w:r>
              <w:rPr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31.03.2018</w:t>
            </w:r>
          </w:p>
          <w:p w:rsidR="0049404B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</w:t>
            </w:r>
          </w:p>
          <w:p w:rsidR="0049404B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30.09.2018</w:t>
            </w:r>
          </w:p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Мероприятие    </w:t>
            </w:r>
            <w:r>
              <w:rPr>
                <w:sz w:val="24"/>
                <w:szCs w:val="24"/>
              </w:rPr>
              <w:t>1.1.2</w:t>
            </w:r>
            <w:r w:rsidRPr="00AD650A">
              <w:rPr>
                <w:sz w:val="24"/>
                <w:szCs w:val="24"/>
              </w:rPr>
              <w:t xml:space="preserve"> «Формирование Реестра инвестиционных проектов Константиновского района»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Актуализация информации по инвестиционным проектам</w:t>
            </w:r>
            <w:r>
              <w:rPr>
                <w:sz w:val="24"/>
                <w:szCs w:val="24"/>
              </w:rPr>
              <w:t>.</w:t>
            </w:r>
            <w:r w:rsidRPr="00AD6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 реализации инвестиционных проектов, включённых в Реестр</w:t>
            </w:r>
            <w:r w:rsidRPr="00AD650A">
              <w:rPr>
                <w:sz w:val="24"/>
                <w:szCs w:val="24"/>
              </w:rPr>
              <w:t xml:space="preserve"> инвестиционных проектов Константиновского района</w:t>
            </w:r>
            <w:r>
              <w:rPr>
                <w:sz w:val="24"/>
                <w:szCs w:val="24"/>
              </w:rPr>
              <w:t xml:space="preserve">. </w:t>
            </w:r>
            <w:r w:rsidRPr="00AD650A">
              <w:rPr>
                <w:sz w:val="24"/>
                <w:szCs w:val="24"/>
              </w:rPr>
              <w:lastRenderedPageBreak/>
              <w:t>формирование отчётности.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31.03.2018</w:t>
            </w:r>
          </w:p>
          <w:p w:rsidR="0049404B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</w:t>
            </w:r>
          </w:p>
          <w:p w:rsidR="0049404B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30.09.2018</w:t>
            </w:r>
          </w:p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D504D5" w:rsidRDefault="0049404B" w:rsidP="005812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504D5">
              <w:rPr>
                <w:rFonts w:ascii="Times New Roman" w:hAnsi="Times New Roman"/>
                <w:sz w:val="24"/>
                <w:szCs w:val="24"/>
              </w:rPr>
              <w:t>Основное  мероприятие</w:t>
            </w:r>
            <w:proofErr w:type="gramEnd"/>
            <w:r w:rsidRPr="00D504D5">
              <w:rPr>
                <w:rFonts w:ascii="Times New Roman" w:hAnsi="Times New Roman"/>
                <w:sz w:val="24"/>
                <w:szCs w:val="24"/>
              </w:rPr>
              <w:t xml:space="preserve"> 1.2. «Развитие инвестиционной</w:t>
            </w:r>
          </w:p>
          <w:p w:rsidR="0049404B" w:rsidRPr="00D504D5" w:rsidRDefault="0049404B" w:rsidP="005812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деятельности в муниципаль</w:t>
            </w:r>
            <w:r w:rsidRPr="00D504D5">
              <w:rPr>
                <w:rFonts w:ascii="Times New Roman" w:hAnsi="Times New Roman"/>
                <w:sz w:val="24"/>
                <w:szCs w:val="24"/>
              </w:rPr>
              <w:softHyphen/>
              <w:t xml:space="preserve">ном </w:t>
            </w:r>
            <w:proofErr w:type="gramStart"/>
            <w:r w:rsidRPr="00D504D5">
              <w:rPr>
                <w:rFonts w:ascii="Times New Roman" w:hAnsi="Times New Roman"/>
                <w:sz w:val="24"/>
                <w:szCs w:val="24"/>
              </w:rPr>
              <w:t xml:space="preserve">образовании»   </w:t>
            </w:r>
            <w:proofErr w:type="gramEnd"/>
            <w:r w:rsidRPr="00D504D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AD650A" w:rsidRDefault="0049404B" w:rsidP="005812CC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AD650A" w:rsidRDefault="0049404B" w:rsidP="005812CC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Мероприятие 1.2.1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«Подготовка презентационных материалов об инвестиционном потенциале Константиновского района»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Формирование и печать презентационных (в том числе раздаточных) материалов для участия в различного вида выставках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Мероприятие 1.2.2 «Актуализация раздела «Инвесторам» на официальном сайте Администрации Константиновского района </w:t>
            </w:r>
            <w:proofErr w:type="spellStart"/>
            <w:r w:rsidRPr="00AD650A">
              <w:rPr>
                <w:sz w:val="24"/>
                <w:szCs w:val="24"/>
                <w:lang w:val="en-US"/>
              </w:rPr>
              <w:t>konstadmin</w:t>
            </w:r>
            <w:proofErr w:type="spellEnd"/>
            <w:r w:rsidRPr="00AD650A">
              <w:rPr>
                <w:sz w:val="24"/>
                <w:szCs w:val="24"/>
              </w:rPr>
              <w:t>.</w:t>
            </w:r>
            <w:proofErr w:type="spellStart"/>
            <w:r w:rsidRPr="00AD650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D650A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Изменение структуры и содержания раздела «Инвесторам»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D504D5" w:rsidRDefault="0049404B" w:rsidP="005812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504D5">
              <w:rPr>
                <w:rFonts w:ascii="Times New Roman" w:hAnsi="Times New Roman"/>
                <w:sz w:val="24"/>
                <w:szCs w:val="24"/>
              </w:rPr>
              <w:t>Основное  мероприятие</w:t>
            </w:r>
            <w:proofErr w:type="gramEnd"/>
            <w:r w:rsidRPr="00D504D5">
              <w:rPr>
                <w:rFonts w:ascii="Times New Roman" w:hAnsi="Times New Roman"/>
                <w:sz w:val="24"/>
                <w:szCs w:val="24"/>
              </w:rPr>
              <w:t xml:space="preserve"> 1.3. «Обеспечение мероприятий, направленных </w:t>
            </w:r>
          </w:p>
          <w:p w:rsidR="0049404B" w:rsidRPr="00D504D5" w:rsidRDefault="0049404B" w:rsidP="005812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 xml:space="preserve">на формирование благоприятного инвестиционного имиджа </w:t>
            </w:r>
          </w:p>
          <w:p w:rsidR="0049404B" w:rsidRPr="00D504D5" w:rsidRDefault="0049404B" w:rsidP="005812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 xml:space="preserve">Константиновского </w:t>
            </w:r>
            <w:proofErr w:type="gramStart"/>
            <w:r w:rsidRPr="00D504D5">
              <w:rPr>
                <w:rFonts w:ascii="Times New Roman" w:hAnsi="Times New Roman"/>
                <w:sz w:val="24"/>
                <w:szCs w:val="24"/>
              </w:rPr>
              <w:t xml:space="preserve">района»   </w:t>
            </w:r>
            <w:proofErr w:type="gramEnd"/>
            <w:r w:rsidRPr="00D504D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501682" w:rsidRDefault="0049404B" w:rsidP="005812CC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501682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инвестиционной привлекательности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Константиновского района</w:t>
            </w:r>
            <w:r w:rsidRPr="00501682">
              <w:rPr>
                <w:color w:val="000000"/>
                <w:sz w:val="24"/>
                <w:szCs w:val="24"/>
                <w:shd w:val="clear" w:color="auto" w:fill="FFFFFF"/>
              </w:rPr>
              <w:t>, в том числе за счёт проведения мероприятий, направленных на стимулирование привлечения инвестиций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AD650A" w:rsidRDefault="0049404B" w:rsidP="005812CC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Мероприятие 1.3.1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«Освещение инвестиционной деятельности, осуществляемой как в Ростовской области, так и в Константиновском районе, в средствах массовой информации»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Освещение инвестиционных процессов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AD650A">
              <w:rPr>
                <w:sz w:val="24"/>
                <w:szCs w:val="24"/>
              </w:rPr>
              <w:t>1.3.2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«</w:t>
            </w:r>
            <w:r w:rsidRPr="00AD650A">
              <w:rPr>
                <w:iCs/>
                <w:sz w:val="24"/>
                <w:szCs w:val="24"/>
              </w:rPr>
              <w:t xml:space="preserve">Участие в </w:t>
            </w:r>
            <w:proofErr w:type="spellStart"/>
            <w:r w:rsidRPr="00AD650A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AD650A">
              <w:rPr>
                <w:iCs/>
                <w:sz w:val="24"/>
                <w:szCs w:val="24"/>
              </w:rPr>
              <w:t>-ярмарочных мероприятиях, форумах, «круглых столах» и семинарах</w:t>
            </w:r>
            <w:r w:rsidRPr="00AD650A"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E89" w:rsidRDefault="0049404B" w:rsidP="005812CC">
            <w:pPr>
              <w:pStyle w:val="ConsPlusCell"/>
              <w:ind w:right="-71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  <w:p w:rsidR="0049404B" w:rsidRPr="002C4BC7" w:rsidRDefault="0049404B" w:rsidP="005812CC">
            <w:pPr>
              <w:pStyle w:val="ConsPlusCell"/>
              <w:ind w:right="-71"/>
              <w:rPr>
                <w:sz w:val="24"/>
              </w:rPr>
            </w:pPr>
            <w:r>
              <w:rPr>
                <w:sz w:val="24"/>
              </w:rPr>
              <w:t xml:space="preserve">Заместитель Главы Администрации Константиновского </w:t>
            </w:r>
            <w:proofErr w:type="gramStart"/>
            <w:r>
              <w:rPr>
                <w:sz w:val="24"/>
              </w:rPr>
              <w:t>района  В.И.</w:t>
            </w:r>
            <w:proofErr w:type="gramEnd"/>
            <w:r>
              <w:rPr>
                <w:sz w:val="24"/>
              </w:rPr>
              <w:t xml:space="preserve"> Алфёров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Формирование благоприятного инвестиционного имиджа района как на областном, так и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D650A"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1.4. «Обеспечение мероприятий по формиро</w:t>
            </w:r>
            <w:r>
              <w:rPr>
                <w:sz w:val="24"/>
                <w:szCs w:val="24"/>
              </w:rPr>
              <w:softHyphen/>
              <w:t>ванию муниципальных информационных материалов о социально-экономическом положении Константиновского района»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актуальной информации о социально-экономическом положении Константиновского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1.4.1 «Формирование муниципальных информационных ресурсов»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статистических данных о социально-экономическом положении Константиновского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1.4.2</w:t>
            </w:r>
          </w:p>
          <w:p w:rsidR="0049404B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«Разработка информационно-аналитических материалов»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</w:t>
            </w:r>
            <w:r w:rsidRPr="001102D7">
              <w:rPr>
                <w:sz w:val="24"/>
              </w:rPr>
              <w:lastRenderedPageBreak/>
              <w:t xml:space="preserve">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6C14E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6C14EA">
              <w:rPr>
                <w:sz w:val="24"/>
              </w:rPr>
              <w:lastRenderedPageBreak/>
              <w:t xml:space="preserve">Информационные бюллетени, </w:t>
            </w:r>
            <w:r w:rsidRPr="006C14EA">
              <w:rPr>
                <w:sz w:val="24"/>
              </w:rPr>
              <w:lastRenderedPageBreak/>
              <w:t>статистические доклады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Подпрограмма 2 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D650A">
              <w:rPr>
                <w:sz w:val="24"/>
                <w:szCs w:val="24"/>
              </w:rPr>
              <w:t xml:space="preserve">Развитие субъектов малого и среднего </w:t>
            </w:r>
            <w:r w:rsidRPr="00AD650A">
              <w:rPr>
                <w:sz w:val="24"/>
                <w:szCs w:val="24"/>
              </w:rPr>
              <w:br/>
              <w:t>предпринимательства в Константиновском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AD650A" w:rsidRDefault="0049404B" w:rsidP="005812CC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Default="0049404B" w:rsidP="005812C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110419,3</w:t>
            </w:r>
          </w:p>
          <w:p w:rsidR="0049404B" w:rsidRPr="00AD650A" w:rsidRDefault="0049404B" w:rsidP="005812C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D650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 xml:space="preserve"> «</w:t>
            </w:r>
            <w:r w:rsidRPr="00AD650A">
              <w:rPr>
                <w:sz w:val="24"/>
                <w:szCs w:val="24"/>
              </w:rPr>
              <w:t xml:space="preserve">Финансовая поддержка субъектов малого </w:t>
            </w:r>
            <w:r>
              <w:rPr>
                <w:sz w:val="24"/>
                <w:szCs w:val="24"/>
              </w:rPr>
              <w:t>и среднего предпринимательства»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D504D5" w:rsidRDefault="0049404B" w:rsidP="005812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 Обеспечение субъектов МСП фи</w:t>
            </w:r>
            <w:r w:rsidRPr="00D504D5">
              <w:rPr>
                <w:rFonts w:ascii="Times New Roman" w:hAnsi="Times New Roman"/>
                <w:sz w:val="24"/>
                <w:szCs w:val="24"/>
              </w:rPr>
              <w:softHyphen/>
              <w:t>нансовыми ресур</w:t>
            </w:r>
            <w:r w:rsidRPr="00D504D5">
              <w:rPr>
                <w:rFonts w:ascii="Times New Roman" w:hAnsi="Times New Roman"/>
                <w:sz w:val="24"/>
                <w:szCs w:val="24"/>
              </w:rPr>
              <w:softHyphen/>
              <w:t>сами.</w:t>
            </w:r>
          </w:p>
          <w:p w:rsidR="0049404B" w:rsidRPr="00D504D5" w:rsidRDefault="0049404B" w:rsidP="005812C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Снижение затрат субъектов МСП, связанных с модер</w:t>
            </w:r>
            <w:r w:rsidRPr="00D504D5">
              <w:rPr>
                <w:rFonts w:ascii="Times New Roman" w:hAnsi="Times New Roman"/>
                <w:sz w:val="24"/>
                <w:szCs w:val="24"/>
              </w:rPr>
              <w:softHyphen/>
              <w:t>низацией производ</w:t>
            </w:r>
            <w:r w:rsidRPr="00D504D5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Повышение эф</w:t>
            </w:r>
            <w:r w:rsidRPr="00AD650A">
              <w:rPr>
                <w:sz w:val="24"/>
                <w:szCs w:val="24"/>
              </w:rPr>
              <w:softHyphen/>
              <w:t>фективности, кон</w:t>
            </w:r>
            <w:r w:rsidRPr="00AD650A">
              <w:rPr>
                <w:sz w:val="24"/>
                <w:szCs w:val="24"/>
              </w:rPr>
              <w:softHyphen/>
              <w:t>курентоспособно</w:t>
            </w:r>
            <w:r w:rsidRPr="00AD650A">
              <w:rPr>
                <w:sz w:val="24"/>
                <w:szCs w:val="24"/>
              </w:rPr>
              <w:softHyphen/>
              <w:t>сти деятельности малых и средних предприятий.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  <w:trHeight w:val="138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D650A">
              <w:rPr>
                <w:sz w:val="24"/>
                <w:szCs w:val="24"/>
              </w:rPr>
              <w:t xml:space="preserve">Мероприятие </w:t>
            </w:r>
            <w:r w:rsidRPr="00AD650A">
              <w:rPr>
                <w:color w:val="000000"/>
                <w:sz w:val="24"/>
                <w:szCs w:val="24"/>
              </w:rPr>
              <w:t xml:space="preserve"> </w:t>
            </w:r>
            <w:r w:rsidRPr="00AD650A">
              <w:rPr>
                <w:sz w:val="24"/>
                <w:szCs w:val="24"/>
              </w:rPr>
              <w:t>2.1.1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«П</w:t>
            </w:r>
            <w:r w:rsidRPr="00AD650A">
              <w:rPr>
                <w:color w:val="000000"/>
                <w:sz w:val="24"/>
                <w:szCs w:val="24"/>
              </w:rPr>
              <w:t>редоставление субсидий начинающим предпринимателям в целях возмещения части затрат по организации собственного дела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color w:val="000000"/>
                <w:sz w:val="24"/>
                <w:szCs w:val="24"/>
              </w:rPr>
              <w:t>Содействие развитию стартующего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50A">
              <w:rPr>
                <w:sz w:val="24"/>
                <w:szCs w:val="24"/>
              </w:rPr>
              <w:t>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D504D5" w:rsidRDefault="0049404B" w:rsidP="005812C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 2.1.2</w:t>
            </w:r>
            <w:proofErr w:type="gramEnd"/>
            <w:r w:rsidRPr="00D504D5">
              <w:rPr>
                <w:rFonts w:ascii="Times New Roman" w:hAnsi="Times New Roman"/>
                <w:sz w:val="24"/>
                <w:szCs w:val="24"/>
              </w:rPr>
              <w:t xml:space="preserve"> «Предоставление субсидий субъектам малого предпринимательства в приоритетных сферах деятельности в целях возмещения части стоимости приобретенных </w:t>
            </w:r>
            <w:r w:rsidRPr="00D504D5">
              <w:rPr>
                <w:rFonts w:ascii="Times New Roman" w:hAnsi="Times New Roman"/>
                <w:sz w:val="24"/>
                <w:szCs w:val="24"/>
              </w:rPr>
              <w:lastRenderedPageBreak/>
              <w:t>основных средств и/или программного обеспечения»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Оказание имущественной поддержки субъектам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D504D5" w:rsidRDefault="0049404B" w:rsidP="005812C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504D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50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04D5">
              <w:rPr>
                <w:rFonts w:ascii="Times New Roman" w:hAnsi="Times New Roman"/>
                <w:sz w:val="24"/>
                <w:szCs w:val="24"/>
              </w:rPr>
              <w:t>2.1.3</w:t>
            </w:r>
            <w:proofErr w:type="gramEnd"/>
            <w:r w:rsidRPr="00D50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«Предоставление субсидий субъектам МСП в приоритетных сферах  деятельности, организациям, образующим инфраструктуру поддержки субъектов МСП, в целях возмещения части арендных платежей»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1102D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color w:val="000000"/>
                <w:sz w:val="24"/>
                <w:szCs w:val="24"/>
              </w:rPr>
              <w:t xml:space="preserve">Содействие </w:t>
            </w:r>
            <w:proofErr w:type="gramStart"/>
            <w:r w:rsidRPr="00AD650A">
              <w:rPr>
                <w:color w:val="000000"/>
                <w:sz w:val="24"/>
                <w:szCs w:val="24"/>
              </w:rPr>
              <w:t>развитию  субъектов</w:t>
            </w:r>
            <w:proofErr w:type="gramEnd"/>
            <w:r w:rsidRPr="00AD650A">
              <w:rPr>
                <w:color w:val="000000"/>
                <w:sz w:val="24"/>
                <w:szCs w:val="24"/>
              </w:rPr>
              <w:t xml:space="preserve"> МСП в приоритетных сферах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336F43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D504D5" w:rsidRDefault="0049404B" w:rsidP="005812CC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504D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50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04D5">
              <w:rPr>
                <w:rFonts w:ascii="Times New Roman" w:hAnsi="Times New Roman"/>
                <w:sz w:val="24"/>
                <w:szCs w:val="24"/>
              </w:rPr>
              <w:t>2.1.4</w:t>
            </w:r>
            <w:proofErr w:type="gramEnd"/>
            <w:r w:rsidRPr="00D50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D504D5">
              <w:rPr>
                <w:rFonts w:ascii="Times New Roman" w:hAnsi="Times New Roman"/>
                <w:sz w:val="24"/>
                <w:szCs w:val="24"/>
              </w:rPr>
              <w:t>Предоставление кредитов субъектам МСП банковскими учреждениями»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336F43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учреждения, осуществляющие деятельность на территории 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336F43" w:rsidRDefault="0049404B" w:rsidP="005812C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336F43">
              <w:rPr>
                <w:sz w:val="24"/>
                <w:szCs w:val="24"/>
              </w:rPr>
              <w:t>Обеспечение субъектов МСП финансовыми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336F43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336F4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336F43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336F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336F43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336F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336F43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336F43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336F43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336F43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04B" w:rsidRPr="00336F43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Основное мероприятие 2.2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AD650A">
              <w:rPr>
                <w:sz w:val="24"/>
                <w:szCs w:val="24"/>
              </w:rPr>
              <w:t>Консультационная и информационная поддержка субъектов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9" w:rsidRDefault="0049404B" w:rsidP="005812CC">
            <w:pPr>
              <w:pStyle w:val="ConsPlusCell"/>
              <w:ind w:right="-71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  <w:p w:rsidR="0049404B" w:rsidRPr="00097427" w:rsidRDefault="0049404B" w:rsidP="005812CC">
            <w:pPr>
              <w:pStyle w:val="ConsPlusCell"/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97427">
              <w:rPr>
                <w:sz w:val="24"/>
                <w:szCs w:val="24"/>
              </w:rPr>
              <w:t>икрофинансовые организации, осуществляющие деятельность на территории 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Повышение ин</w:t>
            </w:r>
            <w:r w:rsidRPr="00AD650A">
              <w:rPr>
                <w:sz w:val="24"/>
                <w:szCs w:val="24"/>
              </w:rPr>
              <w:softHyphen/>
              <w:t>формированности субъектов МСП, ор</w:t>
            </w:r>
            <w:r w:rsidRPr="00AD650A">
              <w:rPr>
                <w:sz w:val="24"/>
                <w:szCs w:val="24"/>
              </w:rPr>
              <w:softHyphen/>
              <w:t>ганизаций, образу</w:t>
            </w:r>
            <w:r w:rsidRPr="00AD650A">
              <w:rPr>
                <w:sz w:val="24"/>
                <w:szCs w:val="24"/>
              </w:rPr>
              <w:softHyphen/>
              <w:t>ющих инфраструк</w:t>
            </w:r>
            <w:r w:rsidRPr="00AD650A">
              <w:rPr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Pr="00AD650A">
              <w:rPr>
                <w:sz w:val="24"/>
                <w:szCs w:val="24"/>
              </w:rPr>
              <w:softHyphen/>
              <w:t>нов местного само</w:t>
            </w:r>
            <w:r w:rsidRPr="00AD650A">
              <w:rPr>
                <w:sz w:val="24"/>
                <w:szCs w:val="24"/>
              </w:rPr>
              <w:softHyphen/>
              <w:t>управления, кури</w:t>
            </w:r>
            <w:r w:rsidRPr="00AD650A">
              <w:rPr>
                <w:sz w:val="24"/>
                <w:szCs w:val="24"/>
              </w:rPr>
              <w:softHyphen/>
              <w:t>рующих вопросы развития предпри</w:t>
            </w:r>
            <w:r w:rsidRPr="00AD650A">
              <w:rPr>
                <w:sz w:val="24"/>
                <w:szCs w:val="24"/>
              </w:rPr>
              <w:softHyphen/>
              <w:t>нимательства.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lastRenderedPageBreak/>
              <w:t>Оказание мето</w:t>
            </w:r>
            <w:r w:rsidRPr="00AD650A">
              <w:rPr>
                <w:sz w:val="24"/>
                <w:szCs w:val="24"/>
              </w:rPr>
              <w:softHyphen/>
              <w:t xml:space="preserve">дической помощи субъектам МСП. </w:t>
            </w:r>
          </w:p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Создание эффек</w:t>
            </w:r>
            <w:r w:rsidRPr="00AD650A">
              <w:rPr>
                <w:sz w:val="24"/>
                <w:szCs w:val="24"/>
              </w:rPr>
              <w:softHyphen/>
              <w:t>тивного механизма оперативного ин</w:t>
            </w:r>
            <w:r w:rsidRPr="00AD650A">
              <w:rPr>
                <w:sz w:val="24"/>
                <w:szCs w:val="24"/>
              </w:rPr>
              <w:softHyphen/>
              <w:t>формирования субъектов МСП, ор</w:t>
            </w:r>
            <w:r w:rsidRPr="00AD650A">
              <w:rPr>
                <w:sz w:val="24"/>
                <w:szCs w:val="24"/>
              </w:rPr>
              <w:softHyphen/>
              <w:t>ганов местного са</w:t>
            </w:r>
            <w:r w:rsidRPr="00AD650A">
              <w:rPr>
                <w:sz w:val="24"/>
                <w:szCs w:val="24"/>
              </w:rPr>
              <w:softHyphen/>
              <w:t xml:space="preserve">моуправления и всех </w:t>
            </w:r>
            <w:proofErr w:type="gramStart"/>
            <w:r w:rsidRPr="00AD650A">
              <w:rPr>
                <w:sz w:val="24"/>
                <w:szCs w:val="24"/>
              </w:rPr>
              <w:t>желающих  со</w:t>
            </w:r>
            <w:r w:rsidRPr="00AD650A">
              <w:rPr>
                <w:sz w:val="24"/>
                <w:szCs w:val="24"/>
              </w:rPr>
              <w:softHyphen/>
              <w:t>здать</w:t>
            </w:r>
            <w:proofErr w:type="gramEnd"/>
            <w:r w:rsidRPr="00AD650A">
              <w:rPr>
                <w:sz w:val="24"/>
                <w:szCs w:val="24"/>
              </w:rPr>
              <w:t xml:space="preserve"> собственное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2.2.1</w:t>
            </w:r>
          </w:p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«Оказание консультационной поддержки субъектам малого и среднего предпринимательства и гражданам, желающим организовать собственное дело, по вопросам налогообложения, бухгалтерского учета, кредитования, правовой защиты и развития предприятия, обеспечения взаимодействия организаций, образующих инфраструктуру поддержки предпринимательства, и органов службы занятости населения района»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0E89" w:rsidRDefault="0049404B" w:rsidP="005812CC">
            <w:pPr>
              <w:pStyle w:val="ConsPlusCell"/>
              <w:ind w:right="-71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  <w:p w:rsidR="0049404B" w:rsidRPr="004649D6" w:rsidRDefault="00EA0E89" w:rsidP="005812CC">
            <w:pPr>
              <w:pStyle w:val="ConsPlusCell"/>
              <w:ind w:right="-71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И.о</w:t>
            </w:r>
            <w:proofErr w:type="spellEnd"/>
            <w:r>
              <w:rPr>
                <w:color w:val="000000"/>
                <w:sz w:val="24"/>
              </w:rPr>
              <w:t>. д</w:t>
            </w:r>
            <w:r w:rsidR="0049404B">
              <w:rPr>
                <w:color w:val="000000"/>
                <w:sz w:val="24"/>
              </w:rPr>
              <w:t>иректор</w:t>
            </w:r>
            <w:r>
              <w:rPr>
                <w:color w:val="000000"/>
                <w:sz w:val="24"/>
              </w:rPr>
              <w:t>а</w:t>
            </w:r>
            <w:r w:rsidR="0049404B">
              <w:rPr>
                <w:color w:val="000000"/>
                <w:sz w:val="24"/>
              </w:rPr>
              <w:t xml:space="preserve"> </w:t>
            </w:r>
            <w:r w:rsidR="0049404B" w:rsidRPr="00097427">
              <w:rPr>
                <w:color w:val="000000"/>
                <w:sz w:val="24"/>
              </w:rPr>
              <w:t>ГКУ РО</w:t>
            </w:r>
            <w:r w:rsidR="0049404B">
              <w:rPr>
                <w:color w:val="000000"/>
                <w:sz w:val="24"/>
              </w:rPr>
              <w:t xml:space="preserve"> </w:t>
            </w:r>
            <w:r w:rsidR="0049404B" w:rsidRPr="00097427">
              <w:rPr>
                <w:color w:val="000000"/>
                <w:sz w:val="24"/>
              </w:rPr>
              <w:t>«ЦЗН Константиновского района»</w:t>
            </w:r>
            <w:r w:rsidR="0049404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Кубасова О.В.</w:t>
            </w:r>
            <w:r w:rsidR="0049404B">
              <w:rPr>
                <w:sz w:val="24"/>
                <w:szCs w:val="24"/>
              </w:rPr>
              <w:t xml:space="preserve"> М</w:t>
            </w:r>
            <w:r w:rsidR="0049404B" w:rsidRPr="00097427">
              <w:rPr>
                <w:sz w:val="24"/>
                <w:szCs w:val="24"/>
              </w:rPr>
              <w:t>икрофинансовые организации, осуществляющие деятельность на территории 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Расширение доступа субъектов МСП и организаций, образующих инфраструктуру поддержки субъектов МСП, к консультационным услугам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D504D5" w:rsidRDefault="0049404B" w:rsidP="005812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2.2.2</w:t>
            </w:r>
          </w:p>
          <w:p w:rsidR="0049404B" w:rsidRPr="00D504D5" w:rsidRDefault="0049404B" w:rsidP="005812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 xml:space="preserve">«Актуализация раздела «Малое и среднее предпринимательство» на официальном сайте Администрации </w:t>
            </w:r>
            <w:r w:rsidRPr="00D50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Константиновского района </w:t>
            </w:r>
            <w:proofErr w:type="spellStart"/>
            <w:r w:rsidRPr="00D504D5">
              <w:rPr>
                <w:rFonts w:ascii="Times New Roman" w:hAnsi="Times New Roman"/>
                <w:sz w:val="24"/>
                <w:szCs w:val="24"/>
                <w:lang w:val="en-US"/>
              </w:rPr>
              <w:t>konstadmin</w:t>
            </w:r>
            <w:proofErr w:type="spellEnd"/>
            <w:r w:rsidRPr="00D504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04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504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EA0E89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информации в разделе</w:t>
            </w:r>
            <w:r w:rsidRPr="00AD650A">
              <w:rPr>
                <w:sz w:val="24"/>
                <w:szCs w:val="24"/>
              </w:rPr>
              <w:t xml:space="preserve"> «Малое и среднее </w:t>
            </w:r>
            <w:r w:rsidRPr="00AD650A">
              <w:rPr>
                <w:sz w:val="24"/>
                <w:szCs w:val="24"/>
              </w:rPr>
              <w:lastRenderedPageBreak/>
              <w:t>предпринимательство»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D504D5" w:rsidRDefault="0049404B" w:rsidP="005812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2.2.3</w:t>
            </w:r>
          </w:p>
          <w:p w:rsidR="0049404B" w:rsidRPr="00D504D5" w:rsidRDefault="0049404B" w:rsidP="005812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«Организация и проведение конференций, семинаров, «круглых столов», по вопросам развития малого и среднего предпринимательства. Планируется ежегодное проведение конференций, посвященных празднованию Дня российского предпринимательства»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D48" w:rsidRDefault="0049404B" w:rsidP="005812C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F47D48">
              <w:rPr>
                <w:sz w:val="24"/>
              </w:rPr>
              <w:t>Болотных В.И.</w:t>
            </w:r>
          </w:p>
          <w:p w:rsidR="0049404B" w:rsidRPr="00AD650A" w:rsidRDefault="00EA0E89" w:rsidP="005812C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д</w:t>
            </w:r>
            <w:r w:rsidR="0049404B">
              <w:rPr>
                <w:sz w:val="24"/>
              </w:rPr>
              <w:t xml:space="preserve">иректор </w:t>
            </w:r>
            <w:r w:rsidR="0049404B" w:rsidRPr="00097427">
              <w:rPr>
                <w:color w:val="000000"/>
                <w:sz w:val="24"/>
              </w:rPr>
              <w:t>ГКУ РО</w:t>
            </w:r>
            <w:r w:rsidR="0049404B">
              <w:rPr>
                <w:color w:val="000000"/>
                <w:sz w:val="24"/>
              </w:rPr>
              <w:t xml:space="preserve"> </w:t>
            </w:r>
            <w:r w:rsidR="0049404B" w:rsidRPr="00097427">
              <w:rPr>
                <w:color w:val="000000"/>
                <w:sz w:val="24"/>
              </w:rPr>
              <w:t>«ЦЗН Константиновского района»</w:t>
            </w:r>
            <w:r w:rsidR="0049404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Кубасова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Повышение информированности субъектов МСП и специалистов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F47D48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8" w:rsidRPr="00D504D5" w:rsidRDefault="00F47D48" w:rsidP="00F4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Основное мероприятие 2.3. «Пропаганда и популяризация предпринимательской деятельности»</w:t>
            </w:r>
          </w:p>
          <w:p w:rsidR="00F47D48" w:rsidRPr="00AD650A" w:rsidRDefault="00F47D48" w:rsidP="00F47D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8" w:rsidRDefault="00F47D48" w:rsidP="00F47D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>
              <w:rPr>
                <w:sz w:val="24"/>
              </w:rPr>
              <w:t>Болотных В.И.</w:t>
            </w:r>
          </w:p>
          <w:p w:rsidR="00F47D48" w:rsidRPr="00AD650A" w:rsidRDefault="00F47D48" w:rsidP="00F47D4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директор </w:t>
            </w:r>
            <w:r w:rsidRPr="00097427">
              <w:rPr>
                <w:color w:val="000000"/>
                <w:sz w:val="24"/>
              </w:rPr>
              <w:t>ГКУ РО</w:t>
            </w:r>
            <w:r>
              <w:rPr>
                <w:color w:val="000000"/>
                <w:sz w:val="24"/>
              </w:rPr>
              <w:t xml:space="preserve"> </w:t>
            </w:r>
            <w:r w:rsidRPr="00097427">
              <w:rPr>
                <w:color w:val="000000"/>
                <w:sz w:val="24"/>
              </w:rPr>
              <w:t>«ЦЗН Константиновского района»</w:t>
            </w:r>
            <w:r>
              <w:rPr>
                <w:color w:val="000000"/>
                <w:sz w:val="24"/>
              </w:rPr>
              <w:t xml:space="preserve"> Кубасова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8" w:rsidRPr="00AD650A" w:rsidRDefault="00F47D48" w:rsidP="00F47D48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Пропаганда и по</w:t>
            </w:r>
            <w:r w:rsidRPr="00AD650A">
              <w:rPr>
                <w:sz w:val="24"/>
                <w:szCs w:val="24"/>
              </w:rPr>
              <w:softHyphen/>
              <w:t>пуляризация пред</w:t>
            </w:r>
            <w:r w:rsidRPr="00AD650A">
              <w:rPr>
                <w:sz w:val="24"/>
                <w:szCs w:val="24"/>
              </w:rPr>
              <w:softHyphen/>
              <w:t>приниматель</w:t>
            </w:r>
            <w:r w:rsidRPr="00AD650A">
              <w:rPr>
                <w:sz w:val="24"/>
                <w:szCs w:val="24"/>
              </w:rPr>
              <w:softHyphen/>
              <w:t>ской деятельности, пуб</w:t>
            </w:r>
            <w:r w:rsidRPr="00AD650A">
              <w:rPr>
                <w:sz w:val="24"/>
                <w:szCs w:val="24"/>
              </w:rPr>
              <w:softHyphen/>
              <w:t>личное рассмотре</w:t>
            </w:r>
            <w:r w:rsidRPr="00AD650A">
              <w:rPr>
                <w:sz w:val="24"/>
                <w:szCs w:val="24"/>
              </w:rPr>
              <w:softHyphen/>
              <w:t>ние проблем малого и среднего пред</w:t>
            </w:r>
            <w:r w:rsidRPr="00AD650A">
              <w:rPr>
                <w:sz w:val="24"/>
                <w:szCs w:val="24"/>
              </w:rPr>
              <w:softHyphen/>
              <w:t xml:space="preserve">принимательства с целью поиска </w:t>
            </w:r>
            <w:proofErr w:type="spellStart"/>
            <w:r w:rsidRPr="00AD650A">
              <w:rPr>
                <w:sz w:val="24"/>
                <w:szCs w:val="24"/>
              </w:rPr>
              <w:t>пу</w:t>
            </w:r>
            <w:proofErr w:type="spellEnd"/>
            <w:r w:rsidRPr="00AD650A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D650A">
              <w:rPr>
                <w:sz w:val="24"/>
                <w:szCs w:val="24"/>
              </w:rPr>
              <w:t>тей</w:t>
            </w:r>
            <w:proofErr w:type="spellEnd"/>
            <w:r w:rsidRPr="00AD650A">
              <w:rPr>
                <w:sz w:val="24"/>
                <w:szCs w:val="24"/>
              </w:rPr>
              <w:t xml:space="preserve"> их решения.</w:t>
            </w:r>
          </w:p>
          <w:p w:rsidR="00F47D48" w:rsidRPr="00AD650A" w:rsidRDefault="00F47D48" w:rsidP="00F47D48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Формирования положительного имиджа предпри</w:t>
            </w:r>
            <w:r w:rsidRPr="00AD650A">
              <w:rPr>
                <w:sz w:val="24"/>
                <w:szCs w:val="24"/>
              </w:rPr>
              <w:softHyphen/>
              <w:t>нимателя.</w:t>
            </w:r>
          </w:p>
          <w:p w:rsidR="00F47D48" w:rsidRPr="00AD650A" w:rsidRDefault="00F47D48" w:rsidP="00F47D48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Определение проблем и перспек</w:t>
            </w:r>
            <w:r w:rsidRPr="00AD650A">
              <w:rPr>
                <w:sz w:val="24"/>
                <w:szCs w:val="24"/>
              </w:rPr>
              <w:softHyphen/>
              <w:t>тив развития сферы малого и среднего предприниматель</w:t>
            </w:r>
            <w:r w:rsidRPr="00AD650A">
              <w:rPr>
                <w:sz w:val="24"/>
                <w:szCs w:val="24"/>
              </w:rPr>
              <w:softHyphen/>
              <w:t>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8" w:rsidRPr="00AD650A" w:rsidRDefault="00F47D48" w:rsidP="00F47D48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F47D48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D48" w:rsidRPr="00AD650A" w:rsidRDefault="00F47D48" w:rsidP="00F47D48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7D48" w:rsidRPr="00D504D5" w:rsidRDefault="00F47D48" w:rsidP="00F4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2.3.1</w:t>
            </w:r>
          </w:p>
          <w:p w:rsidR="00F47D48" w:rsidRPr="00D504D5" w:rsidRDefault="00F47D48" w:rsidP="00F4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«Освещение вопросов малого и среднего предпринимательства в средствах массовой информации»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7D48" w:rsidRDefault="00F47D48" w:rsidP="00F47D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>
              <w:rPr>
                <w:sz w:val="24"/>
              </w:rPr>
              <w:t>Болотных В.И.</w:t>
            </w:r>
          </w:p>
          <w:p w:rsidR="00F47D48" w:rsidRPr="00AD650A" w:rsidRDefault="00F47D48" w:rsidP="00F47D4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директор </w:t>
            </w:r>
            <w:r w:rsidRPr="00097427">
              <w:rPr>
                <w:color w:val="000000"/>
                <w:sz w:val="24"/>
              </w:rPr>
              <w:t>ГКУ РО</w:t>
            </w:r>
            <w:r>
              <w:rPr>
                <w:color w:val="000000"/>
                <w:sz w:val="24"/>
              </w:rPr>
              <w:t xml:space="preserve"> </w:t>
            </w:r>
            <w:r w:rsidRPr="00097427">
              <w:rPr>
                <w:color w:val="000000"/>
                <w:sz w:val="24"/>
              </w:rPr>
              <w:t>«ЦЗН Константиновского района»</w:t>
            </w:r>
            <w:r>
              <w:rPr>
                <w:color w:val="000000"/>
                <w:sz w:val="24"/>
              </w:rPr>
              <w:t xml:space="preserve"> Кубасова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D48" w:rsidRPr="00AD650A" w:rsidRDefault="00F47D48" w:rsidP="00F47D48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Улучшение качества информированности субъектов МСП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2.3.2</w:t>
            </w:r>
          </w:p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«Проведение социологических опросов, исследований по вопросам развития малого и среднего предпринимательства»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F47D48" w:rsidRDefault="0049404B" w:rsidP="005812C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F47D48">
              <w:rPr>
                <w:sz w:val="24"/>
              </w:rPr>
              <w:t>Болотных В.И.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Выявление проблемных вопросов в развитии субъектов МСП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F47D48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Основное мероприятие 2.4.</w:t>
            </w:r>
            <w:r>
              <w:rPr>
                <w:sz w:val="24"/>
                <w:szCs w:val="24"/>
              </w:rPr>
              <w:t xml:space="preserve"> «</w:t>
            </w:r>
            <w:r w:rsidRPr="00AD650A">
              <w:rPr>
                <w:sz w:val="24"/>
                <w:szCs w:val="24"/>
              </w:rPr>
              <w:t>Вовлечение молодежи</w:t>
            </w:r>
            <w:r>
              <w:rPr>
                <w:sz w:val="24"/>
                <w:szCs w:val="24"/>
              </w:rPr>
              <w:t xml:space="preserve"> в</w:t>
            </w:r>
            <w:r w:rsidRPr="00AD650A">
              <w:rPr>
                <w:sz w:val="24"/>
                <w:szCs w:val="24"/>
              </w:rPr>
              <w:t xml:space="preserve"> предпринимательскую деятельность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8" w:rsidRDefault="00F47D48" w:rsidP="00F47D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>
              <w:rPr>
                <w:sz w:val="24"/>
              </w:rPr>
              <w:t>Болотных В.И.</w:t>
            </w:r>
          </w:p>
          <w:p w:rsidR="00F47D48" w:rsidRPr="00AD650A" w:rsidRDefault="00F47D48" w:rsidP="00F47D4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директор </w:t>
            </w:r>
            <w:r w:rsidRPr="00097427">
              <w:rPr>
                <w:color w:val="000000"/>
                <w:sz w:val="24"/>
              </w:rPr>
              <w:t>ГКУ РО</w:t>
            </w:r>
            <w:r>
              <w:rPr>
                <w:color w:val="000000"/>
                <w:sz w:val="24"/>
              </w:rPr>
              <w:t xml:space="preserve"> </w:t>
            </w:r>
            <w:r w:rsidRPr="00097427">
              <w:rPr>
                <w:color w:val="000000"/>
                <w:sz w:val="24"/>
              </w:rPr>
              <w:t>«ЦЗН Константиновского района»</w:t>
            </w:r>
            <w:r>
              <w:rPr>
                <w:color w:val="000000"/>
                <w:sz w:val="24"/>
              </w:rPr>
              <w:t xml:space="preserve"> Кубасова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Привлечение внимания молодых людей к предпри</w:t>
            </w:r>
            <w:r w:rsidRPr="00AD650A">
              <w:rPr>
                <w:sz w:val="24"/>
                <w:szCs w:val="24"/>
              </w:rPr>
              <w:softHyphen/>
              <w:t>нимательской дея</w:t>
            </w:r>
            <w:r w:rsidRPr="00AD650A">
              <w:rPr>
                <w:sz w:val="24"/>
                <w:szCs w:val="24"/>
              </w:rPr>
              <w:softHyphen/>
              <w:t>тельности. Развитие пред</w:t>
            </w:r>
            <w:r w:rsidRPr="00AD650A">
              <w:rPr>
                <w:sz w:val="24"/>
                <w:szCs w:val="24"/>
              </w:rPr>
              <w:softHyphen/>
              <w:t>принима</w:t>
            </w:r>
            <w:r w:rsidRPr="00AD650A">
              <w:rPr>
                <w:sz w:val="24"/>
                <w:szCs w:val="24"/>
              </w:rPr>
              <w:softHyphen/>
              <w:t>тельской инициа</w:t>
            </w:r>
            <w:r w:rsidRPr="00AD650A">
              <w:rPr>
                <w:sz w:val="24"/>
                <w:szCs w:val="24"/>
              </w:rPr>
              <w:softHyphen/>
              <w:t>тивы.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48" w:rsidRPr="00AD650A" w:rsidRDefault="00F47D48" w:rsidP="00F47D48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D504D5" w:rsidRDefault="0049404B" w:rsidP="005812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2.4.1</w:t>
            </w:r>
          </w:p>
          <w:p w:rsidR="0049404B" w:rsidRPr="00D504D5" w:rsidRDefault="0049404B" w:rsidP="005812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«Развитие предпринимательских навыков у детей и подростков в школах, в том числе, проведение игровых и тренинговых мероприятий, образовательных курсов, олимпиады по предпринимательству среди старшеклассников»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2C4BC7" w:rsidRDefault="0049404B" w:rsidP="005812CC">
            <w:pPr>
              <w:pStyle w:val="ConsPlusCell"/>
              <w:rPr>
                <w:color w:val="000000"/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proofErr w:type="spellStart"/>
            <w:r>
              <w:rPr>
                <w:sz w:val="24"/>
              </w:rPr>
              <w:t>Пущеленко</w:t>
            </w:r>
            <w:proofErr w:type="spellEnd"/>
            <w:r>
              <w:rPr>
                <w:sz w:val="24"/>
              </w:rPr>
              <w:t xml:space="preserve"> А.Г. Заведующий о</w:t>
            </w:r>
            <w:r>
              <w:rPr>
                <w:color w:val="000000"/>
                <w:sz w:val="24"/>
              </w:rPr>
              <w:t>тделом образования Администрации Константиновског</w:t>
            </w:r>
            <w:r>
              <w:rPr>
                <w:color w:val="000000"/>
                <w:sz w:val="24"/>
              </w:rPr>
              <w:lastRenderedPageBreak/>
              <w:t>о района Е.Ю. Дьякова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lastRenderedPageBreak/>
              <w:t>Начальная подготовка кадров для сферы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  <w:trHeight w:val="557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D504D5" w:rsidRDefault="0049404B" w:rsidP="005812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2.4.2 «Информационное обеспечение подразумевает освещение мероприятий, направленных на вовлечение молодежи в предпринимательскую деятельность, в средствах массовой информации»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47D48" w:rsidRDefault="0049404B" w:rsidP="00F47D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F47D48">
              <w:rPr>
                <w:sz w:val="24"/>
              </w:rPr>
              <w:t>Болотных В.И.</w:t>
            </w:r>
          </w:p>
          <w:p w:rsidR="00F47D48" w:rsidRDefault="00F47D48" w:rsidP="00F47D48">
            <w:pPr>
              <w:pStyle w:val="ConsPlusCell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директор </w:t>
            </w:r>
            <w:r w:rsidRPr="00097427">
              <w:rPr>
                <w:color w:val="000000"/>
                <w:sz w:val="24"/>
              </w:rPr>
              <w:t>ГКУ РО</w:t>
            </w:r>
            <w:r>
              <w:rPr>
                <w:color w:val="000000"/>
                <w:sz w:val="24"/>
              </w:rPr>
              <w:t xml:space="preserve"> </w:t>
            </w:r>
            <w:r w:rsidRPr="00097427">
              <w:rPr>
                <w:color w:val="000000"/>
                <w:sz w:val="24"/>
              </w:rPr>
              <w:t>«ЦЗН Константиновского района»</w:t>
            </w:r>
            <w:r>
              <w:rPr>
                <w:color w:val="000000"/>
                <w:sz w:val="24"/>
              </w:rPr>
              <w:t xml:space="preserve"> Кубасова О.В.</w:t>
            </w:r>
          </w:p>
          <w:p w:rsidR="0049404B" w:rsidRPr="002C4BC7" w:rsidRDefault="0049404B" w:rsidP="00F47D48">
            <w:pPr>
              <w:pStyle w:val="ConsPlusCell"/>
              <w:rPr>
                <w:color w:val="000000"/>
                <w:sz w:val="24"/>
              </w:rPr>
            </w:pPr>
            <w:r>
              <w:rPr>
                <w:sz w:val="24"/>
              </w:rPr>
              <w:t>Заведующий о</w:t>
            </w:r>
            <w:r>
              <w:rPr>
                <w:color w:val="000000"/>
                <w:sz w:val="24"/>
              </w:rPr>
              <w:t>тделом образования Администрации Константиновского района Е.Ю. Дьякова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Улучшение качества информированности молодежи о мероприятиях в рамках различных образовательных программ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2.4.3</w:t>
            </w:r>
          </w:p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«Проведение анкетирования молодежи с целью привлечения внимания молодых людей к занятию предпринимательской деятельностью»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8" w:rsidRDefault="0049404B" w:rsidP="00F47D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F47D48">
              <w:rPr>
                <w:sz w:val="24"/>
              </w:rPr>
              <w:t>Болотных В.И.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Популяризация среди молодых людей идей для занятия предпринимательской деятельностью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2.4.4</w:t>
            </w:r>
          </w:p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«Проведение поверхностного тестирования, направленного на выявление предрасположенности молодого человека к предпринимательской деятельности»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7D48" w:rsidRDefault="0049404B" w:rsidP="00F47D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F47D48">
              <w:rPr>
                <w:sz w:val="24"/>
              </w:rPr>
              <w:t>Болотных В.И.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AD650A">
              <w:rPr>
                <w:sz w:val="24"/>
                <w:szCs w:val="24"/>
              </w:rPr>
              <w:t>молодых людей</w:t>
            </w:r>
            <w:proofErr w:type="gramEnd"/>
            <w:r w:rsidRPr="00AD650A">
              <w:rPr>
                <w:sz w:val="24"/>
                <w:szCs w:val="24"/>
              </w:rPr>
              <w:t xml:space="preserve"> предрасположенных к ведению предпринимательской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Мероприятие 2.4.5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D650A">
              <w:rPr>
                <w:sz w:val="24"/>
                <w:szCs w:val="24"/>
              </w:rPr>
              <w:t xml:space="preserve">Проведение конференций (форумов) с целью презентации </w:t>
            </w:r>
            <w:r w:rsidRPr="00AD650A">
              <w:rPr>
                <w:sz w:val="24"/>
                <w:szCs w:val="24"/>
              </w:rPr>
              <w:lastRenderedPageBreak/>
              <w:t xml:space="preserve">мероприятий по вовлечению молодежи в предпринимательскую деятельность с привлечением </w:t>
            </w:r>
            <w:r>
              <w:rPr>
                <w:sz w:val="24"/>
                <w:szCs w:val="24"/>
              </w:rPr>
              <w:t>представителей власти и бизнеса»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47D48" w:rsidRDefault="0049404B" w:rsidP="00F47D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</w:t>
            </w:r>
            <w:r w:rsidRPr="001102D7">
              <w:rPr>
                <w:sz w:val="24"/>
              </w:rPr>
              <w:lastRenderedPageBreak/>
              <w:t xml:space="preserve">о района </w:t>
            </w:r>
            <w:r w:rsidR="00F47D48">
              <w:rPr>
                <w:sz w:val="24"/>
              </w:rPr>
              <w:t>Болотных В.И.</w:t>
            </w:r>
          </w:p>
          <w:p w:rsidR="0049404B" w:rsidRPr="00AD650A" w:rsidRDefault="0049404B" w:rsidP="005812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lastRenderedPageBreak/>
              <w:t xml:space="preserve">Взаимодействие представителей бизнеса и власти </w:t>
            </w:r>
            <w:r w:rsidRPr="00AD650A">
              <w:rPr>
                <w:sz w:val="24"/>
                <w:szCs w:val="24"/>
              </w:rPr>
              <w:lastRenderedPageBreak/>
              <w:t xml:space="preserve">по вопросам вовлечения молодежи в предпринимательскую деятельность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rPr>
          <w:gridAfter w:val="1"/>
          <w:wAfter w:w="7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Мероприятие 2.4.6</w:t>
            </w:r>
          </w:p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D5">
              <w:rPr>
                <w:rFonts w:ascii="Times New Roman" w:hAnsi="Times New Roman"/>
                <w:sz w:val="24"/>
                <w:szCs w:val="24"/>
              </w:rPr>
              <w:t>«Организация стажировок на действующих малых предприятиях, организация встреч с успешными предпринимателями»</w:t>
            </w:r>
          </w:p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04B" w:rsidRPr="00D504D5" w:rsidRDefault="0049404B" w:rsidP="0058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8" w:rsidRDefault="0049404B" w:rsidP="00F47D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1102D7">
              <w:rPr>
                <w:sz w:val="24"/>
              </w:rPr>
              <w:t xml:space="preserve"> Администрации Константиновского района </w:t>
            </w:r>
            <w:r w:rsidR="00F47D48">
              <w:rPr>
                <w:sz w:val="24"/>
              </w:rPr>
              <w:t>Болотных В.И.</w:t>
            </w:r>
          </w:p>
          <w:p w:rsidR="0049404B" w:rsidRPr="00F47D48" w:rsidRDefault="00F47D48" w:rsidP="005812CC">
            <w:pPr>
              <w:pStyle w:val="ConsPlusCell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директор </w:t>
            </w:r>
            <w:r w:rsidRPr="00097427">
              <w:rPr>
                <w:color w:val="000000"/>
                <w:sz w:val="24"/>
              </w:rPr>
              <w:t>ГКУ РО</w:t>
            </w:r>
            <w:r>
              <w:rPr>
                <w:color w:val="000000"/>
                <w:sz w:val="24"/>
              </w:rPr>
              <w:t xml:space="preserve"> </w:t>
            </w:r>
            <w:r w:rsidRPr="00097427">
              <w:rPr>
                <w:color w:val="000000"/>
                <w:sz w:val="24"/>
              </w:rPr>
              <w:t>«ЦЗН Константиновского района»</w:t>
            </w:r>
            <w:r>
              <w:rPr>
                <w:color w:val="000000"/>
                <w:sz w:val="24"/>
              </w:rPr>
              <w:t xml:space="preserve"> Кубасова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both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Начальная подготовка кадров для сферы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4B" w:rsidRPr="00AD650A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AD650A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 xml:space="preserve">Итого по муниципальной  </w:t>
            </w:r>
            <w:r w:rsidRPr="00903497">
              <w:rPr>
                <w:sz w:val="24"/>
                <w:szCs w:val="24"/>
              </w:rPr>
              <w:br/>
              <w:t xml:space="preserve">программе «Экономическое развитие»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9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0605,4</w:t>
            </w:r>
          </w:p>
          <w:p w:rsidR="0049404B" w:rsidRPr="00903497" w:rsidRDefault="0049404B" w:rsidP="005812C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605,4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9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03497">
              <w:rPr>
                <w:sz w:val="24"/>
                <w:szCs w:val="24"/>
              </w:rPr>
              <w:t>000</w:t>
            </w:r>
          </w:p>
        </w:tc>
      </w:tr>
      <w:tr w:rsidR="0049404B" w:rsidRPr="00D504D5" w:rsidTr="005812CC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ответственный исполнитель муниципальной программы Администрация 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605,4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-</w:t>
            </w:r>
          </w:p>
        </w:tc>
      </w:tr>
      <w:tr w:rsidR="0049404B" w:rsidRPr="00D504D5" w:rsidTr="005812CC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  <w:p w:rsidR="0049404B" w:rsidRPr="00903497" w:rsidRDefault="0049404B" w:rsidP="005812CC">
            <w:pPr>
              <w:pStyle w:val="ConsPlusCell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Банковские учреждения</w:t>
            </w:r>
            <w:r>
              <w:rPr>
                <w:sz w:val="24"/>
                <w:szCs w:val="24"/>
              </w:rPr>
              <w:t>, осуществляющие деятельность на территории Константиновского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9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0349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 w:rsidRPr="0090349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04B" w:rsidRPr="00903497" w:rsidRDefault="0049404B" w:rsidP="005812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9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03497">
              <w:rPr>
                <w:sz w:val="24"/>
                <w:szCs w:val="24"/>
              </w:rPr>
              <w:t>000</w:t>
            </w:r>
          </w:p>
        </w:tc>
      </w:tr>
    </w:tbl>
    <w:p w:rsidR="00821750" w:rsidRDefault="00821750" w:rsidP="008217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47D48" w:rsidRDefault="00F47D48" w:rsidP="008217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F47D48" w:rsidSect="00F47D48">
      <w:pgSz w:w="16838" w:h="11906" w:orient="landscape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42" w:rsidRDefault="007E4342" w:rsidP="007B4529">
      <w:pPr>
        <w:spacing w:after="0" w:line="240" w:lineRule="auto"/>
      </w:pPr>
      <w:r>
        <w:separator/>
      </w:r>
    </w:p>
  </w:endnote>
  <w:endnote w:type="continuationSeparator" w:id="0">
    <w:p w:rsidR="007E4342" w:rsidRDefault="007E4342" w:rsidP="007B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620425"/>
      <w:docPartObj>
        <w:docPartGallery w:val="Page Numbers (Bottom of Page)"/>
        <w:docPartUnique/>
      </w:docPartObj>
    </w:sdtPr>
    <w:sdtContent>
      <w:p w:rsidR="00DB0FD2" w:rsidRDefault="00DB0FD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012">
          <w:rPr>
            <w:noProof/>
          </w:rPr>
          <w:t>2</w:t>
        </w:r>
        <w:r>
          <w:fldChar w:fldCharType="end"/>
        </w:r>
      </w:p>
    </w:sdtContent>
  </w:sdt>
  <w:p w:rsidR="00DB0FD2" w:rsidRDefault="00DB0FD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42" w:rsidRDefault="007E4342" w:rsidP="007B4529">
      <w:pPr>
        <w:spacing w:after="0" w:line="240" w:lineRule="auto"/>
      </w:pPr>
      <w:r>
        <w:separator/>
      </w:r>
    </w:p>
  </w:footnote>
  <w:footnote w:type="continuationSeparator" w:id="0">
    <w:p w:rsidR="007E4342" w:rsidRDefault="007E4342" w:rsidP="007B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0EC373A"/>
    <w:multiLevelType w:val="multilevel"/>
    <w:tmpl w:val="E1DE88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9" w15:restartNumberingAfterBreak="0">
    <w:nsid w:val="2197433F"/>
    <w:multiLevelType w:val="multilevel"/>
    <w:tmpl w:val="E1DE88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0" w15:restartNumberingAfterBreak="0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2EC391C"/>
    <w:multiLevelType w:val="multilevel"/>
    <w:tmpl w:val="524C9B10"/>
    <w:lvl w:ilvl="0">
      <w:start w:val="1"/>
      <w:numFmt w:val="decimal"/>
      <w:lvlText w:val="%1."/>
      <w:lvlJc w:val="left"/>
      <w:pPr>
        <w:ind w:left="1828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6" w15:restartNumberingAfterBreak="0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C7ED5"/>
    <w:multiLevelType w:val="hybridMultilevel"/>
    <w:tmpl w:val="3CD423D4"/>
    <w:lvl w:ilvl="0" w:tplc="AC0A9E38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9" w15:restartNumberingAfterBreak="0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 w15:restartNumberingAfterBreak="0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B2A188B"/>
    <w:multiLevelType w:val="multilevel"/>
    <w:tmpl w:val="E1DE88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28" w15:restartNumberingAfterBreak="0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40494"/>
    <w:multiLevelType w:val="hybridMultilevel"/>
    <w:tmpl w:val="F64A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22"/>
  </w:num>
  <w:num w:numId="24">
    <w:abstractNumId w:val="19"/>
  </w:num>
  <w:num w:numId="25">
    <w:abstractNumId w:val="24"/>
  </w:num>
  <w:num w:numId="26">
    <w:abstractNumId w:val="20"/>
  </w:num>
  <w:num w:numId="27">
    <w:abstractNumId w:val="29"/>
  </w:num>
  <w:num w:numId="28">
    <w:abstractNumId w:val="2"/>
  </w:num>
  <w:num w:numId="29">
    <w:abstractNumId w:val="26"/>
  </w:num>
  <w:num w:numId="30">
    <w:abstractNumId w:val="16"/>
  </w:num>
  <w:num w:numId="31">
    <w:abstractNumId w:val="21"/>
  </w:num>
  <w:num w:numId="32">
    <w:abstractNumId w:val="35"/>
  </w:num>
  <w:num w:numId="33">
    <w:abstractNumId w:val="4"/>
  </w:num>
  <w:num w:numId="34">
    <w:abstractNumId w:val="28"/>
  </w:num>
  <w:num w:numId="35">
    <w:abstractNumId w:val="33"/>
  </w:num>
  <w:num w:numId="36">
    <w:abstractNumId w:val="5"/>
  </w:num>
  <w:num w:numId="37">
    <w:abstractNumId w:val="31"/>
  </w:num>
  <w:num w:numId="38">
    <w:abstractNumId w:val="11"/>
  </w:num>
  <w:num w:numId="39">
    <w:abstractNumId w:val="7"/>
  </w:num>
  <w:num w:numId="40">
    <w:abstractNumId w:val="15"/>
  </w:num>
  <w:num w:numId="41">
    <w:abstractNumId w:val="18"/>
  </w:num>
  <w:num w:numId="42">
    <w:abstractNumId w:val="32"/>
  </w:num>
  <w:num w:numId="43">
    <w:abstractNumId w:val="8"/>
  </w:num>
  <w:num w:numId="44">
    <w:abstractNumId w:val="9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9"/>
    <w:rsid w:val="0001671C"/>
    <w:rsid w:val="00022731"/>
    <w:rsid w:val="000306AA"/>
    <w:rsid w:val="00051096"/>
    <w:rsid w:val="00053BE6"/>
    <w:rsid w:val="000657AA"/>
    <w:rsid w:val="00072C17"/>
    <w:rsid w:val="00087787"/>
    <w:rsid w:val="000B1720"/>
    <w:rsid w:val="000C4552"/>
    <w:rsid w:val="000D325A"/>
    <w:rsid w:val="000E169C"/>
    <w:rsid w:val="000E50A1"/>
    <w:rsid w:val="000F39B5"/>
    <w:rsid w:val="001008C2"/>
    <w:rsid w:val="00112005"/>
    <w:rsid w:val="00114947"/>
    <w:rsid w:val="00116524"/>
    <w:rsid w:val="00124DE1"/>
    <w:rsid w:val="00126BF5"/>
    <w:rsid w:val="00131852"/>
    <w:rsid w:val="001463DE"/>
    <w:rsid w:val="00163974"/>
    <w:rsid w:val="00173760"/>
    <w:rsid w:val="001755D7"/>
    <w:rsid w:val="00177DAC"/>
    <w:rsid w:val="00184306"/>
    <w:rsid w:val="001848F8"/>
    <w:rsid w:val="00187101"/>
    <w:rsid w:val="00195D9A"/>
    <w:rsid w:val="001B0C77"/>
    <w:rsid w:val="001B35C2"/>
    <w:rsid w:val="001C163E"/>
    <w:rsid w:val="001D1194"/>
    <w:rsid w:val="001E26B9"/>
    <w:rsid w:val="001F64F8"/>
    <w:rsid w:val="00233ED7"/>
    <w:rsid w:val="00250865"/>
    <w:rsid w:val="002513F7"/>
    <w:rsid w:val="002546C2"/>
    <w:rsid w:val="002561C3"/>
    <w:rsid w:val="002654A1"/>
    <w:rsid w:val="00277554"/>
    <w:rsid w:val="00286552"/>
    <w:rsid w:val="002879D1"/>
    <w:rsid w:val="002A3D90"/>
    <w:rsid w:val="002A7DA4"/>
    <w:rsid w:val="002B2AAD"/>
    <w:rsid w:val="002B6B13"/>
    <w:rsid w:val="002D375A"/>
    <w:rsid w:val="002D5C10"/>
    <w:rsid w:val="002E036F"/>
    <w:rsid w:val="002E41A1"/>
    <w:rsid w:val="002F2F8D"/>
    <w:rsid w:val="00304181"/>
    <w:rsid w:val="003170ED"/>
    <w:rsid w:val="003274C4"/>
    <w:rsid w:val="0035003F"/>
    <w:rsid w:val="003815F8"/>
    <w:rsid w:val="00386193"/>
    <w:rsid w:val="00387F66"/>
    <w:rsid w:val="00391635"/>
    <w:rsid w:val="00392A3F"/>
    <w:rsid w:val="0039623D"/>
    <w:rsid w:val="0039686A"/>
    <w:rsid w:val="003C2684"/>
    <w:rsid w:val="003D11F2"/>
    <w:rsid w:val="003D1CCF"/>
    <w:rsid w:val="003E0F08"/>
    <w:rsid w:val="00401CCF"/>
    <w:rsid w:val="00416B32"/>
    <w:rsid w:val="004233E9"/>
    <w:rsid w:val="00430645"/>
    <w:rsid w:val="0044579E"/>
    <w:rsid w:val="00445911"/>
    <w:rsid w:val="004464FC"/>
    <w:rsid w:val="004577FB"/>
    <w:rsid w:val="00464339"/>
    <w:rsid w:val="00474FE1"/>
    <w:rsid w:val="00475D12"/>
    <w:rsid w:val="00486031"/>
    <w:rsid w:val="0049404B"/>
    <w:rsid w:val="004A4AE3"/>
    <w:rsid w:val="004B0495"/>
    <w:rsid w:val="004B25CA"/>
    <w:rsid w:val="004B6727"/>
    <w:rsid w:val="004E563D"/>
    <w:rsid w:val="005012CC"/>
    <w:rsid w:val="005107EC"/>
    <w:rsid w:val="00527478"/>
    <w:rsid w:val="005364D8"/>
    <w:rsid w:val="00545FF9"/>
    <w:rsid w:val="00570337"/>
    <w:rsid w:val="00570F3E"/>
    <w:rsid w:val="0057773B"/>
    <w:rsid w:val="005812CC"/>
    <w:rsid w:val="005876C8"/>
    <w:rsid w:val="005B7149"/>
    <w:rsid w:val="005C2AC6"/>
    <w:rsid w:val="005C6D54"/>
    <w:rsid w:val="005D093B"/>
    <w:rsid w:val="005D309E"/>
    <w:rsid w:val="005D7B33"/>
    <w:rsid w:val="005E13A7"/>
    <w:rsid w:val="005E4486"/>
    <w:rsid w:val="005E5484"/>
    <w:rsid w:val="005F2C32"/>
    <w:rsid w:val="005F3A30"/>
    <w:rsid w:val="00615AB2"/>
    <w:rsid w:val="00635A0C"/>
    <w:rsid w:val="00637B1D"/>
    <w:rsid w:val="00644C5C"/>
    <w:rsid w:val="006464DF"/>
    <w:rsid w:val="0065051C"/>
    <w:rsid w:val="0066648B"/>
    <w:rsid w:val="00674ED1"/>
    <w:rsid w:val="006966AA"/>
    <w:rsid w:val="006971DC"/>
    <w:rsid w:val="006A24E8"/>
    <w:rsid w:val="006B7F85"/>
    <w:rsid w:val="006C6DB6"/>
    <w:rsid w:val="006D442B"/>
    <w:rsid w:val="006D5F78"/>
    <w:rsid w:val="006E2523"/>
    <w:rsid w:val="006F77D8"/>
    <w:rsid w:val="00700404"/>
    <w:rsid w:val="007072AA"/>
    <w:rsid w:val="00716C2F"/>
    <w:rsid w:val="00730660"/>
    <w:rsid w:val="00752449"/>
    <w:rsid w:val="007655A7"/>
    <w:rsid w:val="00777945"/>
    <w:rsid w:val="00777A47"/>
    <w:rsid w:val="00783485"/>
    <w:rsid w:val="007A31BB"/>
    <w:rsid w:val="007B0847"/>
    <w:rsid w:val="007B4529"/>
    <w:rsid w:val="007D2B5A"/>
    <w:rsid w:val="007E2B16"/>
    <w:rsid w:val="007E3218"/>
    <w:rsid w:val="007E4342"/>
    <w:rsid w:val="007E5EDD"/>
    <w:rsid w:val="007F2E79"/>
    <w:rsid w:val="007F4A57"/>
    <w:rsid w:val="007F729B"/>
    <w:rsid w:val="007F79AA"/>
    <w:rsid w:val="00800175"/>
    <w:rsid w:val="0081004E"/>
    <w:rsid w:val="00821750"/>
    <w:rsid w:val="00841134"/>
    <w:rsid w:val="00843442"/>
    <w:rsid w:val="0084431D"/>
    <w:rsid w:val="00846233"/>
    <w:rsid w:val="00865B49"/>
    <w:rsid w:val="0088228D"/>
    <w:rsid w:val="00886332"/>
    <w:rsid w:val="00891359"/>
    <w:rsid w:val="00892539"/>
    <w:rsid w:val="0089634C"/>
    <w:rsid w:val="008A12CF"/>
    <w:rsid w:val="008A2E48"/>
    <w:rsid w:val="008A581B"/>
    <w:rsid w:val="008B1BB2"/>
    <w:rsid w:val="008D0E2C"/>
    <w:rsid w:val="008D30E5"/>
    <w:rsid w:val="00903012"/>
    <w:rsid w:val="00906396"/>
    <w:rsid w:val="00917E86"/>
    <w:rsid w:val="00923C93"/>
    <w:rsid w:val="0094067D"/>
    <w:rsid w:val="00951F24"/>
    <w:rsid w:val="00954EC8"/>
    <w:rsid w:val="00962817"/>
    <w:rsid w:val="0096363D"/>
    <w:rsid w:val="009660F2"/>
    <w:rsid w:val="00974660"/>
    <w:rsid w:val="00975275"/>
    <w:rsid w:val="00995991"/>
    <w:rsid w:val="009A2DE6"/>
    <w:rsid w:val="009D3766"/>
    <w:rsid w:val="009F3C83"/>
    <w:rsid w:val="00A240A6"/>
    <w:rsid w:val="00A42B77"/>
    <w:rsid w:val="00A67158"/>
    <w:rsid w:val="00A745F9"/>
    <w:rsid w:val="00A85895"/>
    <w:rsid w:val="00A8593A"/>
    <w:rsid w:val="00A91541"/>
    <w:rsid w:val="00A93E58"/>
    <w:rsid w:val="00AA3F55"/>
    <w:rsid w:val="00AA451D"/>
    <w:rsid w:val="00AA6A42"/>
    <w:rsid w:val="00AB088B"/>
    <w:rsid w:val="00AB3489"/>
    <w:rsid w:val="00AB3C90"/>
    <w:rsid w:val="00AB6248"/>
    <w:rsid w:val="00AC7CA1"/>
    <w:rsid w:val="00AD5E19"/>
    <w:rsid w:val="00AD69CD"/>
    <w:rsid w:val="00AE2FE9"/>
    <w:rsid w:val="00AE5D20"/>
    <w:rsid w:val="00AE68E1"/>
    <w:rsid w:val="00AF6388"/>
    <w:rsid w:val="00B002CF"/>
    <w:rsid w:val="00B02C50"/>
    <w:rsid w:val="00B16B83"/>
    <w:rsid w:val="00B25207"/>
    <w:rsid w:val="00B31905"/>
    <w:rsid w:val="00B333A9"/>
    <w:rsid w:val="00B644DA"/>
    <w:rsid w:val="00B679C9"/>
    <w:rsid w:val="00B80BBA"/>
    <w:rsid w:val="00B81233"/>
    <w:rsid w:val="00B8617E"/>
    <w:rsid w:val="00B905C1"/>
    <w:rsid w:val="00B9422B"/>
    <w:rsid w:val="00BA20CD"/>
    <w:rsid w:val="00BA2FB1"/>
    <w:rsid w:val="00BA387E"/>
    <w:rsid w:val="00BA64E8"/>
    <w:rsid w:val="00BA6ED0"/>
    <w:rsid w:val="00BB0D2A"/>
    <w:rsid w:val="00BC324F"/>
    <w:rsid w:val="00BC43E7"/>
    <w:rsid w:val="00BC5137"/>
    <w:rsid w:val="00BD48EF"/>
    <w:rsid w:val="00BD700C"/>
    <w:rsid w:val="00BD77CA"/>
    <w:rsid w:val="00C042A3"/>
    <w:rsid w:val="00C07856"/>
    <w:rsid w:val="00C16DB4"/>
    <w:rsid w:val="00C229C3"/>
    <w:rsid w:val="00C31DC3"/>
    <w:rsid w:val="00C406CA"/>
    <w:rsid w:val="00C46546"/>
    <w:rsid w:val="00C50E0D"/>
    <w:rsid w:val="00C55640"/>
    <w:rsid w:val="00C621A2"/>
    <w:rsid w:val="00C62C74"/>
    <w:rsid w:val="00C90231"/>
    <w:rsid w:val="00CA4F7B"/>
    <w:rsid w:val="00CB0347"/>
    <w:rsid w:val="00CC68C8"/>
    <w:rsid w:val="00CC6D67"/>
    <w:rsid w:val="00CD69AC"/>
    <w:rsid w:val="00CE7D9E"/>
    <w:rsid w:val="00CF14BE"/>
    <w:rsid w:val="00D00EC8"/>
    <w:rsid w:val="00D03569"/>
    <w:rsid w:val="00D073D3"/>
    <w:rsid w:val="00D1043B"/>
    <w:rsid w:val="00D20A8A"/>
    <w:rsid w:val="00D30C1A"/>
    <w:rsid w:val="00D35619"/>
    <w:rsid w:val="00D47060"/>
    <w:rsid w:val="00D5683E"/>
    <w:rsid w:val="00D635C7"/>
    <w:rsid w:val="00D6446C"/>
    <w:rsid w:val="00D7015C"/>
    <w:rsid w:val="00D806AE"/>
    <w:rsid w:val="00D83A6D"/>
    <w:rsid w:val="00D86391"/>
    <w:rsid w:val="00D91FFF"/>
    <w:rsid w:val="00DB0FD2"/>
    <w:rsid w:val="00DB33B8"/>
    <w:rsid w:val="00DC4EC6"/>
    <w:rsid w:val="00DE170D"/>
    <w:rsid w:val="00DE72CF"/>
    <w:rsid w:val="00E01073"/>
    <w:rsid w:val="00E04487"/>
    <w:rsid w:val="00E145F7"/>
    <w:rsid w:val="00E32891"/>
    <w:rsid w:val="00E32C7A"/>
    <w:rsid w:val="00E55B78"/>
    <w:rsid w:val="00E72AD2"/>
    <w:rsid w:val="00E73736"/>
    <w:rsid w:val="00EA01F4"/>
    <w:rsid w:val="00EA0E89"/>
    <w:rsid w:val="00EA2D4A"/>
    <w:rsid w:val="00EB18BE"/>
    <w:rsid w:val="00ED0655"/>
    <w:rsid w:val="00EE56B9"/>
    <w:rsid w:val="00F003D2"/>
    <w:rsid w:val="00F14668"/>
    <w:rsid w:val="00F318D8"/>
    <w:rsid w:val="00F3339C"/>
    <w:rsid w:val="00F4431E"/>
    <w:rsid w:val="00F47D48"/>
    <w:rsid w:val="00F501AD"/>
    <w:rsid w:val="00F61669"/>
    <w:rsid w:val="00F712CF"/>
    <w:rsid w:val="00FC26AE"/>
    <w:rsid w:val="00FD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29439-5D02-4C8E-87C3-3EDED9EA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8D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B25C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9">
    <w:name w:val="No Spacing"/>
    <w:uiPriority w:val="1"/>
    <w:qFormat/>
    <w:rsid w:val="001848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B25C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Знак Знак Знак Знак"/>
    <w:basedOn w:val="a"/>
    <w:rsid w:val="004B25C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">
    <w:name w:val="Символ сноски"/>
    <w:rsid w:val="004B25CA"/>
    <w:rPr>
      <w:vertAlign w:val="superscript"/>
    </w:rPr>
  </w:style>
  <w:style w:type="paragraph" w:styleId="ac">
    <w:name w:val="footnote text"/>
    <w:basedOn w:val="a"/>
    <w:link w:val="ad"/>
    <w:semiHidden/>
    <w:rsid w:val="004B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B25C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B2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unhideWhenUsed/>
    <w:rsid w:val="004B25CA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4B25CA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unhideWhenUsed/>
    <w:rsid w:val="004B25C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0"/>
    <w:link w:val="af0"/>
    <w:rsid w:val="004B25CA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4B25C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4B25CA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B2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otnote reference"/>
    <w:semiHidden/>
    <w:rsid w:val="004B25CA"/>
    <w:rPr>
      <w:vertAlign w:val="superscript"/>
    </w:rPr>
  </w:style>
  <w:style w:type="table" w:styleId="af3">
    <w:name w:val="Table Grid"/>
    <w:basedOn w:val="a1"/>
    <w:uiPriority w:val="59"/>
    <w:rsid w:val="004B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2"/>
    <w:uiPriority w:val="99"/>
    <w:rsid w:val="004B2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4B25CA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4B25C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4B25CA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4B25C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4B25CA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5">
    <w:name w:val="Цветовое выделение"/>
    <w:rsid w:val="004B25CA"/>
    <w:rPr>
      <w:b/>
      <w:color w:val="000080"/>
    </w:rPr>
  </w:style>
  <w:style w:type="paragraph" w:customStyle="1" w:styleId="Postan">
    <w:name w:val="Postan"/>
    <w:basedOn w:val="a"/>
    <w:rsid w:val="004B25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er"/>
    <w:aliases w:val="Знак"/>
    <w:basedOn w:val="a"/>
    <w:link w:val="af7"/>
    <w:uiPriority w:val="99"/>
    <w:rsid w:val="004B25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aliases w:val="Знак Знак"/>
    <w:basedOn w:val="a0"/>
    <w:link w:val="af6"/>
    <w:uiPriority w:val="99"/>
    <w:rsid w:val="004B25C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header"/>
    <w:basedOn w:val="a"/>
    <w:link w:val="af9"/>
    <w:rsid w:val="004B25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rsid w:val="004B25CA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4B25CA"/>
  </w:style>
  <w:style w:type="paragraph" w:customStyle="1" w:styleId="afb">
    <w:name w:val="Нормальный (таблица)"/>
    <w:basedOn w:val="a"/>
    <w:next w:val="a"/>
    <w:rsid w:val="004B25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4B25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B25CA"/>
    <w:rPr>
      <w:rFonts w:cs="Times New Roman"/>
    </w:rPr>
  </w:style>
  <w:style w:type="paragraph" w:customStyle="1" w:styleId="Style1">
    <w:name w:val="Style1"/>
    <w:basedOn w:val="a"/>
    <w:rsid w:val="004B25C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4B25CA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4B25CA"/>
    <w:rPr>
      <w:sz w:val="28"/>
    </w:rPr>
  </w:style>
  <w:style w:type="paragraph" w:customStyle="1" w:styleId="Default">
    <w:name w:val="Default"/>
    <w:rsid w:val="004B2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4B25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c">
    <w:name w:val="Normal (Web)"/>
    <w:basedOn w:val="a"/>
    <w:rsid w:val="004B25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d">
    <w:name w:val="Гипертекстовая ссылка"/>
    <w:rsid w:val="004B25CA"/>
    <w:rPr>
      <w:color w:val="008000"/>
    </w:rPr>
  </w:style>
  <w:style w:type="character" w:customStyle="1" w:styleId="caps">
    <w:name w:val="caps"/>
    <w:rsid w:val="004B25CA"/>
  </w:style>
  <w:style w:type="paragraph" w:customStyle="1" w:styleId="s1">
    <w:name w:val="s_1"/>
    <w:basedOn w:val="a"/>
    <w:rsid w:val="004B25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4B25CA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4B25CA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4B25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4B25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821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&#1052;&#1086;&#1080;%20&#1076;&#1086;&#1082;&#1091;&#1084;&#1077;&#1085;&#1090;&#1099;\&#1089;&#1090;&#1072;&#1089;\2014%20&#1043;&#1054;&#1044;\&#1055;&#1086;&#1089;&#1090;&#1072;&#1085;&#1086;&#1074;&#1083;&#1077;&#1085;&#1080;&#1103;\&#1055;&#1086;&#1089;&#1090;&#1072;&#1085;&#1086;&#1074;&#1083;&#1077;&#1085;&#1080;&#1077;%20&#1055;&#1088;&#1086;&#1075;&#1088;&#1072;&#1084;&#1084;&#1072;%20&#1076;&#1077;&#1085;&#1100;&#1075;&#1080;%2023.05.2014%20&#8470;83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56BB-AFD2-4662-82E1-A1635CE7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Делопроизводство</cp:lastModifiedBy>
  <cp:revision>5</cp:revision>
  <cp:lastPrinted>2019-01-09T06:37:00Z</cp:lastPrinted>
  <dcterms:created xsi:type="dcterms:W3CDTF">2019-01-09T06:24:00Z</dcterms:created>
  <dcterms:modified xsi:type="dcterms:W3CDTF">2019-01-09T06:37:00Z</dcterms:modified>
</cp:coreProperties>
</file>