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«КОНСТАНТИНОВСКИЙ РАЙОН»</w:t>
      </w:r>
    </w:p>
    <w:p w:rsidR="00AB0F83" w:rsidRPr="00AB0F83" w:rsidRDefault="00AB0F83" w:rsidP="00AB0F83">
      <w:pPr>
        <w:suppressAutoHyphens/>
        <w:spacing w:after="0" w:line="240" w:lineRule="auto"/>
        <w:ind w:left="1985" w:right="-2"/>
        <w:jc w:val="right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АДМИНИСТРАЦИЯ</w:t>
      </w: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КОНСТАНТИНОВСКОГО РАЙОНА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543A89" w:rsidRPr="00543A89" w:rsidTr="00AB0F83">
        <w:trPr>
          <w:trHeight w:val="513"/>
        </w:trPr>
        <w:tc>
          <w:tcPr>
            <w:tcW w:w="3107" w:type="dxa"/>
            <w:shd w:val="clear" w:color="auto" w:fill="auto"/>
          </w:tcPr>
          <w:p w:rsidR="00543A89" w:rsidRPr="00543A89" w:rsidRDefault="00393609" w:rsidP="00543A89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31.03.2016</w:t>
            </w:r>
          </w:p>
        </w:tc>
        <w:tc>
          <w:tcPr>
            <w:tcW w:w="3107" w:type="dxa"/>
            <w:shd w:val="clear" w:color="auto" w:fill="auto"/>
          </w:tcPr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Константиновск</w:t>
            </w:r>
          </w:p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43A89" w:rsidRPr="00543A89" w:rsidRDefault="00543A89" w:rsidP="00393609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39360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311</w:t>
            </w:r>
          </w:p>
        </w:tc>
      </w:tr>
    </w:tbl>
    <w:p w:rsidR="00AB0F83" w:rsidRPr="00AB0F83" w:rsidRDefault="00AB0F83" w:rsidP="00AB0F83">
      <w:pPr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административного регламента муниципальной услуги 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AB0F83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ind w:right="42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</w:t>
      </w:r>
      <w:r w:rsidR="00D1787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Константиновского района  от 23.05.2013г. №1013 «Об утверждении порядка разработки и утверждения административных регламентов предоставления муниципальных услуг»,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учреждениями»,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7A7E" w:rsidRDefault="00D27A7E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ПОСТАНОВЛЯЮ</w:t>
      </w:r>
      <w:r w:rsidRPr="00543A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Утвердить административный регламент по предо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(приложение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со дня опубликования в общественно-политической газете Константиновского района «Донские огни».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 исполнение</w:t>
      </w:r>
      <w:r w:rsidR="00D1787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постановления возложить на заместителя </w:t>
      </w:r>
      <w:r w:rsidR="002966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лавы Администрации Константиновского района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Волкова А.П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3A89" w:rsidRPr="00543A89" w:rsidRDefault="00543A89" w:rsidP="00543A89">
      <w:pPr>
        <w:widowControl w:val="0"/>
        <w:tabs>
          <w:tab w:val="left" w:pos="6946"/>
        </w:tabs>
        <w:suppressAutoHyphens/>
        <w:spacing w:after="0" w:line="100" w:lineRule="atLeast"/>
        <w:ind w:left="709" w:hanging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Глава Администрации </w:t>
      </w:r>
    </w:p>
    <w:p w:rsid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Константиновского района                                                       В. Е. Калмыков </w:t>
      </w:r>
    </w:p>
    <w:p w:rsidR="00393609" w:rsidRDefault="00393609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393609" w:rsidRDefault="00393609" w:rsidP="00393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  <w:r w:rsidRPr="007F4F2A">
        <w:rPr>
          <w:rFonts w:ascii="Times New Roman" w:hAnsi="Times New Roman"/>
          <w:sz w:val="28"/>
          <w:szCs w:val="28"/>
        </w:rPr>
        <w:t>:</w:t>
      </w:r>
    </w:p>
    <w:p w:rsidR="00543A89" w:rsidRPr="00543A89" w:rsidRDefault="00393609" w:rsidP="00393609">
      <w:pPr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Н</w:t>
      </w:r>
      <w:r w:rsidRPr="007F4F2A">
        <w:rPr>
          <w:rFonts w:ascii="Times New Roman" w:hAnsi="Times New Roman"/>
          <w:sz w:val="28"/>
          <w:szCs w:val="28"/>
        </w:rPr>
        <w:t>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Кузменькова</w:t>
      </w:r>
    </w:p>
    <w:p w:rsidR="00AB0F83" w:rsidRPr="00AB0F83" w:rsidRDefault="00AB0F83" w:rsidP="00AB0F83">
      <w:pPr>
        <w:pageBreakBefore/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Константиновского района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0"/>
          <w:shd w:val="clear" w:color="auto" w:fill="FFFF00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93609">
        <w:rPr>
          <w:rFonts w:ascii="Times New Roman" w:eastAsia="Times New Roman" w:hAnsi="Times New Roman"/>
          <w:sz w:val="28"/>
          <w:szCs w:val="28"/>
          <w:lang w:eastAsia="ar-SA"/>
        </w:rPr>
        <w:t>31.03.2016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93609">
        <w:rPr>
          <w:rFonts w:ascii="Times New Roman" w:eastAsia="Times New Roman" w:hAnsi="Times New Roman"/>
          <w:sz w:val="28"/>
          <w:szCs w:val="28"/>
          <w:lang w:eastAsia="ar-SA"/>
        </w:rPr>
        <w:t>311</w:t>
      </w:r>
    </w:p>
    <w:p w:rsidR="00543A89" w:rsidRDefault="00543A89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83" w:rsidRDefault="001D62DB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1D62DB" w:rsidRDefault="00543A89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598A" w:rsidRPr="001D62DB" w:rsidRDefault="0043598A" w:rsidP="001D62DB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DB" w:rsidRPr="001D62DB" w:rsidRDefault="001D62DB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176A2" w:rsidRPr="008176A2" w:rsidRDefault="001D62DB" w:rsidP="008176A2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Регламент) </w:t>
      </w:r>
      <w:r w:rsidR="008176A2" w:rsidRPr="008176A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8176A2" w:rsidRPr="008176A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при осуществлении услуги Администрацией Константиновского района </w:t>
      </w:r>
      <w:r w:rsidR="008176A2"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Администрация)</w:t>
      </w:r>
      <w:r w:rsidR="008176A2" w:rsidRPr="008176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а также порядок взаимодействия муниципального автономного учреждения Константиновского района «Многофункциональный центр предоставления государственных и муниципальных услуг» (далее – МФЦ) порядок взаимодействия с заявителями, а также порядок взаимодействия с другими органами исполнительной власти при предоставлении муниципальной услуги.</w:t>
      </w:r>
    </w:p>
    <w:p w:rsidR="001D62DB" w:rsidRDefault="001D62DB" w:rsidP="008176A2">
      <w:pPr>
        <w:spacing w:after="10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1.2. Муниципальная услуга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0780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физическим лицам и юридическим лицам, являющимся арендаторами</w:t>
      </w:r>
      <w:r w:rsidR="0071054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(пользователями)</w:t>
      </w:r>
      <w:r w:rsidR="00F50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заявлению с соблюдением требований, установленных действующим законодательством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1.3 Описание заявителей, имеющих право на получение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уполномоченный представитель, обратившийся в Администрацию, которая предоставляет муниципальную услугу по запросу в письменной или электронной формах.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также осуществляется в рамках соглашения о взаимодействии в сфере организации предоставления муниципальных услуг по принципу «одного окна» в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Муниципальная услуга – деятельность по реализации функций Администрации по решению вопросов местного значения, установленных в соответствии с Федеральным </w:t>
      </w:r>
      <w:hyperlink r:id="rId9" w:history="1">
        <w:r w:rsidRPr="008176A2">
          <w:rPr>
            <w:rFonts w:ascii="Times New Roman" w:eastAsia="Times New Roman" w:hAnsi="Times New Roman"/>
            <w:color w:val="000000"/>
            <w:sz w:val="28"/>
            <w:szCs w:val="20"/>
            <w:shd w:val="clear" w:color="auto" w:fill="FFFFFF"/>
            <w:lang w:eastAsia="ru-RU"/>
          </w:rPr>
          <w:t>законом</w:t>
        </w:r>
      </w:hyperlink>
      <w:r w:rsidRPr="008176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от 6 октября 2003 года N 131-ФЗ «Об </w:t>
      </w:r>
      <w:r w:rsidRPr="008176A2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общих принципах организации местного самоуправления в Российской Федерации" и уставом Муниципального образования «Константиновский район», которая осуществляется по заявлениям Заявителей. </w:t>
      </w:r>
    </w:p>
    <w:p w:rsidR="008176A2" w:rsidRPr="008176A2" w:rsidRDefault="008176A2" w:rsidP="008176A2">
      <w:pPr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1.4. Сведения о местонахождении, контактных телефонах, режиме работы Администрации: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 xml:space="preserve">- адрес: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347250, Ростовская область, г. Константиновск, ул. 25 Октября, д. 70;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контактные телефоны: (86393) 2-16-50; (86393) 2-15-84</w:t>
      </w: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;</w:t>
      </w:r>
    </w:p>
    <w:p w:rsidR="008176A2" w:rsidRPr="008176A2" w:rsidRDefault="008176A2" w:rsidP="008176A2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ru-RU"/>
        </w:rPr>
        <w:t>- приемные дни: понедельник — пятница с 8.00 до 17.00, перерыв с 12.00 до 13.00, выходные дни – суббота, воскресенье.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Администрации,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Администрации Константиновского района (www.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konstadmin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1.5. Сведения о местонахождении, контактных телефонах, режиме работы</w:t>
      </w:r>
      <w:r w:rsidRPr="008176A2">
        <w:rPr>
          <w:rFonts w:ascii="Times New Roman" w:hAnsi="Times New Roman"/>
          <w:sz w:val="28"/>
          <w:szCs w:val="28"/>
          <w:lang w:eastAsia="ar-SA"/>
        </w:rPr>
        <w:t xml:space="preserve"> МФЦ: 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адрес: 347250, Ростовская обл., г. Константиновск, ул. Топилина, 41;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>- контактные телефоны: (86393) 2-39-03-директор, телефоны для устного информирования по процедуре предоставления муниципальной услуги: (86393) 2-20-14, 2-18-70;</w:t>
      </w:r>
    </w:p>
    <w:p w:rsidR="008176A2" w:rsidRPr="008176A2" w:rsidRDefault="008176A2" w:rsidP="008176A2">
      <w:pPr>
        <w:tabs>
          <w:tab w:val="left" w:pos="240"/>
        </w:tabs>
        <w:suppressAutoHyphens/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76A2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176A2">
        <w:rPr>
          <w:rFonts w:ascii="Times New Roman" w:eastAsia="Times New Roman CYR" w:hAnsi="Times New Roman"/>
          <w:sz w:val="28"/>
          <w:szCs w:val="28"/>
          <w:lang w:eastAsia="ar-SA"/>
        </w:rPr>
        <w:t>приемные дни: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077"/>
        <w:gridCol w:w="4141"/>
      </w:tblGrid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15"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76A2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(ч.)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13.00</w:t>
            </w:r>
          </w:p>
        </w:tc>
      </w:tr>
      <w:tr w:rsidR="008176A2" w:rsidRPr="008176A2" w:rsidTr="00306C5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8176A2" w:rsidRPr="008176A2" w:rsidTr="00306C50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A2" w:rsidRPr="008176A2" w:rsidRDefault="008176A2" w:rsidP="008176A2">
            <w:pPr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перерыва</w:t>
            </w:r>
          </w:p>
        </w:tc>
      </w:tr>
    </w:tbl>
    <w:p w:rsidR="008176A2" w:rsidRPr="008176A2" w:rsidRDefault="008176A2" w:rsidP="008176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МФЦ (</w:t>
      </w:r>
      <w:r w:rsidRPr="008176A2">
        <w:rPr>
          <w:rFonts w:ascii="Times New Roman" w:eastAsia="Arial" w:hAnsi="Times New Roman"/>
          <w:sz w:val="28"/>
          <w:szCs w:val="28"/>
          <w:lang w:val="en-US" w:eastAsia="hi-IN" w:bidi="hi-IN"/>
        </w:rPr>
        <w:t>mfc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61.ru);</w:t>
      </w:r>
    </w:p>
    <w:p w:rsidR="008176A2" w:rsidRPr="008176A2" w:rsidRDefault="008176A2" w:rsidP="008176A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 xml:space="preserve">- на информационных стендах в местах предоставления </w:t>
      </w:r>
      <w:r w:rsidR="00991013">
        <w:rPr>
          <w:rFonts w:ascii="Times New Roman" w:eastAsia="Arial" w:hAnsi="Times New Roman"/>
          <w:sz w:val="28"/>
          <w:szCs w:val="28"/>
          <w:lang w:eastAsia="hi-IN" w:bidi="hi-IN"/>
        </w:rPr>
        <w:t>м</w:t>
      </w:r>
      <w:r w:rsidRPr="008176A2">
        <w:rPr>
          <w:rFonts w:ascii="Times New Roman" w:eastAsia="Arial" w:hAnsi="Times New Roman"/>
          <w:sz w:val="28"/>
          <w:szCs w:val="28"/>
          <w:lang w:eastAsia="hi-IN" w:bidi="hi-IN"/>
        </w:rPr>
        <w:t>униципальной услуги.</w:t>
      </w:r>
    </w:p>
    <w:p w:rsidR="008176A2" w:rsidRPr="008176A2" w:rsidRDefault="008176A2" w:rsidP="008176A2">
      <w:pPr>
        <w:widowControl w:val="0"/>
        <w:shd w:val="clear" w:color="auto" w:fill="FFFFFF"/>
        <w:tabs>
          <w:tab w:val="left" w:pos="1843"/>
        </w:tabs>
        <w:spacing w:after="0" w:line="228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1.6. Порядок информирования о ходе предоставления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ходе предоставления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осуществляется специалистами Администрации и МФЦ при личном обращении Заявителя, с использованием почтовой, телефонной связи, посредством электронной почты.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сроках предоставления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 Заявителю сообщается при подаче документов и при возобновлении 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В любое время, с момента приема документов, Заявитель имеет право на получение сведений о прохождении процедур по предоставлению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при помощи телефона, электронной почты, или посредством личного посещения специалиста Администрации или МФЦ.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сведений о ходе рассмотрения заявления на предоставление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услуги, Заявителем при обращении к специалисту Администрации или МФЦ указываются дата и номер учетной записи. Заявителю предоставляются сведения о том, на каком этапе находится рассмотрение его Заявления по исполнению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услуги. </w:t>
      </w:r>
    </w:p>
    <w:p w:rsidR="008176A2" w:rsidRPr="008176A2" w:rsidRDefault="008176A2" w:rsidP="008176A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услуги, извещение об отказе направляется Заявителю письмом по адресу, указанному в Заявлении, в течение 2 рабочих дней после принятия решения с указанием оснований такого отказа.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сроке завершения предоставления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может быть получена Заявителем непосредственно у специалиста Администрации или МФЦ в любой день после подачи документов.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муниципальной услуги –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муниципальная услуга).</w:t>
      </w:r>
    </w:p>
    <w:p w:rsidR="008176A2" w:rsidRPr="008176A2" w:rsidRDefault="001D62DB" w:rsidP="008176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176A2" w:rsidRPr="008176A2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предоставляет Администрация – отдел имущественных отношений, во взаимодействии с:</w:t>
      </w:r>
    </w:p>
    <w:p w:rsidR="008176A2" w:rsidRPr="008176A2" w:rsidRDefault="008176A2" w:rsidP="008176A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 - МФЦ;</w:t>
      </w:r>
    </w:p>
    <w:p w:rsidR="008176A2" w:rsidRPr="008176A2" w:rsidRDefault="008176A2" w:rsidP="008176A2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- Константиновским отделом Управления Федеральной службы государственной регистрации кадастра и картографии по Ростовской области (далее – Росреестр)</w:t>
      </w:r>
      <w:r w:rsidR="00236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6A2" w:rsidRPr="008176A2" w:rsidRDefault="008176A2" w:rsidP="00817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9910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76A2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и связанных с обращением в иные государственные и муниципальные органы и организации.</w:t>
      </w:r>
    </w:p>
    <w:p w:rsidR="008C2E57" w:rsidRDefault="008C2E57" w:rsidP="008C2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2.3. Срок предоставления муниципальной услуги: </w:t>
      </w:r>
      <w:r w:rsidR="007977D9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календарных дней.</w:t>
      </w:r>
    </w:p>
    <w:p w:rsidR="0081779A" w:rsidRPr="00CF7823" w:rsidRDefault="001D62DB" w:rsidP="008177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2E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4B04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</w:t>
      </w:r>
      <w:r w:rsidR="003624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1779A" w:rsidRPr="00CC52F0">
        <w:rPr>
          <w:rFonts w:ascii="Times New Roman" w:hAnsi="Times New Roman"/>
          <w:sz w:val="28"/>
          <w:szCs w:val="28"/>
        </w:rPr>
        <w:t xml:space="preserve">оформление дополнительного соглашения 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к договору аренды, безвозмездного срочного пользования земельным участком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779A" w:rsidRPr="00CF7823" w:rsidRDefault="0081779A" w:rsidP="008177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823">
        <w:rPr>
          <w:rFonts w:ascii="Times New Roman" w:eastAsia="Times New Roman" w:hAnsi="Times New Roman"/>
          <w:sz w:val="28"/>
          <w:szCs w:val="28"/>
          <w:lang w:eastAsia="ru-RU"/>
        </w:rPr>
        <w:t xml:space="preserve">2) мотивированный отказ в выдаче арендатору </w:t>
      </w:r>
      <w:r w:rsidRPr="00CC52F0">
        <w:rPr>
          <w:rFonts w:ascii="Times New Roman" w:hAnsi="Times New Roman"/>
          <w:sz w:val="28"/>
          <w:szCs w:val="28"/>
        </w:rPr>
        <w:t xml:space="preserve">дополнительного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договору аренды, безвозмездного срочного пользования земельным участком</w:t>
      </w:r>
      <w:r w:rsidRPr="00CF7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CA8" w:rsidRPr="007C7CA8" w:rsidRDefault="007C7CA8" w:rsidP="008177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CA8" w:rsidRPr="007C7CA8" w:rsidRDefault="007C7CA8" w:rsidP="007C7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C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</w:t>
      </w:r>
      <w:r w:rsidR="0081779A" w:rsidRPr="00CC52F0">
        <w:rPr>
          <w:rFonts w:ascii="Times New Roman" w:hAnsi="Times New Roman"/>
          <w:sz w:val="28"/>
          <w:szCs w:val="28"/>
        </w:rPr>
        <w:t xml:space="preserve">дополнительного соглашения 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к договору аренды, безвозмездного срочного пользования земельным участком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779A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рабочих дней направляется </w:t>
      </w:r>
      <w:r w:rsidR="0081779A" w:rsidRPr="00CF7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мотивированный отказ за подписью заместителя главы Администрации Константиновского района, курирующего деятельность отдела имущественных отношений.</w:t>
      </w:r>
    </w:p>
    <w:p w:rsidR="00D12B44" w:rsidRPr="00D12B44" w:rsidRDefault="001D62DB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B76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D12B44" w:rsidRPr="00D12B44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Правовые основания, регулирующие предоставление муниципальной услуги. Предоставление муниципальной услуги осуществляется в соответствии с законодательством Российской Федерации: 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Земельный кодекс РФ от 25.10.2001 №136-ФЗ;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Гражданский кодекс РФ от 30.11.1994 № 51-ФЗ;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D12B44" w:rsidRPr="00D12B44" w:rsidRDefault="00D12B44" w:rsidP="00D1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4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РФ»;</w:t>
      </w:r>
    </w:p>
    <w:p w:rsidR="00D12B44" w:rsidRDefault="00D12B44" w:rsidP="002E39C2">
      <w:pPr>
        <w:shd w:val="clear" w:color="auto" w:fill="FFFFFF"/>
        <w:tabs>
          <w:tab w:val="left" w:pos="709"/>
        </w:tabs>
        <w:spacing w:before="5" w:line="322" w:lineRule="exact"/>
        <w:ind w:right="2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Федеральным законом от 24.11.1995 № 181-ФЗ «О социальной защите инвалидов в Российской Федерации».</w:t>
      </w:r>
    </w:p>
    <w:p w:rsidR="001D62DB" w:rsidRPr="001D62DB" w:rsidRDefault="001D62DB" w:rsidP="00D12B4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E40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2D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</w:t>
      </w:r>
      <w:r w:rsidRPr="009D6BD3">
        <w:rPr>
          <w:rFonts w:ascii="Times New Roman" w:eastAsia="Times New Roman" w:hAnsi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услуги:</w:t>
      </w:r>
    </w:p>
    <w:p w:rsidR="0081779A" w:rsidRPr="00DC253C" w:rsidRDefault="001D62DB" w:rsidP="008177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1779A" w:rsidRPr="00DC253C">
        <w:rPr>
          <w:rFonts w:ascii="Times New Roman" w:eastAsia="Times New Roman" w:hAnsi="Times New Roman"/>
          <w:sz w:val="28"/>
          <w:szCs w:val="28"/>
          <w:lang w:eastAsia="ru-RU"/>
        </w:rPr>
        <w:t>заявление заявителя – оригинал;</w:t>
      </w:r>
    </w:p>
    <w:p w:rsidR="00D12B44" w:rsidRPr="00DC253C" w:rsidRDefault="00762C76" w:rsidP="00D12B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D12B44" w:rsidRPr="00DC253C">
        <w:rPr>
          <w:rFonts w:ascii="Times New Roman" w:hAnsi="Times New Roman"/>
          <w:sz w:val="28"/>
          <w:szCs w:val="28"/>
        </w:rPr>
        <w:t>документ, удостоверяющий л</w:t>
      </w:r>
      <w:r w:rsidR="002366C0" w:rsidRPr="00DC253C">
        <w:rPr>
          <w:rFonts w:ascii="Times New Roman" w:hAnsi="Times New Roman"/>
          <w:sz w:val="28"/>
          <w:szCs w:val="28"/>
        </w:rPr>
        <w:t>ичность заявителя (заявителей) или представителей заявителя</w:t>
      </w:r>
      <w:r w:rsidR="00D12B44" w:rsidRPr="00DC253C">
        <w:rPr>
          <w:rFonts w:ascii="Times New Roman" w:hAnsi="Times New Roman"/>
          <w:i/>
          <w:sz w:val="28"/>
          <w:szCs w:val="28"/>
        </w:rPr>
        <w:t>– копия при предъявлении оригинала</w:t>
      </w:r>
      <w:r w:rsidR="00D12B44"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2C76" w:rsidRPr="00DC253C" w:rsidRDefault="00762C76" w:rsidP="00762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E6EC0" w:rsidRPr="00DC253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окумент, подтверждающий 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права (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физического или юридического лица, если с заявлением обращается представитель заявителя</w:t>
      </w:r>
      <w:r w:rsidR="002366C0" w:rsidRPr="00DC253C">
        <w:rPr>
          <w:rFonts w:ascii="Times New Roman" w:hAnsi="Times New Roman"/>
          <w:i/>
          <w:sz w:val="28"/>
          <w:szCs w:val="28"/>
        </w:rPr>
        <w:t xml:space="preserve"> - копия при предъявлении оригинала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2C76" w:rsidRPr="00DC253C" w:rsidRDefault="00762C76" w:rsidP="00762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выписка из ЕГРЮЛ (для юридических лиц)</w:t>
      </w:r>
      <w:r w:rsidR="002E39C2" w:rsidRPr="00DC253C">
        <w:rPr>
          <w:i/>
          <w:szCs w:val="28"/>
        </w:rPr>
        <w:t xml:space="preserve"> – </w:t>
      </w:r>
      <w:r w:rsidR="002E39C2" w:rsidRPr="00DC253C">
        <w:rPr>
          <w:rFonts w:ascii="Times New Roman" w:hAnsi="Times New Roman"/>
          <w:i/>
          <w:sz w:val="28"/>
          <w:szCs w:val="28"/>
        </w:rPr>
        <w:t>оригинал</w:t>
      </w: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42E7" w:rsidRDefault="00762C76" w:rsidP="002366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3C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выписка из ЕГРИП (для индивидуальных предпринимателей</w:t>
      </w:r>
      <w:r w:rsidR="002E39C2" w:rsidRPr="00DC253C">
        <w:rPr>
          <w:i/>
          <w:szCs w:val="28"/>
        </w:rPr>
        <w:t xml:space="preserve">– </w:t>
      </w:r>
      <w:r w:rsidR="002E39C2" w:rsidRPr="00DC253C">
        <w:rPr>
          <w:rFonts w:ascii="Times New Roman" w:hAnsi="Times New Roman"/>
          <w:i/>
          <w:sz w:val="28"/>
          <w:szCs w:val="28"/>
        </w:rPr>
        <w:t>оригинал</w:t>
      </w:r>
      <w:r w:rsidR="002366C0" w:rsidRPr="00DC25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9C2" w:rsidRPr="00DC253C" w:rsidRDefault="002E39C2" w:rsidP="002E39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C2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з</w:t>
      </w:r>
      <w:r w:rsidRPr="002E39C2">
        <w:rPr>
          <w:rFonts w:ascii="Times New Roman" w:hAnsi="Times New Roman"/>
          <w:sz w:val="28"/>
          <w:szCs w:val="28"/>
        </w:rPr>
        <w:t xml:space="preserve">аявитель вправе предоставить </w:t>
      </w:r>
      <w:r>
        <w:rPr>
          <w:rFonts w:ascii="Times New Roman" w:hAnsi="Times New Roman"/>
          <w:sz w:val="28"/>
          <w:szCs w:val="28"/>
        </w:rPr>
        <w:t>следующие документы:</w:t>
      </w:r>
      <w:r w:rsidR="00DC253C">
        <w:rPr>
          <w:rFonts w:ascii="Times New Roman" w:hAnsi="Times New Roman"/>
          <w:sz w:val="28"/>
          <w:szCs w:val="28"/>
        </w:rPr>
        <w:t xml:space="preserve"> </w:t>
      </w:r>
      <w:r w:rsidR="00DC253C" w:rsidRPr="00DC253C">
        <w:rPr>
          <w:rFonts w:ascii="Times New Roman" w:hAnsi="Times New Roman"/>
          <w:bCs/>
          <w:kern w:val="1"/>
          <w:sz w:val="28"/>
          <w:szCs w:val="28"/>
        </w:rPr>
        <w:t>Выписк</w:t>
      </w:r>
      <w:r w:rsidR="00DC253C">
        <w:rPr>
          <w:rFonts w:ascii="Times New Roman" w:hAnsi="Times New Roman"/>
          <w:bCs/>
          <w:kern w:val="1"/>
          <w:sz w:val="28"/>
          <w:szCs w:val="28"/>
        </w:rPr>
        <w:t>у</w:t>
      </w:r>
      <w:r w:rsidR="00DC253C" w:rsidRPr="00DC253C">
        <w:rPr>
          <w:rFonts w:ascii="Times New Roman" w:hAnsi="Times New Roman"/>
          <w:bCs/>
          <w:kern w:val="1"/>
          <w:sz w:val="28"/>
          <w:szCs w:val="28"/>
        </w:rPr>
        <w:t xml:space="preserve"> из ЕГРП на земельный участок </w:t>
      </w:r>
      <w:r w:rsidR="00DC253C" w:rsidRPr="00DC253C">
        <w:rPr>
          <w:rFonts w:ascii="Times New Roman" w:hAnsi="Times New Roman"/>
          <w:bCs/>
          <w:i/>
          <w:kern w:val="1"/>
          <w:sz w:val="28"/>
          <w:szCs w:val="28"/>
        </w:rPr>
        <w:t xml:space="preserve">– оригинал; </w:t>
      </w:r>
      <w:r w:rsidR="00DC253C" w:rsidRPr="00DC253C">
        <w:rPr>
          <w:rFonts w:ascii="Times New Roman" w:hAnsi="Times New Roman"/>
          <w:sz w:val="28"/>
          <w:szCs w:val="28"/>
        </w:rPr>
        <w:t>Выписк</w:t>
      </w:r>
      <w:r w:rsidR="00DC253C">
        <w:rPr>
          <w:rFonts w:ascii="Times New Roman" w:hAnsi="Times New Roman"/>
          <w:sz w:val="28"/>
          <w:szCs w:val="28"/>
        </w:rPr>
        <w:t>у</w:t>
      </w:r>
      <w:r w:rsidR="00DC253C" w:rsidRPr="00DC253C">
        <w:rPr>
          <w:rFonts w:ascii="Times New Roman" w:hAnsi="Times New Roman"/>
          <w:sz w:val="28"/>
          <w:szCs w:val="28"/>
        </w:rPr>
        <w:t xml:space="preserve"> из ЕГРЮЛ (если заявителем является юридическое лицо) или ЕГРИП (если заявителем является индивидуальный предприниматель) </w:t>
      </w:r>
      <w:r w:rsidR="00DC253C" w:rsidRPr="00DC253C">
        <w:rPr>
          <w:rFonts w:ascii="Times New Roman" w:hAnsi="Times New Roman"/>
          <w:i/>
          <w:sz w:val="28"/>
          <w:szCs w:val="28"/>
        </w:rPr>
        <w:t>– оригинал.</w:t>
      </w:r>
    </w:p>
    <w:p w:rsidR="00844EA4" w:rsidRDefault="00844EA4" w:rsidP="00844EA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государственных или муниципальных услуг, за исключением документов, указанных в </w:t>
      </w:r>
      <w:hyperlink r:id="rId10" w:history="1">
        <w:r w:rsidRPr="007977D9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части 6 статьи 7</w:t>
        </w:r>
      </w:hyperlink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2.7. Основанием для отказа в предоставлении муниципальной услуги является: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1) отсутствие права у заявителя и соответствующих полномочий на получение муниципальной услуги;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3) наличие у заявителя неполного комплекта документов.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2.8. Муниципальная услуга предоставляется на бесплатной основе для всех категорий заявителей.</w:t>
      </w:r>
    </w:p>
    <w:p w:rsidR="006C12D3" w:rsidRPr="006C12D3" w:rsidRDefault="006C12D3" w:rsidP="006C12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2.9. Максимальный срок ожидания в очереди при подачи запроса о предоставлении муниципальной услуги и при получении результата муниципальной услуги.</w:t>
      </w:r>
    </w:p>
    <w:p w:rsidR="006C12D3" w:rsidRPr="006C12D3" w:rsidRDefault="006C12D3" w:rsidP="006C1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6C12D3" w:rsidRPr="006C12D3" w:rsidRDefault="006C12D3" w:rsidP="006C1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2.10. Срок и порядок приема, и регистрация заявления о предоставлении Муниципальной услуги.</w:t>
      </w:r>
    </w:p>
    <w:p w:rsidR="006C12D3" w:rsidRPr="006C12D3" w:rsidRDefault="006C12D3" w:rsidP="006C1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</w:t>
      </w:r>
      <w:r w:rsidR="007455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регистрируется в Администрации или МФЦ в день поступления запроса.</w:t>
      </w:r>
    </w:p>
    <w:p w:rsidR="006C12D3" w:rsidRPr="006C12D3" w:rsidRDefault="006C12D3" w:rsidP="006C1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заявления и документов у Заявителя осуществляет должностное лицо Администрации или МФЦ. </w:t>
      </w:r>
    </w:p>
    <w:p w:rsidR="006C12D3" w:rsidRPr="006C12D3" w:rsidRDefault="006C12D3" w:rsidP="006C1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2.11. Требования к помещениям, в которых предоставляется </w:t>
      </w:r>
      <w:r w:rsidR="007455BB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униципальная услуга.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Требованиями, обеспечивающими предоставления </w:t>
      </w:r>
      <w:r w:rsidR="007455BB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Pr="006C12D3">
        <w:rPr>
          <w:rFonts w:ascii="Times New Roman" w:eastAsia="Times New Roman" w:hAnsi="Times New Roman"/>
          <w:bCs/>
          <w:sz w:val="28"/>
          <w:szCs w:val="28"/>
          <w:lang w:eastAsia="ar-SA"/>
        </w:rPr>
        <w:t>униципальной услуги являются: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</w:t>
      </w: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условия для беспрепятственного доступа к объектам и предоставляемым в них услугам;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Помещения для предоставления </w:t>
      </w:r>
      <w:r w:rsidR="007455BB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услуги преимущественно должны размещаться на нижних этажах зданий или в 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отдельно стоящих зданиях. На прилегающей территории оборудуются места для парковки автотранспортных средств.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Места ожидания предоставления услуги оборудуются стульями, кресельными секциями.</w:t>
      </w:r>
    </w:p>
    <w:p w:rsidR="006C12D3" w:rsidRPr="006C12D3" w:rsidRDefault="006C12D3" w:rsidP="006C12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Рабочее место МФЦ должно соответствовать постановлению Правительства РФ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2.12. Показатели доступности и качества </w:t>
      </w:r>
      <w:r w:rsidR="007455BB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услуги.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доступности муниципальной услуги являются: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1) транспортная доступность к местам предоставления муниципальной услуги;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3) обеспечение возможности направления запроса по электронной почте;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4) размещение информации о порядке предоставления муниципальной услуги на официальном сайте муниципального образования;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6) допуск на объекты сурдопереводчика и тифлосурдопереводчика;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7)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C12D3" w:rsidRPr="006C12D3" w:rsidRDefault="006C12D3" w:rsidP="006C12D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качества предоставления муниципальной услуги являются:</w:t>
      </w:r>
    </w:p>
    <w:p w:rsidR="006C12D3" w:rsidRPr="006C12D3" w:rsidRDefault="006C12D3" w:rsidP="006C12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>1) соблюдение срока предоставления муниципальной услуги;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C12D3" w:rsidRPr="006C12D3" w:rsidRDefault="006C12D3" w:rsidP="006C1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о порядке предоставления муниципальной услуги размещается на официальном сайте Администрации Константиновского района Ростовской области в сети «Интернет».</w:t>
      </w:r>
    </w:p>
    <w:p w:rsidR="006C12D3" w:rsidRPr="006C12D3" w:rsidRDefault="006C12D3" w:rsidP="006C1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 xml:space="preserve">2.13. Наличие у заявителя универсальной электронной карты, полученной в порядке, установленном действующим законодательством, дает ему право на получение муниципальной услуги. </w:t>
      </w:r>
    </w:p>
    <w:p w:rsidR="006C12D3" w:rsidRPr="006C12D3" w:rsidRDefault="006C12D3" w:rsidP="006C1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6"/>
      <w:bookmarkEnd w:id="1"/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норм Федерального закона от 27.07.2010 №210-ФЗ «Об организации предоставления государственных и муниципальных услуг», в том числе для совершения в случаях, предусмотренных законодательством Российской Федерации, юридически значимых действий в электронной форме.</w:t>
      </w:r>
    </w:p>
    <w:p w:rsidR="006C12D3" w:rsidRPr="006C12D3" w:rsidRDefault="006C12D3" w:rsidP="006C1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 - гражданин).</w:t>
      </w:r>
    </w:p>
    <w:p w:rsidR="006C12D3" w:rsidRDefault="006C12D3" w:rsidP="006C1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2D3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Default="001D62DB" w:rsidP="00357A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D7615" w:rsidRPr="001D62DB" w:rsidRDefault="001D7615" w:rsidP="003009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6FD" w:rsidRPr="001D7615" w:rsidRDefault="000566FD" w:rsidP="00743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7F4527" w:rsidRPr="001D761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D7B34">
        <w:rPr>
          <w:rFonts w:ascii="Times New Roman" w:eastAsia="Times New Roman" w:hAnsi="Times New Roman"/>
          <w:sz w:val="28"/>
          <w:szCs w:val="28"/>
          <w:lang w:eastAsia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» включает в себя</w:t>
      </w:r>
      <w:r w:rsidR="000E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административные процедуры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</w:t>
      </w: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МФЦ в Администрацию Константиновского района (в случае подачи заявления через МФЦ);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заявления и прилагаемых к нему документов, подготовка 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внесении изменений в договор аренды, безвозмездного срочного пользования земельным участком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услуги;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3.1.1. Основанием для начала Административной процедуры является письменное обращение заявителя в Администрацию Константиновского района или МФЦ.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3.1.2. К заявлению прилагаются документы в соответствии с п.2.6 настоящего Административного регламента.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3.1.3. При приёме заявления и прилагаемых к нему документов должностное лицо: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2) наличия всех необходимых документов, указанных в п.2.6 настоящего Административного регламента;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зачёркнутых слов и иных не оговоренных в них исправлений;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документов не истёк;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3.1.5. При приёме документов работник Администрации или МФЦ оформляет расписку о приёме документов в 2-х экземплярах. В расписке обязательно указываются: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lastRenderedPageBreak/>
        <w:t>1. Дата регистрации заявления;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2. Дата исполнения муниципальной услуги;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3. ФИО заявителя или наименование юридического лица (лиц по доверенности);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4. Контактный телефон или электронный адрес заявителя;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5. Перечень прилагаемых документов с указанием их наименования, реквизитов;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6. Количество экземпляров каждого из представленных документов (подлинных экземпляров и их копий);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7. Фамилия, инициалы и подпись работника Администрации или МФЦ, принявшего документы;</w:t>
      </w:r>
    </w:p>
    <w:p w:rsidR="00083C58" w:rsidRPr="00083C58" w:rsidRDefault="00083C58" w:rsidP="00083C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C58">
        <w:rPr>
          <w:rFonts w:ascii="Times New Roman" w:hAnsi="Times New Roman"/>
          <w:sz w:val="28"/>
          <w:szCs w:val="28"/>
          <w:lang w:eastAsia="ru-RU"/>
        </w:rPr>
        <w:t>8. Иные данные.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расписки передаётся заявителю, второй - помещается в пакет принятых документов для предоставления муниципальной услуги.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 Администрации или МФЦ в обязательном порядке устно информирует заявител</w:t>
      </w:r>
      <w:r w:rsidR="0028327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>- о сроке предоставления муниципальной услуги;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083C58" w:rsidRPr="00083C58" w:rsidRDefault="00083C58" w:rsidP="00083C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083C58">
        <w:rPr>
          <w:rFonts w:ascii="Times New Roman" w:eastAsia="Arial" w:hAnsi="Times New Roman"/>
          <w:kern w:val="1"/>
          <w:sz w:val="28"/>
          <w:szCs w:val="28"/>
          <w:lang w:eastAsia="ar-SA"/>
        </w:rPr>
        <w:t>3.1.6. Должностное лицо, уполномоченное на прием заявлений, осуществляет его регистрацию в момент его поступления.</w:t>
      </w:r>
    </w:p>
    <w:p w:rsidR="00083C58" w:rsidRPr="00083C58" w:rsidRDefault="00083C58" w:rsidP="00083C58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3.1.7. Срок исполнения данной Административной процедуры – 1 день.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3.1.8. Результатом настоящей административной процедуры является оформление расписки и регистрация заявления, и обеспечение выполнения дальнейших административных процедур, предусмотренных настоящим Административным регламентом.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 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(в случае подачи заявления через МФЦ).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3.2.1. 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3.2.2. Ответственный исполнитель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3.2.3. После получение из федеральных органов исполнительной власти запрашиваемых документов либо отказа в их предоставлении должностное лицо формирует полный пакет документов.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3.2.4. В случае подачи заявления через МФЦ, МФЦ передает в Администрацию – отдел имущественных отношений, сформированный пакет документов.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– отдел имущественных отношений осуществляется на основании реестра, который составляется в 2-х экземплярах и содержит дату и время передачи.</w:t>
      </w:r>
    </w:p>
    <w:p w:rsidR="00083C58" w:rsidRPr="00083C58" w:rsidRDefault="00083C58" w:rsidP="00083C5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пакета документов принимающий их работник Администрации– отдела имущественных отношений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Администрации– отдела имущественных отношений, второй - подлежит возврату курьеру. 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3.2.5. Срок исполнения данной административной процедуры – 7 дней. </w:t>
      </w:r>
    </w:p>
    <w:p w:rsidR="00083C58" w:rsidRPr="00083C58" w:rsidRDefault="00083C58" w:rsidP="00083C5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3.2.6. Результатом административной процедуры является получение документов из федеральных органов исполнительной власти и формирование полного комплекта документов.</w:t>
      </w:r>
    </w:p>
    <w:p w:rsidR="00255E2B" w:rsidRDefault="00255E2B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заявления и прилагаемых к нему документов, подготовка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 внесении изменений в договор аренды, безвозмездного срочного пользования земельным участком и 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письменного уведомления об отказе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– отделом имущественных отношений заявления и пакета документов.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3.3.2. При наличии оснований для отказа в предоставлении муниципальной услуги работник Администрации – отдела имущественных отношений, ответственный за рассмотрение заявления, в течение 8 дней с момента получения полного пакета документов Администрацией – отделом имущественных отношений, готовит в адрес заявителя проект соответствующего письма уведомления об отказе в предоставлении муниципальной услуги в 2-х экземплярах с указанием причин отказа. Письмо уведомление об отказе в предоставлении муниципальной услуги подписывается главой Администрации Константиновского района или уполномоченным им заместителем главы Администрации Константиновского района в течении 2-х дней.</w:t>
      </w:r>
    </w:p>
    <w:p w:rsidR="00083C58" w:rsidRPr="00083C58" w:rsidRDefault="00083C58" w:rsidP="00083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3.3.3. При наличии оснований для предоставления муниципальной услуги работник Администрации – отдела имущественных отношений, ответственный за рассмотрение заявления, в течение 1 дней с момента получения полного пакета документов готовит проект постановления Администрации Константиновского района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согласовывается: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начальником отдела имущественных отношений Администрации Константиновского района – 2 дня;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начальником сектора </w:t>
      </w:r>
      <w:r w:rsidR="002061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правовой работы</w:t>
      </w:r>
      <w:r w:rsidR="00206188"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0618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противодействия коррупции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дня;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заместителем главы Администрации Константиновского района, – 2 дня.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Согласованный проект постановления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Регистрация постановления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общим отделом Администрации Константиновского района в течении 1 дня.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3.3.4. Постановление Администрации Константиновского района 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договор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изготавливается в 4 экземплярах, 2 из которых хранятся в архиве Администрации Константиновского района, 2 – для выдачи заявителю.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Константиновского района </w:t>
      </w:r>
      <w:r w:rsidR="00255E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договор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готовит проект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083C58" w:rsidRPr="00083C58" w:rsidRDefault="00083C58" w:rsidP="00083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3.3.5. Срок исполнения административной процедуры составляет 10 дней.</w:t>
      </w:r>
    </w:p>
    <w:p w:rsidR="00083C58" w:rsidRPr="00083C58" w:rsidRDefault="00083C58" w:rsidP="00083C58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3.3.6. Результатом административной процедуры является подписание постановления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договор аренды, безвозмездного срочного пользования земельным участком и</w:t>
      </w:r>
      <w:r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083C58" w:rsidRPr="00083C58" w:rsidRDefault="00083C58" w:rsidP="00083C5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3.3.7. Способом фиксации результата административной процедуры является оформление постановления </w:t>
      </w:r>
      <w:r w:rsidRPr="00083C58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Администрации Константиновского района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 или подписание письма уведомления отказа в предоставлении муниципальной услуги с присвоением ему регистрационного номера.</w:t>
      </w:r>
    </w:p>
    <w:p w:rsidR="00083C58" w:rsidRPr="00083C58" w:rsidRDefault="00083C58" w:rsidP="00083C58">
      <w:pPr>
        <w:shd w:val="clear" w:color="auto" w:fill="FFFFFF"/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 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</w:t>
      </w:r>
      <w:r w:rsidR="009E1455"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постановления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договор аренды, безвозмездного срочного пользования земельным участком и</w:t>
      </w:r>
      <w:r w:rsidR="009E1455"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услуги.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После подписания со стороны органа предоставления муниципальной услуги </w:t>
      </w:r>
      <w:r w:rsidR="009E1455"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договор аренды, безвозмездного срочного пользования земельным участком и</w:t>
      </w:r>
      <w:r w:rsidR="009E1455" w:rsidRPr="00083C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 xml:space="preserve"> или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уведомления об отказе в 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муниципальной услуги</w:t>
      </w:r>
      <w:r w:rsidRPr="00083C58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,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передача постановления и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лично или передача результата предоставления муниципальной услуги в МФЦ (в случае подачи заявления через МФЦ)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3.4.3. Передача постановления Администрации Константиновского района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от отказе в предоставлении муниципальной услуги из Администрации – отдела имущественных отношений в МФЦ осуществляется на основании реестра, который составляется в 2-х экземплярах и содержит дату и время передачи.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документов курьер МФЦ, принимающий их, проверяет в присутствии работника Администрации – отдела имущественных отношений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Администрации – отдела имущественных отношений. 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3.4.4. Выдача постановления Администрации Константиновского района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5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 и пакета документов заявителю.</w:t>
      </w:r>
    </w:p>
    <w:p w:rsidR="00083C58" w:rsidRPr="00083C58" w:rsidRDefault="00083C58" w:rsidP="00083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При выдаче документов должностное лицо:</w:t>
      </w:r>
    </w:p>
    <w:p w:rsidR="00083C58" w:rsidRPr="00083C58" w:rsidRDefault="00083C58" w:rsidP="00083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083C58" w:rsidRPr="00083C58" w:rsidRDefault="00083C58" w:rsidP="00083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- знакомит заявителя с содержанием документов и выдаёт их.</w:t>
      </w:r>
    </w:p>
    <w:p w:rsidR="00083C58" w:rsidRPr="00083C58" w:rsidRDefault="00083C58" w:rsidP="00083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083C58" w:rsidRPr="00083C58" w:rsidRDefault="00083C58" w:rsidP="00083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3.4.5. Срок исполнения административной процедуры составляет 2 дня.</w:t>
      </w:r>
    </w:p>
    <w:p w:rsidR="00083C58" w:rsidRPr="00083C58" w:rsidRDefault="00083C58" w:rsidP="00083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3.4.6. Результатом административной процедуры является выдача </w:t>
      </w:r>
      <w:r w:rsidR="00D905FF"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D905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05FF"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5FF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к договору аренды, безвозмездного срочного пользования земельным участком</w:t>
      </w: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письма уведомления об отказе в предоставлении муниципальной услуги и пакета документов.</w:t>
      </w:r>
    </w:p>
    <w:p w:rsidR="00083C58" w:rsidRPr="00083C58" w:rsidRDefault="00083C58" w:rsidP="00083C5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58">
        <w:rPr>
          <w:rFonts w:ascii="Times New Roman" w:eastAsia="Times New Roman" w:hAnsi="Times New Roman"/>
          <w:sz w:val="28"/>
          <w:szCs w:val="28"/>
          <w:lang w:eastAsia="ru-RU"/>
        </w:rPr>
        <w:t>Блок-схема порядка предоставления муниципальной услуги приведена в приложении 1 к настоящему Административному регламенту.</w:t>
      </w:r>
    </w:p>
    <w:p w:rsidR="001D62DB" w:rsidRPr="001D62DB" w:rsidRDefault="001D62DB" w:rsidP="001D62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4.1. Контроль за полнотой и качеством исполнения муниципальной услуги, соблюдением последовательности действий осуществляется Заместителем </w:t>
      </w:r>
      <w:r w:rsidR="006C12D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</w:t>
      </w:r>
      <w:r w:rsidR="006C12D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дминистрации Константиновского района курирующим Отдел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Ответственность за исполнение муниципальной функции возлагается на начальника Отдела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процедур, указанных в настоящем административном регламенте.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761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825CDC" w:rsidRDefault="007E6B1E" w:rsidP="001B0D5F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25CD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825CDC">
        <w:rPr>
          <w:rFonts w:ascii="Times New Roman" w:hAnsi="Times New Roman"/>
          <w:bCs/>
          <w:sz w:val="28"/>
          <w:szCs w:val="28"/>
        </w:rPr>
        <w:t>должностных лиц Администрации</w:t>
      </w:r>
      <w:r w:rsidRPr="00825CDC">
        <w:rPr>
          <w:rFonts w:ascii="Times New Roman" w:hAnsi="Times New Roman"/>
          <w:sz w:val="28"/>
          <w:szCs w:val="28"/>
        </w:rPr>
        <w:t xml:space="preserve">, а также решений, принятых (осуществляемых) в ходе предоставления </w:t>
      </w:r>
      <w:r w:rsidR="006C12D3">
        <w:rPr>
          <w:rFonts w:ascii="Times New Roman" w:hAnsi="Times New Roman"/>
          <w:sz w:val="28"/>
          <w:szCs w:val="28"/>
        </w:rPr>
        <w:t>м</w:t>
      </w:r>
      <w:r w:rsidRPr="00825CDC">
        <w:rPr>
          <w:rFonts w:ascii="Times New Roman" w:hAnsi="Times New Roman"/>
          <w:sz w:val="28"/>
          <w:szCs w:val="28"/>
        </w:rPr>
        <w:t>униципальной услуги (далее - досудебное (внесудебное) обжалование).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5.1. В досудебном порядке заявители могут направить письменное обращение, жалобу: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C12D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лаве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Администрации 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района;</w:t>
      </w:r>
    </w:p>
    <w:p w:rsid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Заместителю </w:t>
      </w:r>
      <w:r w:rsidR="006C12D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Администрации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5.2.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направлена: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почте;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через МФЦ;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с использованием сети «Интернет» на электронную почту Администрации</w:t>
      </w:r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может быть принята при личном приеме Заявителя.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3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. Жалоба заявителя в письменной форме должна содержать следующую информацию: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существо обжалуемого решения, действия (бездействия);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личная подпись и дата обращения.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5.4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запроса Заявителя о предоставлении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 для предоставления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района, у Заявителя для предоставления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5) отказ в предоставлении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6) затребование с Заявителя при предоставлении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</w:t>
      </w:r>
      <w:r w:rsidR="006C12D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униципальной услуги документах, либо нарушение установленного срока таких исправлений.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а) оформленная в соответствии с </w:t>
      </w:r>
      <w:hyperlink r:id="rId11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доверенность (для физических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электронном виде жалоба может быть подана Заявителем на электронную почту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Федерации, при этом документ, удостоверяющий личность Заявителя, не требуется.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Заявитель имеет право на получение информации и документов, необходимых для обоснования и рассмотрения жалобы.</w:t>
      </w:r>
      <w:r w:rsid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Жалобы граждан рассматриваются в соответствии с Федеральным законом от 27.07.2010 г. №210-ФЗ «О порядке предоставления государственных и муниципальных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услуг».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</w:t>
      </w:r>
      <w:r w:rsidRPr="001D7615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6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Результатом рассмотрения жалобы является объективное, всестороннее и своевременное рассмотрение обращения, достижение по взаимному согласию договоренности (в случае устного обращения) или подготовка мотивированного ответа (в случае письменного обращения).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8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  <w:r w:rsid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AA26DD" w:rsidRPr="00AA26DD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сведений об обжалуемом решении, действии (бездействии) (в чем выразилось, кем принято);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фамилии, имени, отчества гражданина, наименования юридического лица,</w:t>
      </w:r>
    </w:p>
    <w:p w:rsidR="00AA26DD" w:rsidRPr="00AA26DD" w:rsidRDefault="00AA26DD" w:rsidP="00AA26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почтового адреса;</w:t>
      </w:r>
      <w:r w:rsidR="001D62DB"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отказывает в удовлетворении жалобы в следующих случаях: 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195E90" w:rsidRDefault="00195E90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AA26DD" w:rsidRPr="00AA26DD" w:rsidRDefault="00AA26DD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5.9.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26DD" w:rsidRPr="00AA26DD" w:rsidRDefault="00AA26DD" w:rsidP="00823F64">
      <w:pPr>
        <w:tabs>
          <w:tab w:val="left" w:pos="709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AA26DD" w:rsidRPr="00AA26DD" w:rsidRDefault="00AA26DD" w:rsidP="00AA26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5.10.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Право Заявителя на получение информации и документов,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необходимых для обоснования и рассмотрения жалобы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A26DD" w:rsidRDefault="00AA26DD" w:rsidP="00823F64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Заявители имеют право обратиться в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 получением информации и документов, необходимых для обоснования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5.11.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Администрацию; в устной форме при личном обращении (или по телефонам) в Админ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истрацию,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в МФЦ. </w:t>
      </w:r>
    </w:p>
    <w:p w:rsid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D6B42" w:rsidRDefault="00ED6B42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567E" w:rsidRPr="001D62DB" w:rsidRDefault="0094567E" w:rsidP="0094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24"/>
        <w:gridCol w:w="236"/>
      </w:tblGrid>
      <w:tr w:rsidR="0094567E" w:rsidRPr="001D62DB" w:rsidTr="0094567E"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67E" w:rsidRPr="001D62DB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4428"/>
              <w:gridCol w:w="5142"/>
            </w:tblGrid>
            <w:tr w:rsidR="0094567E" w:rsidRPr="00D905FF" w:rsidTr="006E6293">
              <w:trPr>
                <w:jc w:val="right"/>
              </w:trPr>
              <w:tc>
                <w:tcPr>
                  <w:tcW w:w="4428" w:type="dxa"/>
                </w:tcPr>
                <w:p w:rsidR="0094567E" w:rsidRPr="00D905FF" w:rsidRDefault="0094567E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2" w:type="dxa"/>
                </w:tcPr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P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905FF" w:rsidRDefault="00D905FF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97E1B" w:rsidRDefault="00497E1B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97E1B" w:rsidRDefault="00497E1B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4567E" w:rsidRPr="00D905FF" w:rsidRDefault="0094567E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905F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94567E" w:rsidRPr="00D905FF" w:rsidRDefault="0094567E" w:rsidP="006E6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05FF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к</w:t>
                  </w:r>
                  <w:hyperlink w:anchor="sub_2000" w:history="1">
                    <w:r w:rsidRPr="00D905FF">
                      <w:rPr>
                        <w:rFonts w:ascii="Times New Roman" w:eastAsia="Times New Roman" w:hAnsi="Times New Roman"/>
                        <w:bCs/>
                        <w:sz w:val="28"/>
                        <w:szCs w:val="28"/>
                        <w:lang w:eastAsia="ru-RU"/>
                      </w:rPr>
                      <w:t xml:space="preserve"> административному регламенту</w:t>
                    </w:r>
                  </w:hyperlink>
                  <w:r w:rsidRPr="00D905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 «Заключение дополнительных соглашений к договорам аренды, безвозмездного срочного пользования земельным участком»</w:t>
                  </w:r>
                </w:p>
              </w:tc>
            </w:tr>
          </w:tbl>
          <w:p w:rsidR="0094567E" w:rsidRPr="00D905FF" w:rsidRDefault="0094567E" w:rsidP="006E62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D905FF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D905F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Блок-схема предоставления муниципальной услуги</w: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94567E" w:rsidRPr="00066125" w:rsidRDefault="00FC7D52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83185</wp:posOffset>
                      </wp:positionV>
                      <wp:extent cx="1925320" cy="349885"/>
                      <wp:effectExtent l="12065" t="6985" r="5715" b="508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320" cy="349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931F59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Обращение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0" o:spid="_x0000_s1026" type="#_x0000_t176" style="position:absolute;left:0;text-align:left;margin-left:95.45pt;margin-top:6.55pt;width:151.6pt;height: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gMgIAAF4EAAAOAAAAZHJzL2Uyb0RvYy54bWysVMFu2zAMvQ/YPwi6r47TpEuMOkXRrsOA&#10;rgvQ7QMYWY6FyaJGKXG6rx+lpGm67TTMB4EUqUfykfTl1a63YqspGHS1LM9GUminsDFuXctvX+/e&#10;zaQIEVwDFp2u5ZMO8mrx9s3l4Cs9xg5to0kwiAvV4GvZxeirogiq0z2EM/TasbFF6iGySuuiIRgY&#10;vbfFeDS6KAakxhMqHQLf3u6NcpHx21ar+KVtg47C1pJzi/mkfK7SWSwuoVoT+M6oQxrwD1n0YBwH&#10;PULdQgSxIfMHVG8UYcA2ninsC2xbo3SugaspR79V89iB17kWJif4I03h/8Gqh+2ShGm4dxdSOOi5&#10;R9ebiDm0KDNBgw8V+z36JaUSg79H9T0IhzcduLW+JsKh09BwWmUitHj1ICmBn4rV8BkbhgeGz1zt&#10;WuoTILMgdrklT8eW6F0Uii/L+Xh6PubOKbadT+az2TSHgOr5tacQP2rsRRJq2VocOC+K1zZqchD1&#10;cj8dOSRs70NMKUL1/C6XhNY0d8barNB6dWNJbIFn5i5/h5Dh1M06MdRyPh1PM/IrWziFGOXvbxC9&#10;4RSFNX0tZ0cnqBKXH1yTRzOCsXuZU7buQG7iM414qOJutWPHJK6weWKaCfdDzkvJQof0U4qBB7yW&#10;4ccGSEthPzlu1bycTNJGZGUyfZ9IplPL6tQCTjFULaMUe/Em7rdo48msO45UZhocpulpTSb5JatD&#10;3jzEmfvDwqUtOdWz18tvYfELAAD//wMAUEsDBBQABgAIAAAAIQDBp4t23QAAAAkBAAAPAAAAZHJz&#10;L2Rvd25yZXYueG1sTI9BT4QwEIXvJv6HZky8uYXdDQJSNhuNnryIm3gtdAQinRJaWPTXO57c23uZ&#10;L2/eKw6rHcSCk+8dKYg3EQikxpmeWgWn9+e7FIQPmoweHKGCb/RwKK+vCp0bd6Y3XKrQCg4hn2sF&#10;XQhjLqVvOrTab9yIxLdPN1kd2E6tNJM+c7gd5DaKEml1T/yh0yM+dth8VbNVsL7+1Nn8EjdV6NLk&#10;/mO3PB1PUqnbm/X4ACLgGv5h+KvP1aHkTrWbyXgxsM+ijFEWuxgEA/tsz6JWkKRbkGUhLxeUvwAA&#10;AP//AwBQSwECLQAUAAYACAAAACEAtoM4kv4AAADhAQAAEwAAAAAAAAAAAAAAAAAAAAAAW0NvbnRl&#10;bnRfVHlwZXNdLnhtbFBLAQItABQABgAIAAAAIQA4/SH/1gAAAJQBAAALAAAAAAAAAAAAAAAAAC8B&#10;AABfcmVscy8ucmVsc1BLAQItABQABgAIAAAAIQBfeqqgMgIAAF4EAAAOAAAAAAAAAAAAAAAAAC4C&#10;AABkcnMvZTJvRG9jLnhtbFBLAQItABQABgAIAAAAIQDBp4t23QAAAAkBAAAPAAAAAAAAAAAAAAAA&#10;AIwEAABkcnMvZG93bnJldi54bWxQSwUGAAAAAAQABADzAAAAlgUAAAAA&#10;">
                      <v:textbox>
                        <w:txbxContent>
                          <w:p w:rsidR="0094567E" w:rsidRPr="00931F59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94567E" w:rsidRPr="00066125" w:rsidRDefault="00FC7D52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27305</wp:posOffset>
                      </wp:positionV>
                      <wp:extent cx="0" cy="367030"/>
                      <wp:effectExtent l="59690" t="8255" r="54610" b="1524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59.2pt;margin-top:2.15pt;width:0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75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KkSId&#10;zOjx4HUsjbJ5IKg3Lge/Uu1saJGe1It50vSbQ0qXLVENj96vZwPBWYhI3oWEjTNQZt9/1gx8CBSI&#10;bJ1q24WUwAM6xaGc70PhJ4/o5ZDC6Xg2T8dxXgnJb3HGOv+J6w4Fo8DOWyKa1pdaKZi8tlmsQo5P&#10;zgdUJL8FhKJKb4WUUQBSob7Ay+loGgOcloKFy+DmbLMvpUVHEiQUf7FFuHnrZvVBsZis5YRtrrYn&#10;QoKNfOTGWwFsSY5DtY4zjCSHVxOsCzypQkXoHABfrYuKvi/T5WaxWUwGk9FsM5ikVTV43JaTwWyb&#10;zafVuCrLKvsRwGeTvBWMcRXw3xSdTf5OMde3ddHiXdN3opL32SOjAPb2H0HH0YdpX3Sz1+y8s6G7&#10;oAIQcXS+PrjwSt7uo9evz8L6JwAAAP//AwBQSwMEFAAGAAgAAAAhAP6g2ITeAAAACAEAAA8AAABk&#10;cnMvZG93bnJldi54bWxMj0FLw0AUhO+C/2F5gje7SVtCG/NS1CLmomBbxOM2+0wWs29Ddtum/npX&#10;POhxmGHmm2I12k4cafDGMUI6SUAQ104bbhB228ebBQgfFGvVOSaEM3lYlZcXhcq1O/ErHTehEbGE&#10;fa4Q2hD6XEpft2SVn7ieOHofbrAqRDk0Ug/qFMttJ6dJkkmrDMeFVvX00FL9uTlYhLB+P7fZW32/&#10;NC/bp+fMfFVVtUa8vhrvbkEEGsNfGH7wIzqUkWnvDqy96BBm6WIeowjzGYjo/+o9QjZNQZaF/H+g&#10;/AYAAP//AwBQSwECLQAUAAYACAAAACEAtoM4kv4AAADhAQAAEwAAAAAAAAAAAAAAAAAAAAAAW0Nv&#10;bnRlbnRfVHlwZXNdLnhtbFBLAQItABQABgAIAAAAIQA4/SH/1gAAAJQBAAALAAAAAAAAAAAAAAAA&#10;AC8BAABfcmVscy8ucmVsc1BLAQItABQABgAIAAAAIQAupX75NAIAAF4EAAAOAAAAAAAAAAAAAAAA&#10;AC4CAABkcnMvZTJvRG9jLnhtbFBLAQItABQABgAIAAAAIQD+oNiE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189865</wp:posOffset>
                      </wp:positionV>
                      <wp:extent cx="2662555" cy="309245"/>
                      <wp:effectExtent l="8890" t="8890" r="5080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55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B20A3C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Прием документов</w:t>
                                  </w: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54.7pt;margin-top:14.95pt;width:209.65pt;height:2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bKgIAAE8EAAAOAAAAZHJzL2Uyb0RvYy54bWysVFFv0zAQfkfiP1h+p0lDUtao6TR1FCEN&#10;mBj8AMdxEgvHNme3afn1Oztd1wFPiDxYPt/583ff3WV1fRgU2Qtw0uiKzmcpJUJz00jdVfT7t+2b&#10;K0qcZ7phymhR0aNw9Hr9+tVqtKXITG9UI4AgiHblaCvae2/LJHG8FwNzM2OFRmdrYGAeTeiSBtiI&#10;6INKsjRdJKOBxoLhwjk8vZ2cdB3x21Zw/6VtnfBEVRS5+bhCXOuwJusVKztgtpf8RIP9A4uBSY2P&#10;nqFumWdkB/IPqEFyMM60fsbNkJi2lVzEHDCbefpbNg89syLmguI4e5bJ/T9Y/nl/D0Q2WLucEs0G&#10;rNFXVI3pTgmSB31G60oMe7D3EDJ09s7wH45os+kxStwAmLEXrEFW8xCfvLgQDIdXST1+Mg2is503&#10;UapDC0MARBHIIVbkeK6IOHjC8TBbLLKiKCjh6HubLrO8iE+w8um2Bec/CDOQsKkoIPeIzvZ3zgc2&#10;rHwKieyNks1WKhUN6OqNArJn2B3b+J3Q3WWY0mSs6LLIioj8wucuIdL4/Q1ikB7bXMmholfnIFYG&#10;2d7rJjahZ1JNe6Ss9EnHIN1UAn+oD1OhwgNB1to0RxQWzNTVOIW46Q38omTEjq6o+7ljIChRHzUW&#10;ZznP8zAC0ciLdxkacOmpLz1Mc4SqqKdk2m78NDY7C7Lr8aV5VEObGyxoK6PWz6xO9LFrYwlOExbG&#10;4tKOUc//gfUjAAAA//8DAFBLAwQUAAYACAAAACEAzU+zrN4AAAAJAQAADwAAAGRycy9kb3ducmV2&#10;LnhtbEyPQU+DQBCF7yb+h82YeLOLqC1QlsZoauKxpRdvA7sClZ0l7NKiv97pSY8v8+W9b/LNbHtx&#10;MqPvHCm4X0QgDNVOd9QoOJTbuwSED0gae0dGwbfxsCmur3LMtDvTzpz2oRFcQj5DBW0IQyalr1tj&#10;0S/cYIhvn260GDiOjdQjnrnc9jKOoqW02BEvtDiYl9bUX/vJKqi6+IA/u/Itsun2IbzP5XH6eFXq&#10;9mZ+XoMIZg5/MFz0WR0KdqrcRNqLnnOUPjKqIE5TEAw8xckKRKVglSxBFrn8/0HxCwAA//8DAFBL&#10;AQItABQABgAIAAAAIQC2gziS/gAAAOEBAAATAAAAAAAAAAAAAAAAAAAAAABbQ29udGVudF9UeXBl&#10;c10ueG1sUEsBAi0AFAAGAAgAAAAhADj9If/WAAAAlAEAAAsAAAAAAAAAAAAAAAAALwEAAF9yZWxz&#10;Ly5yZWxzUEsBAi0AFAAGAAgAAAAhAHBIo5sqAgAATwQAAA4AAAAAAAAAAAAAAAAALgIAAGRycy9l&#10;Mm9Eb2MueG1sUEsBAi0AFAAGAAgAAAAhAM1Ps6zeAAAACQEAAA8AAAAAAAAAAAAAAAAAhAQAAGRy&#10;cy9kb3ducmV2LnhtbFBLBQYAAAAABAAEAPMAAACPBQAAAAA=&#10;">
                      <v:textbox>
                        <w:txbxContent>
                          <w:p w:rsidR="0094567E" w:rsidRPr="00B20A3C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документов</w:t>
                            </w: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94567E" w:rsidRPr="00066125" w:rsidRDefault="00FC7D52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95885</wp:posOffset>
                      </wp:positionV>
                      <wp:extent cx="0" cy="412750"/>
                      <wp:effectExtent l="60325" t="10160" r="53975" b="1524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25pt;margin-top:7.55pt;width:0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Ek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B4wU&#10;6WBGzwevY2qUpoGg3rgc/Eq1s6FFelKv5kXTrw4pXbZENTx6v50NBMeI5C4kbJyBNPv+o2bgQyBB&#10;ZOtU2y5AAg/oFIdyvg2FnzyiwyGF0yydPs7ivBKSX+OMdf4D1x0KRoGdt0Q0rS+1UjB5bdOYhRxf&#10;nIc+IPAaEJIqvRVSRgFIhfoCL2fTWQxwWgoWLoObs82+lBYdSZBQ/AVSAOzOzeqDYhGs5YRtLrYn&#10;QoKNfOTGWwFsSY5Dto4zjCSHVxOsAVGqkBE6h4Iv1qCib8vJcrPYLLJRNp1vRtmkqkbP2zIbzbfp&#10;46x6qMqySr+H4tMsbwVjXIX6r4pOs79TzOVtDVq8afpGVHKPHkmAYq//seg4+jDtQTd7zc47G7oL&#10;KgARR+fLgwuv5Nd99Pr5WVj/AAAA//8DAFBLAwQUAAYACAAAACEAYmbK7d8AAAAJAQAADwAAAGRy&#10;cy9kb3ducmV2LnhtbEyPwU7DMAyG70i8Q2QkbiwtaFUpTSdgQvQCEhuadswa00Y0TtVkW8fTY8QB&#10;jvb/6ffncjG5XhxwDNaTgnSWgEBqvLHUKnhfP13lIELUZHTvCRWcMMCiOj8rdWH8kd7wsIqt4BIK&#10;hVbQxTgUUoamQ6fDzA9InH340enI49hKM+ojl7teXidJJp22xBc6PeBjh83nau8UxOX21GWb5uHW&#10;vq6fXzL7Vdf1UqnLi+n+DkTEKf7B8KPP6lCx087vyQTRK7hJ8zmjHMxTEAz8LnYK8iQFWZXy/wfV&#10;NwAAAP//AwBQSwECLQAUAAYACAAAACEAtoM4kv4AAADhAQAAEwAAAAAAAAAAAAAAAAAAAAAAW0Nv&#10;bnRlbnRfVHlwZXNdLnhtbFBLAQItABQABgAIAAAAIQA4/SH/1gAAAJQBAAALAAAAAAAAAAAAAAAA&#10;AC8BAABfcmVscy8ucmVsc1BLAQItABQABgAIAAAAIQAxLCEkMwIAAF4EAAAOAAAAAAAAAAAAAAAA&#10;AC4CAABkcnMvZTJvRG9jLnhtbFBLAQItABQABgAIAAAAIQBiZsrt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</w: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12065</wp:posOffset>
                      </wp:positionV>
                      <wp:extent cx="2306955" cy="1180465"/>
                      <wp:effectExtent l="19685" t="12065" r="16510" b="762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11804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4627A9" w:rsidRDefault="0094567E" w:rsidP="0094567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627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Проверка документов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28" type="#_x0000_t110" style="position:absolute;margin-left:68.3pt;margin-top:.95pt;width:181.6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3TMgIAAF4EAAAOAAAAZHJzL2Uyb0RvYy54bWysVM2OEzEMviPxDlHudH5oSzvqdLVqKUJa&#10;YKWFB0gzmU5EJg5O2uny9Dhpt9sFTog5RHbsfLY/27O4OfaGHRR6DbbmxSjnTFkJjba7mn/7unkz&#10;48wHYRthwKqaPyrPb5avXy0GV6kSOjCNQkYg1leDq3kXgquyzMtO9cKPwClLxhawF4FU3GUNioHQ&#10;e5OVeT7NBsDGIUjlPd2uT0a+TPhtq2T40rZeBWZqTrmFdGI6t/HMlgtR7VC4TstzGuIfsuiFthT0&#10;ArUWQbA96j+gei0RPLRhJKHPoG21VKkGqqbIf6vmoRNOpVqIHO8uNPn/Bys/H+6R6YZ6V3JmRU89&#10;ut0HSKFZMYsEDc5X5Pfg7jGW6N0dyO+eWVh1wu7ULSIMnRINpVVE/+zFg6h4esq2wydoCF4QfOLq&#10;2GIfAYkFdkwteby0RB0Dk3RZvs2n88mEM0m2opjl4+kkxRDV03OHPnxQ0LMo1Lw1MFBiGNZK6jiW&#10;KZY43PkQcxPVk3+qBYxuNtqYpOBuuzLIDoKGZZO+cyh/7WYsG2o+n5SThPzC5q8h8vT9DaLXgabe&#10;6L7ms4uTqCKJ722TZjIIbU4ypWzsmdVI5Kkh4bg9pr6VMUAkeQvNI9GMcBpyWkoSOsCfnA004DX3&#10;P/YCFWfmo6VWzYvxOG5EUsaTdyUpeG3ZXluElQRV88DZSVyF0xbtHepdR5GKxIaFOD2tTlw/Z3VO&#10;n4Y4teC8cHFLrvXk9fxbWP4CAAD//wMAUEsDBBQABgAIAAAAIQDbgWnq3QAAAAkBAAAPAAAAZHJz&#10;L2Rvd25yZXYueG1sTI9BT4NAEIXvJv6HzZh4s4uWUECWxpgYL42p1fS8sFMgsrOEXQr21zue9PZe&#10;3subb4rtYntxxtF3jhTcryIQSLUzHTUKPj9e7lIQPmgyuneECr7Rw7a8vip0btxM73g+hEbwCPlc&#10;K2hDGHIpfd2i1X7lBiTOTm60OrAdG2lGPfO47eVDFCXS6o74QqsHfG6x/jpMVsG+ivd23l1OdneJ&#10;j7afXjfHt7VStzfL0yOIgEv4K8MvPqNDyUyVm8h40bNfJwlXWWQgOI+zjEXFPt2kIMtC/v+g/AEA&#10;AP//AwBQSwECLQAUAAYACAAAACEAtoM4kv4AAADhAQAAEwAAAAAAAAAAAAAAAAAAAAAAW0NvbnRl&#10;bnRfVHlwZXNdLnhtbFBLAQItABQABgAIAAAAIQA4/SH/1gAAAJQBAAALAAAAAAAAAAAAAAAAAC8B&#10;AABfcmVscy8ucmVsc1BLAQItABQABgAIAAAAIQCyRa3TMgIAAF4EAAAOAAAAAAAAAAAAAAAAAC4C&#10;AABkcnMvZTJvRG9jLnhtbFBLAQItABQABgAIAAAAIQDbgWnq3QAAAAkBAAAPAAAAAAAAAAAAAAAA&#10;AIwEAABkcnMvZG93bnJldi54bWxQSwUGAAAAAAQABADzAAAAlgUAAAAA&#10;">
                      <v:textbox>
                        <w:txbxContent>
                          <w:p w:rsidR="0094567E" w:rsidRPr="004627A9" w:rsidRDefault="0094567E" w:rsidP="0094567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627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67E"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</w: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94567E" w:rsidRPr="00066125" w:rsidRDefault="0094567E" w:rsidP="006E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                                 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выявление</w: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99695</wp:posOffset>
                      </wp:positionV>
                      <wp:extent cx="635" cy="1138555"/>
                      <wp:effectExtent l="60960" t="13970" r="52705" b="1905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95.55pt;margin-top:7.85pt;width:.05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npNwIAAGE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pl49Cg3rgC/Cq1taFEelKv5lnTrw4pXbVE7Xn0fjsbCM5CRHIXEjbOQJpd/0kz8CGQ&#10;IHbr1NguQEIf0CkO5XwbCj95ROFwNskxonCeZZN5nucRnxTXUGOd/8h1h4JRYuctEfvWV1opGL62&#10;WUxEjs/OB2KkuAaEvEpvhJRRA1KhvsSLfJzHAKelYOEyuDm731XSoiMJKoq/gcWdm9UHxSJYywlb&#10;D7YnQoKNfGyPtwIaJjkO2TrOMJIcHk6wLvSkChmheCA8WBchfVuki/V8PZ+OpuPZejRN63r0tKmm&#10;o9km+5DXk7qq6ux7IJ9Ni1YwxlXgfxV1Nv070QzP6yLHm6xvjUru0WNHgez1P5KO0w8Dv0hnp9l5&#10;a0N1QQig4+g8vLnwUH7dR6+fX4bVDwAAAP//AwBQSwMEFAAGAAgAAAAhABEzGEDgAAAACgEAAA8A&#10;AABkcnMvZG93bnJldi54bWxMj8FOwzAQRO9I/IO1SNyok0pNSYhTARUiFyrRIsTRjZc4Il5Hsdum&#10;fD3LCY478zQ7U64m14sjjqHzpCCdJSCQGm86ahW87Z5ubkGEqMno3hMqOGOAVXV5UerC+BO94nEb&#10;W8EhFAqtwMY4FFKGxqLTYeYHJPY+/eh05HNspRn1icNdL+dJkkmnO+IPVg/4aLH52h6cgrj+ONvs&#10;vXnIu83u+SXrvuu6Xit1fTXd34GIOMU/GH7rc3WouNPeH8gE0StY5mnKKBuLJQgGWJiD2LOQLxKQ&#10;VSn/T6h+AAAA//8DAFBLAQItABQABgAIAAAAIQC2gziS/gAAAOEBAAATAAAAAAAAAAAAAAAAAAAA&#10;AABbQ29udGVudF9UeXBlc10ueG1sUEsBAi0AFAAGAAgAAAAhADj9If/WAAAAlAEAAAsAAAAAAAAA&#10;AAAAAAAALwEAAF9yZWxzLy5yZWxzUEsBAi0AFAAGAAgAAAAhADrdKek3AgAAYQQAAA4AAAAAAAAA&#10;AAAAAAAALgIAAGRycy9lMm9Eb2MueG1sUEsBAi0AFAAGAAgAAAAhABEzGED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99695</wp:posOffset>
                      </wp:positionV>
                      <wp:extent cx="1849755" cy="0"/>
                      <wp:effectExtent l="12065" t="61595" r="14605" b="5270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50.7pt;margin-top:7.85pt;width:145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GcNQIAAF4EAAAOAAAAZHJzL2Uyb0RvYy54bWysVE1v2zAMvQ/YfxB0TxxnTpsYdYrCTnbp&#10;tgLtfoAiybEwWRQkJU4w7L+PUj7WbpdhmA8yZZGPj+ST7+4PvSZ76bwCU9F8PKFEGg5CmW1Fv76s&#10;R3NKfGBGMA1GVvQoPb1fvn93N9hSTqEDLaQjCGJ8OdiKdiHYMss872TP/BisNHjYgutZwK3bZsKx&#10;AdF7nU0nk5tsACesAy69x6/N6ZAuE37bSh6+tK2XgeiKIreQVpfWTVyz5R0rt47ZTvEzDfYPLHqm&#10;DCa9QjUsMLJz6g+oXnEHHtow5tBn0LaKy1QDVpNPfqvmuWNWplqwOd5e2+T/Hyz/vH9yRAmcHbbH&#10;sB5n9LALkFKTRezPYH2JbrV5crFCfjDP9hH4N08M1B0zW5mcX44WY/MYkb0JiRtvMctm+AQCfRji&#10;p2YdWtdHSGwDOaSZHK8zkYdAOH7M58XidjajhF/OMlZeAq3z4aOEnkSjoj44prZdqMEYnDy4PKVh&#10;+0cfIi1WXgJiVgNrpXUSgDZkqOhiNp2lAA9aiXgY3bzbbmrtyJ5FCaUn1Ygnr90c7IxIYJ1kYnW2&#10;A1MabRJSc4JT2C4taczWS0GJlnhronWip03MiKUj4bN1UtH3xWSxmq/mxaiY3qxGxaRpRg/ruhjd&#10;rPPbWfOhqesm/xHJ50XZKSGkifwvis6Lv1PM+W6dtHjV9LVR2Vv01FEke3kn0mn2cdwn4WxAHJ9c&#10;rC7KAEWcnM8XLt6S1/vk9eu3sPwJAAD//wMAUEsDBBQABgAIAAAAIQCtSgHi4AAAAAkBAAAPAAAA&#10;ZHJzL2Rvd25yZXYueG1sTI9BT8MwDIXvSPyHyEjcWLqJdVtpOgETopchsU2IY9aYpqJxqibbOn49&#10;RhzgZvs9PX8vXw6uFUfsQ+NJwXiUgECqvGmoVrDbPt3MQYSoyejWEyo4Y4BlcXmR68z4E73icRNr&#10;wSEUMq3AxthlUobKotNh5Dsk1j5873Tkta+l6fWJw10rJ0mSSqcb4g9Wd/hosfrcHJyCuHo/2/St&#10;elg0L9vnddp8lWW5Uur6ari/AxFxiH9m+MFndCiYae8PZIJoFUyT8S1bWZjOQLBhtpjwsP89yCKX&#10;/xsU3wAAAP//AwBQSwECLQAUAAYACAAAACEAtoM4kv4AAADhAQAAEwAAAAAAAAAAAAAAAAAAAAAA&#10;W0NvbnRlbnRfVHlwZXNdLnhtbFBLAQItABQABgAIAAAAIQA4/SH/1gAAAJQBAAALAAAAAAAAAAAA&#10;AAAAAC8BAABfcmVscy8ucmVsc1BLAQItABQABgAIAAAAIQApb2GcNQIAAF4EAAAOAAAAAAAAAAAA&#10;AAAAAC4CAABkcnMvZTJvRG9jLnhtbFBLAQItABQABgAIAAAAIQCtSgHi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несоответствия п.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  <w:r w:rsidR="00D905F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</w: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140335</wp:posOffset>
                      </wp:positionV>
                      <wp:extent cx="635" cy="445135"/>
                      <wp:effectExtent l="59690" t="6985" r="53975" b="1460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59.2pt;margin-top:11.05pt;width:.05pt;height:3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mJ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XGCnS&#10;wYieD17HzOgxtKc3rgCvSm1tKJCe1Kt50fSrQ0pXLVF7Hp3fzgZisxCR3IWEjTOQZNd/1Ax8CODH&#10;Xp0a2wVI6AI6xZGcbyPhJ48oHM4ephhROM/zaQZ2gCfFNdJY5z9w3aFglNh5S8S+9ZVWCiavbRbz&#10;kOOL85fAa0BIq/RGSAnnpJAK9dCB6WQaA5yWgoXLcOfsfldJi44kSCj+BhZ3blYfFItgLSdsPdie&#10;CAk28rE73grol+Q4ZOs4w0hyeDXButCTKmSE2oHwYF1U9G2RLtbz9Twf5ZPZepSndT163lT5aLbJ&#10;Hqf1Q11VdfY9kM/yohWMcRX4XxWd5X+nmOFtXbR40/StUck9ehwFkL3+R9Jx+GHeF+XsNDtvbagu&#10;6ABEHJ2HBxdeya/76PXzs7D6AQAA//8DAFBLAwQUAAYACAAAACEAA0R6SOAAAAAJAQAADwAAAGRy&#10;cy9kb3ducmV2LnhtbEyPwU7DMAyG70i8Q2QkbixtgGordSdgQvQyJDaEOGZNaCKapGqyrePpMSc4&#10;2v70+/ur5eR6dtBjtMEj5LMMmPZtUNZ3CG/bp6s5sJikV7IPXiOcdIRlfX5WyVKFo3/Vh03qGIX4&#10;WEoEk9JQch5bo52MszBoT7fPMDqZaBw7rkZ5pHDXc5FlBXfSevpg5KAfjW6/NnuHkFYfJ1O8tw8L&#10;+7J9Xhf2u2maFeLlxXR/ByzpKf3B8KtP6lCT0y7svYqsR7jO5zeEIgiRAyOAFrfAdggLIYDXFf/f&#10;oP4BAAD//wMAUEsBAi0AFAAGAAgAAAAhALaDOJL+AAAA4QEAABMAAAAAAAAAAAAAAAAAAAAAAFtD&#10;b250ZW50X1R5cGVzXS54bWxQSwECLQAUAAYACAAAACEAOP0h/9YAAACUAQAACwAAAAAAAAAAAAAA&#10;AAAvAQAAX3JlbHMvLnJlbHNQSwECLQAUAAYACAAAACEAXAZpiTMCAABeBAAADgAAAAAAAAAAAAAA&#10;AAAuAgAAZHJzL2Uyb0RvYy54bWxQSwECLQAUAAYACAAAACEAA0R6S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52070</wp:posOffset>
                      </wp:positionV>
                      <wp:extent cx="3129280" cy="713740"/>
                      <wp:effectExtent l="9525" t="13970" r="13970" b="571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D905FF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905FF">
                                    <w:rPr>
                                      <w:rFonts w:ascii="Times New Roman" w:hAnsi="Times New Roman"/>
                                    </w:rPr>
                                    <w:t xml:space="preserve">Подготовка </w:t>
                                  </w:r>
                                  <w:r w:rsidR="00D905FF" w:rsidRPr="00083C58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постановления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и</w:t>
                                  </w:r>
                                  <w:r w:rsidR="00D905FF" w:rsidRPr="00083C58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дополнительного соглашения к</w:t>
                                  </w:r>
                                  <w:r w:rsidR="00D905F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договору аренды,</w:t>
                                  </w:r>
                                  <w:r w:rsidR="00D905F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безвозмездного срочного пользования земельным участком</w:t>
                                  </w:r>
                                </w:p>
                                <w:p w:rsidR="0094567E" w:rsidRPr="00854FCA" w:rsidRDefault="0094567E" w:rsidP="0094567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21.75pt;margin-top:4.1pt;width:246.4pt;height:5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r1KwIAAE8EAAAOAAAAZHJzL2Uyb0RvYy54bWysVNuO0zAQfUfiHyy/0zRpS7dR09WqSxHS&#10;AisWPsBxnMTCN8Zuk/L1O3Ha0gWeEHmwPJnxyZlzxlnf9lqRgwAvrSloOplSIgy3lTRNQb993b25&#10;ocQHZiqmrBEFPQpPbzevX607l4vMtlZVAgiCGJ93rqBtCC5PEs9boZmfWCcMJmsLmgUMoUkqYB2i&#10;a5Vk0+nbpLNQObBceI9v78ck3UT8uhY8fK5rLwJRBUVuIa4Q13JYk82a5Q0w10p+osH+gYVm0uBH&#10;L1D3LDCyB/kHlJYcrLd1mHCrE1vXkovYA3aTTn/r5qllTsReUBzvLjL5/wfLPx0egciqoGiUYRot&#10;+oKiMdMoQdLVoE/nfI5lT+4Rhg69e7D8uyfGblssE3cAtmsFq5BVOtQnLw4MgcejpOw+2grh2T7Y&#10;KFVfgx4AUQTSR0eOF0dEHwjHl7M0W2U3aBzH3DKdLefRsoTl59MOfHgvrCbDpqCA5CM6Ozz4MLBh&#10;+bkksrdKVjupVAygKbcKyIHhdOziExvAJq/LlCFdQVeLbBGRX+T8NcQ0Pn+D0DLgmCupUedLEcsH&#10;2d6ZKg5hYFKNe6SszEnHQbrRgtCXfTRqdjaltNURhQU7TjXeQty0Fn5S0uFEF9T/2DMQlKgPBs1Z&#10;pXNUj4QYzBfLDAO4zpTXGWY4QhU0UDJut2G8NnsHsmnxS2lUw9g7NLSWUevB7JHViT5ObbTgdMOG&#10;a3Edx6pf/4HNMwAAAP//AwBQSwMEFAAGAAgAAAAhAEx4kfPdAAAACAEAAA8AAABkcnMvZG93bnJl&#10;di54bWxMj8FOwzAQRO9I/IO1SNyoTUKjEuJUCFQkjm164baJlyQQ21HstIGvZznBcTVPM2+L7WIH&#10;caIp9N5puF0pEOQab3rXajhWu5sNiBDRGRy8Iw1fFGBbXl4UmBt/dns6HWIruMSFHDV0MY65lKHp&#10;yGJY+ZEcZ+9+shj5nFppJjxzuR1kolQmLfaOFzoc6amj5vMwWw11nxzxe1+9KHu/S+PrUn3Mb89a&#10;X18tjw8gIi3xD4ZffVaHkp1qPzsTxKDhLl0zqWGTgOB4nWYpiJq5RGUgy0L+f6D8AQAA//8DAFBL&#10;AQItABQABgAIAAAAIQC2gziS/gAAAOEBAAATAAAAAAAAAAAAAAAAAAAAAABbQ29udGVudF9UeXBl&#10;c10ueG1sUEsBAi0AFAAGAAgAAAAhADj9If/WAAAAlAEAAAsAAAAAAAAAAAAAAAAALwEAAF9yZWxz&#10;Ly5yZWxzUEsBAi0AFAAGAAgAAAAhAA3nSvUrAgAATwQAAA4AAAAAAAAAAAAAAAAALgIAAGRycy9l&#10;Mm9Eb2MueG1sUEsBAi0AFAAGAAgAAAAhAEx4kfPdAAAACAEAAA8AAAAAAAAAAAAAAAAAhQQAAGRy&#10;cy9kb3ducmV2LnhtbFBLBQYAAAAABAAEAPMAAACPBQAAAAA=&#10;">
                      <v:textbox>
                        <w:txbxContent>
                          <w:p w:rsidR="0094567E" w:rsidRPr="00D905FF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905FF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 w:rsidR="00D905FF" w:rsidRPr="00083C5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постановления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и</w:t>
                            </w:r>
                            <w:r w:rsidR="00D905FF" w:rsidRPr="00083C58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дополнительного соглашения к</w:t>
                            </w:r>
                            <w:r w:rsidR="00D905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договору аренды,</w:t>
                            </w:r>
                            <w:r w:rsidR="00D905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безвозмездного срочного пользования земельным участком</w:t>
                            </w:r>
                          </w:p>
                          <w:p w:rsidR="0094567E" w:rsidRPr="00854FCA" w:rsidRDefault="0094567E" w:rsidP="00945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67E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  <w:p w:rsidR="0094567E" w:rsidRPr="00066125" w:rsidRDefault="00FC7D52" w:rsidP="006E629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11430</wp:posOffset>
                      </wp:positionV>
                      <wp:extent cx="1898015" cy="762000"/>
                      <wp:effectExtent l="10160" t="11430" r="6350" b="762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01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B20A3C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Отказ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 обоснованием </w:t>
                                  </w: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320.3pt;margin-top:.9pt;width:149.45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HvKgIAAE4EAAAOAAAAZHJzL2Uyb0RvYy54bWysVNuO0zAQfUfiHyy/0zRVr1HT1apLEdIC&#10;KxY+wHGcxMI3xm7T8vWMnbbbhTdEHixPZnxy5pxx1ndHrchBgJfWlDQfjSkRhttamrak37/t3i0p&#10;8YGZmilrRElPwtO7zds3694VYmI7q2oBBEGML3pX0i4EV2SZ553QzI+sEwaTjQXNAobQZjWwHtG1&#10;yibj8TzrLdQOLBfe49uHIUk3Cb9pBA9fmsaLQFRJkVtIK6S1imu2WbOiBeY6yc802D+w0Ewa/OgV&#10;6oEFRvYg/4LSkoP1tgkjbnVmm0ZykXrAbvLxH908d8yJ1AuK491VJv//YPnnwxMQWZd0QYlhGi36&#10;iqIx0ypB5lGe3vkCq57dE8QGvXu0/Icnxm47rBL3ALbvBKuRVB7rs1cHYuDxKKn6T7ZGdLYPNil1&#10;bEBHQNSAHJMhp6sh4hgIx5f5crUc5zNKOOYWczQ8OZax4nLagQ8fhNUkbkoKyD2hs8OjD5ENKy4l&#10;ib1Vst5JpVIAbbVVQA4Mh2OXntQANnlbpgzpS7qaTWYJ+VXO30IguxeCr8q0DDjlSuqSLq9FrIiy&#10;vTd1msHApBr2SFmZs45RusGCcKyOyafpxZTK1icUFuww1HgJcdNZ+EVJjwNdUv9zz0BQoj4aNGeV&#10;T6fxBqRgOltMMIDbTHWbYYYjVEkDJcN2G4Zbs3cg2w6/lCc1jL1HQxuZtI5mD6zO9HFokwXnCxZv&#10;xW2cql5+A5vfAAAA//8DAFBLAwQUAAYACAAAACEAXPj9itwAAAAJAQAADwAAAGRycy9kb3ducmV2&#10;LnhtbEyPwU7DMBBE70j8g7VI3KhNChEJcSoEKhLHNr1w28RLEojtKHbawNeznMpx9o1mZ4rNYgdx&#10;pCn03mm4XSkQ5BpvetdqOFTbmwcQIaIzOHhHGr4pwKa8vCgwN/7kdnTcx1ZwiAs5auhiHHMpQ9OR&#10;xbDyIzlmH36yGFlOrTQTnjjcDjJRKpUWe8cfOhzpuaPmaz9bDXWfHPBnV70qm23X8W2pPuf3F62v&#10;r5anRxCRlng2w199rg4ld6r97EwQg4b0TqVsZcALmGfr7B5EzTrhiywL+X9B+QsAAP//AwBQSwEC&#10;LQAUAAYACAAAACEAtoM4kv4AAADhAQAAEwAAAAAAAAAAAAAAAAAAAAAAW0NvbnRlbnRfVHlwZXNd&#10;LnhtbFBLAQItABQABgAIAAAAIQA4/SH/1gAAAJQBAAALAAAAAAAAAAAAAAAAAC8BAABfcmVscy8u&#10;cmVsc1BLAQItABQABgAIAAAAIQCd3LHvKgIAAE4EAAAOAAAAAAAAAAAAAAAAAC4CAABkcnMvZTJv&#10;RG9jLnhtbFBLAQItABQABgAIAAAAIQBc+P2K3AAAAAkBAAAPAAAAAAAAAAAAAAAAAIQEAABkcnMv&#10;ZG93bnJldi54bWxQSwUGAAAAAAQABADzAAAAjQUAAAAA&#10;">
                      <v:textbox>
                        <w:txbxContent>
                          <w:p w:rsidR="0094567E" w:rsidRPr="00B20A3C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 обоснованием </w:t>
                            </w: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67E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30480</wp:posOffset>
                      </wp:positionV>
                      <wp:extent cx="0" cy="346710"/>
                      <wp:effectExtent l="60325" t="11430" r="53975" b="228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59.25pt;margin-top:2.4pt;width:0;height:2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U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8w0iR&#10;Dkb0ePA6Zkbz0J7euAK8KrW1oUB6Ui/mSdNvDildtUTteXR+PRuIzUJE8i4kbJyBJLv+s2bgQwA/&#10;9urU2C5AQhfQKY7kfBsJP3lEh0MKp3f57D6L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tRPhzt8AAAAIAQAADwAAAGRy&#10;cy9kb3ducmV2LnhtbEyPzU7DMBCE70i8g7VI3KhTaKM2ZFMBFSKXIvVHiKMbL4lFvI5it015eow4&#10;wHE0o5lv8sVgW3Gk3hvHCONRAoK4ctpwjbDbPt/MQPigWKvWMSGcycOiuLzIVabdidd03IRaxBL2&#10;mUJoQugyKX3VkFV+5Dri6H243qoQZV9L3atTLLetvE2SVFplOC40qqOnhqrPzcEihOX7uUnfqse5&#10;ed2+rFLzVZblEvH6ani4BxFoCH9h+MGP6FBEpr07sPaiRbgbz6YxijCJD6L/q/cI0/kEZJHL/weK&#10;bwAAAP//AwBQSwECLQAUAAYACAAAACEAtoM4kv4AAADhAQAAEwAAAAAAAAAAAAAAAAAAAAAAW0Nv&#10;bnRlbnRfVHlwZXNdLnhtbFBLAQItABQABgAIAAAAIQA4/SH/1gAAAJQBAAALAAAAAAAAAAAAAAAA&#10;AC8BAABfcmVscy8ucmVsc1BLAQItABQABgAIAAAAIQCcnFmUMwIAAFwEAAAOAAAAAAAAAAAAAAAA&#10;AC4CAABkcnMvZTJvRG9jLnhtbFBLAQItABQABgAIAAAAIQC1E+HO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94567E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</w: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</w:t>
            </w:r>
          </w:p>
          <w:p w:rsidR="0094567E" w:rsidRPr="00066125" w:rsidRDefault="00FC7D52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86360</wp:posOffset>
                      </wp:positionV>
                      <wp:extent cx="3352165" cy="684530"/>
                      <wp:effectExtent l="9525" t="10160" r="1016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165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B20A3C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905FF">
                                    <w:rPr>
                                      <w:rFonts w:ascii="Times New Roman" w:hAnsi="Times New Roman"/>
                                    </w:rPr>
                                    <w:t xml:space="preserve">Выдача </w:t>
                                  </w:r>
                                  <w:r w:rsidR="00D905FF" w:rsidRPr="00083C58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постановления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и</w:t>
                                  </w:r>
                                  <w:r w:rsidR="00D905FF" w:rsidRPr="00083C58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дополнительного соглашения к</w:t>
                                  </w:r>
                                  <w:r w:rsidR="00D905F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договору аренды,</w:t>
                                  </w:r>
                                  <w:r w:rsidR="00D905F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безвозмездного срочного</w:t>
                                  </w:r>
                                  <w:r w:rsidR="00D905F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D905FF" w:rsidRPr="00D905FF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пользования земельным участком</w:t>
                                  </w:r>
                                </w:p>
                                <w:p w:rsidR="0094567E" w:rsidRPr="00854FCA" w:rsidRDefault="0094567E" w:rsidP="0094567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21.75pt;margin-top:6.8pt;width:263.95pt;height:5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nKKgIAAE4EAAAOAAAAZHJzL2Uyb0RvYy54bWysVMGO0zAQvSPxD5bvNE3blG7UdLXqUoS0&#10;wIqFD3AcJ7FwbDN2myxfv2MnW7rACZGD5cmMX968N872eugUOQlw0uiCprM5JUJzU0ndFPTb18Ob&#10;DSXOM10xZbQo6KNw9Hr3+tW2t7lYmNaoSgBBEO3y3ha09d7mSeJ4KzrmZsYKjcnaQMc8htAkFbAe&#10;0TuVLObzddIbqCwYLpzDt7djku4ifl0L7j/XtROeqIIiNx9XiGsZ1mS3ZXkDzLaSTzTYP7DomNT4&#10;0TPULfOMHEH+AdVJDsaZ2s+46RJT15KL2AN2k85/6+ahZVbEXlAcZ88yuf8Hyz+d7oHIqqAZJZp1&#10;aNEXFI3pRgmSBXl663KserD3EBp09s7w745os2+xStwAmL4VrEJSaahPXhwIgcOjpOw/mgrR2dGb&#10;qNRQQxcAUQMyREMez4aIwROOL5fLbJGukRnH3HqzypbRsYTlz6ctOP9emI6ETUEBuUd0drpzPrBh&#10;+XNJZG+UrA5SqRhAU+4VkBPD4TjEJzaATV6WKU36gl5liywiv8i5S4h5fP4G0UmPU65kV9DNuYjl&#10;QbZ3uooz6JlU4x4pKz3pGKQbLfBDOUw+TaaUpnpEYcGMQ42XEDetgZ+U9DjQBXU/jgwEJeqDRnOu&#10;0tUq3IAYrLK3CwzgMlNeZpjmCFVQT8m43fvx1hwtyKbFL6VRDW1u0NBaRq2D2SOriT4ObbRgumDh&#10;VlzGserXb2D3BAAA//8DAFBLAwQUAAYACAAAACEAmbuLWN4AAAAJAQAADwAAAGRycy9kb3ducmV2&#10;LnhtbEyPQU+DQBCF7yb+h82YeLNLoa2KLI3R1MRjSy/eBhgBZWcJu7Tor3c86W3mvZc332Tb2fbq&#10;RKPvHBtYLiJQxJWrO24MHIvdzR0oH5Br7B2TgS/ysM0vLzJMa3fmPZ0OoVFSwj5FA20IQ6q1r1qy&#10;6BduIBbv3Y0Wg6xjo+sRz1Juex1H0UZb7FgutDjQU0vV52GyBsouPuL3vniJ7P0uCa9z8TG9PRtz&#10;fTU/PoAKNIe/MPziCzrkwlS6iWuvegOrZC1J0ZMNKPHXt8sVqFKEWAadZ/r/B/kPAAAA//8DAFBL&#10;AQItABQABgAIAAAAIQC2gziS/gAAAOEBAAATAAAAAAAAAAAAAAAAAAAAAABbQ29udGVudF9UeXBl&#10;c10ueG1sUEsBAi0AFAAGAAgAAAAhADj9If/WAAAAlAEAAAsAAAAAAAAAAAAAAAAALwEAAF9yZWxz&#10;Ly5yZWxzUEsBAi0AFAAGAAgAAAAhAPsYycoqAgAATgQAAA4AAAAAAAAAAAAAAAAALgIAAGRycy9l&#10;Mm9Eb2MueG1sUEsBAi0AFAAGAAgAAAAhAJm7i1jeAAAACQEAAA8AAAAAAAAAAAAAAAAAhAQAAGRy&#10;cy9kb3ducmV2LnhtbFBLBQYAAAAABAAEAPMAAACPBQAAAAA=&#10;">
                      <v:textbox>
                        <w:txbxContent>
                          <w:p w:rsidR="0094567E" w:rsidRPr="00B20A3C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5FF">
                              <w:rPr>
                                <w:rFonts w:ascii="Times New Roman" w:hAnsi="Times New Roman"/>
                              </w:rPr>
                              <w:t xml:space="preserve">Выдача </w:t>
                            </w:r>
                            <w:r w:rsidR="00D905FF" w:rsidRPr="00083C5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постановления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и</w:t>
                            </w:r>
                            <w:r w:rsidR="00D905FF" w:rsidRPr="00083C5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дополнительного соглашения к</w:t>
                            </w:r>
                            <w:r w:rsidR="00D905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договору аренды,</w:t>
                            </w:r>
                            <w:r w:rsidR="00D905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безвозмездного срочного</w:t>
                            </w:r>
                            <w:r w:rsidR="00D905F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905FF" w:rsidRPr="00D905FF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пользования земельным участком</w:t>
                            </w:r>
                          </w:p>
                          <w:p w:rsidR="0094567E" w:rsidRPr="00854FCA" w:rsidRDefault="0094567E" w:rsidP="009456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123825</wp:posOffset>
                      </wp:positionV>
                      <wp:extent cx="1270" cy="910590"/>
                      <wp:effectExtent l="60325" t="9525" r="52705" b="2286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910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95.5pt;margin-top:9.75pt;width:.1pt;height:71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kLPgIAAGo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7Cb0pzeuALdKbW2okJ7Uk3nQ9LtDSlctUXsevZ/PBoKzEJG8CwkbZyDLrv+iGfgQ&#10;SBCbdWpshxopzOcQGMChIegUp3O+ToefPKLwMZvcwgQpHCyydLqIs0tIEUBCqLHOf+K6Q8EosfOW&#10;iH3rK60UqEDbIQE5PjgfKL4GhGClN0LKKAapUA8pppNpZOS0FCwcBjdn97tKWnQkQU7xifXCyVs3&#10;qw+KRbCWE7a+2J4ICTbysVHeCmid5Dhk6zjDSHK4QcEa6EkVMkLxQPhiDYr6sUgX6/l6no/yyWw9&#10;ytO6Ht1vqnw022S30/qmrqo6+xnIZ3nRCsa4Cvxf1J3lf6eeyz0bdHnV97VRyXv02FEg+/KOpKMO&#10;wugHEe00O29tqC5IAgQdnS+XL9yYt/vo9fqLWP0CAAD//wMAUEsDBBQABgAIAAAAIQAlJYl33wAA&#10;AAoBAAAPAAAAZHJzL2Rvd25yZXYueG1sTI9BT8JAEIXvJvyHzZB4MbKlCUhrt4Sg6IkQK96X7tg2&#10;dGeb7gLtv3c86XHee3nzvWw92FZcsfeNIwXzWQQCqXSmoUrB8XP3uALhgyajW0eoYEQP63xyl+nU&#10;uBt94LUIleAS8qlWUIfQpVL6skar/cx1SOx9u97qwGdfSdPrG5fbVsZRtJRWN8Qfat3htsbyXFys&#10;gpfisNh9PRyHeCzf98Xb6nyg8VWp++mweQYRcAh/YfjFZ3TImenkLmS8aBU8JXPeEthIFiA4wEIM&#10;4sTCMk5A5pn8PyH/AQAA//8DAFBLAQItABQABgAIAAAAIQC2gziS/gAAAOEBAAATAAAAAAAAAAAA&#10;AAAAAAAAAABbQ29udGVudF9UeXBlc10ueG1sUEsBAi0AFAAGAAgAAAAhADj9If/WAAAAlAEAAAsA&#10;AAAAAAAAAAAAAAAALwEAAF9yZWxzLy5yZWxzUEsBAi0AFAAGAAgAAAAhAMCVGQs+AgAAagQAAA4A&#10;AAAAAAAAAAAAAAAALgIAAGRycy9lMm9Eb2MueG1sUEsBAi0AFAAGAAgAAAAhACUliXf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94567E" w:rsidP="006E6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FC7D52" w:rsidP="006E6293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27940</wp:posOffset>
                      </wp:positionV>
                      <wp:extent cx="0" cy="367030"/>
                      <wp:effectExtent l="60325" t="8890" r="53975" b="1460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59.25pt;margin-top:2.2pt;width:0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EE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gpEi&#10;HYzo8eB1rIyyWeCnNy4Ht1LtbOiQntSLedL0m0NKly1RDY/er2cDwVmISN6FhI0zUGXff9YMfAgU&#10;iGSdatuFlEADOsWZnG8z4SeP6HBI4XQyv08n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ITooVLeAAAACAEAAA8AAABk&#10;cnMvZG93bnJldi54bWxMj0FLw0AUhO+C/2F5gje7aayhxrwUtYi5KLQV8bjNPrPB7NuQ3bapv94V&#10;D/Y4zDDzTbEYbSf2NPjWMcJ0koAgrp1uuUF42zxdzUH4oFirzjEhHMnDojw/K1Su3YFXtF+HRsQS&#10;9rlCMCH0uZS+NmSVn7ieOHqfbrAqRDk0Ug/qEMttJ9MkyaRVLccFo3p6NFR/rXcWISw/jiZ7rx9u&#10;29fN80vWfldVtUS8vBjv70AEGsN/GH7xIzqUkWnrdqy96BCup/ObGEWYzUBE/09vEbI0BVkW8vRA&#10;+QMAAP//AwBQSwECLQAUAAYACAAAACEAtoM4kv4AAADhAQAAEwAAAAAAAAAAAAAAAAAAAAAAW0Nv&#10;bnRlbnRfVHlwZXNdLnhtbFBLAQItABQABgAIAAAAIQA4/SH/1gAAAJQBAAALAAAAAAAAAAAAAAAA&#10;AC8BAABfcmVscy8ucmVsc1BLAQItABQABgAIAAAAIQDge1EENAIAAF0EAAAOAAAAAAAAAAAAAAAA&#10;AC4CAABkcnMvZTJvRG9jLnhtbFBLAQItABQABgAIAAAAIQCE6KFS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FC7D52" w:rsidP="006E6293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44450</wp:posOffset>
                      </wp:positionV>
                      <wp:extent cx="935990" cy="324485"/>
                      <wp:effectExtent l="12065" t="6350" r="13970" b="1206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324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67E" w:rsidRPr="002D5F74" w:rsidRDefault="0094567E" w:rsidP="009456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D5F74">
                                    <w:rPr>
                                      <w:rFonts w:ascii="Times New Roman" w:hAnsi="Times New Roman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2" style="position:absolute;left:0;text-align:left;margin-left:122.45pt;margin-top:3.5pt;width:73.7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f7OAIAAHI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Z9y5kRH&#10;I7raRsiZWTlL/PQ+VOT24O8xdRj8HcjvgTm4boXb6CtE6FstFFVVJv/iRUBSAoWydf8BFMELgs9U&#10;7RvsEiCRwPZ5Io/PE9H7yCRdLk/nyyXNTZLpdDqbnc9zBlEdgj2G+E5Dx5JQc4StU59p6jmD2N2F&#10;mKeixt6E+sZZ01ma8U5YVi4Wi7MRcXQuRHXAzN2CNerWWJsV3KyvLTIKrflt/sbgcOxmHeup9Pl0&#10;nqt4YQvHEJP8/Q0i95F3MzH71qksR2HsIFOV1o1UJ3aHKcX9ep9nuUiYifk1qEfiHmFYfHqoJLSA&#10;T5z1tPQ1Dz+2AjVn9r2j+S3L2Sy9kqzM5mdTUvDYsj62CCcJquaRs0G8jsPL2no0m5YylZkAB2ml&#10;GhMPyzFUNZZPi03Si5dzrGevX7+K1U8AAAD//wMAUEsDBBQABgAIAAAAIQAwxVwQ3QAAAAgBAAAP&#10;AAAAZHJzL2Rvd25yZXYueG1sTI/BTsMwEETvSPyDtUjcqN20hSZkUyEkuCICB45OvCQR8TqNnTTw&#10;9ZgTPY5mNPMmPyy2FzONvnOMsF4pEMS1Mx03CO9vTzd7ED5oNrp3TAjf5OFQXF7kOjPuxK80l6ER&#10;sYR9phHaEIZMSl+3ZLVfuYE4ep9utDpEOTbSjPoUy20vE6VupdUdx4VWD/TYUv1VThahNmpS48f8&#10;kla7UP7M05Hl8xHx+mp5uAcRaAn/YfjDj+hQRKbKTWy86BGS7TaNUYS7eCn6mzTZgKgQdvs1yCKX&#10;5weKXwAAAP//AwBQSwECLQAUAAYACAAAACEAtoM4kv4AAADhAQAAEwAAAAAAAAAAAAAAAAAAAAAA&#10;W0NvbnRlbnRfVHlwZXNdLnhtbFBLAQItABQABgAIAAAAIQA4/SH/1gAAAJQBAAALAAAAAAAAAAAA&#10;AAAAAC8BAABfcmVscy8ucmVsc1BLAQItABQABgAIAAAAIQBQ4Hf7OAIAAHIEAAAOAAAAAAAAAAAA&#10;AAAAAC4CAABkcnMvZTJvRG9jLnhtbFBLAQItABQABgAIAAAAIQAwxVwQ3QAAAAgBAAAPAAAAAAAA&#10;AAAAAAAAAJIEAABkcnMvZG93bnJldi54bWxQSwUGAAAAAAQABADzAAAAnAUAAAAA&#10;">
                      <v:textbox>
                        <w:txbxContent>
                          <w:p w:rsidR="0094567E" w:rsidRPr="002D5F74" w:rsidRDefault="0094567E" w:rsidP="0094567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D5F74">
                              <w:rPr>
                                <w:rFonts w:ascii="Times New Roman" w:hAnsi="Times New Roman"/>
                              </w:rPr>
                              <w:t>конец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567E" w:rsidRPr="00066125" w:rsidRDefault="00FC7D52" w:rsidP="006E6293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12065</wp:posOffset>
                      </wp:positionV>
                      <wp:extent cx="2531745" cy="635"/>
                      <wp:effectExtent l="14605" t="59690" r="6350" b="5397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1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96.15pt;margin-top:.95pt;width:199.3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fH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4wU&#10;6WBEDwevY2aUzUN/euMKcKvUkw0V0pN6No+afnNI6aolas+j98vZQHAWIpKbkLBxBrLs+k+agQ+B&#10;BLFZp8Z2qJHCfAyBARwagk5xOufrdPjJIwofJ7NpdpfPMKJwNp/OYiZSBJAQaqzzH7juUDBK7Lwl&#10;Yt/6SisFKtB2SECOj84Him8BIVjprZAyikEq1Jd4OZvMIiOnpWDhMLg5u99V0qIjCXKKz4XFjZvV&#10;B8UiWMsJ21xsT4QEG/nYKG8FtE5yHLJ1nGEkOdygYA30pAoZoXggfLEGRX1fpsvNYrPIR/lkvhnl&#10;aV2PHrZVPppvs7tZPa2rqs5+BPJZXrSCMa4C/1d1Z/nfqedyzwZdXvV9bVRyix47CmRf35F01EEY&#10;/SCinWbnJxuqC5IAQUfny+ULN+bXffR6+0WsfwIAAP//AwBQSwMEFAAGAAgAAAAhAHfLhgLeAAAA&#10;BwEAAA8AAABkcnMvZG93bnJldi54bWxMj0FPwkAQhe8m/IfNmHghsqVEpbVbQlTkZIgV70t3bBu6&#10;s013gfbfO57wOPle3vsmWw22FWfsfeNIwXwWgUAqnWmoUrD/2twvQfigyejWESoY0cMqn9xkOjXu&#10;Qp94LkIluIR8qhXUIXSplL6s0Wo/cx0Ssx/XWx347Ctpen3hctvKOIoepdUN8UKtO3ypsTwWJ6vg&#10;tdg9bL6n+yEey+1H8b487mh8U+rudlg/gwg4hGsY/vRZHXJ2OrgTGS9aBYskXnCUQQKC+VMy598O&#10;CuIIZJ7J//75LwAAAP//AwBQSwECLQAUAAYACAAAACEAtoM4kv4AAADhAQAAEwAAAAAAAAAAAAAA&#10;AAAAAAAAW0NvbnRlbnRfVHlwZXNdLnhtbFBLAQItABQABgAIAAAAIQA4/SH/1gAAAJQBAAALAAAA&#10;AAAAAAAAAAAAAC8BAABfcmVscy8ucmVsc1BLAQItABQABgAIAAAAIQCkHMfHPQIAAGoEAAAOAAAA&#10;AAAAAAAAAAAAAC4CAABkcnMvZTJvRG9jLnhtbFBLAQItABQABgAIAAAAIQB3y4YC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94567E" w:rsidRPr="00066125" w:rsidRDefault="0094567E" w:rsidP="006E6293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94567E" w:rsidRPr="00066125" w:rsidRDefault="0094567E" w:rsidP="006E6293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77"/>
              <w:gridCol w:w="4747"/>
              <w:gridCol w:w="414"/>
            </w:tblGrid>
            <w:tr w:rsidR="0094567E" w:rsidRPr="00066125" w:rsidTr="006E6293">
              <w:trPr>
                <w:trHeight w:val="3401"/>
              </w:trPr>
              <w:tc>
                <w:tcPr>
                  <w:tcW w:w="4253" w:type="dxa"/>
                </w:tcPr>
                <w:p w:rsidR="0094567E" w:rsidRPr="00066125" w:rsidRDefault="0094567E" w:rsidP="006E6293">
                  <w:pPr>
                    <w:tabs>
                      <w:tab w:val="left" w:pos="3165"/>
                    </w:tabs>
                    <w:spacing w:after="200" w:line="276" w:lineRule="auto"/>
                    <w:ind w:right="-22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2" w:name="sub_2002"/>
                </w:p>
              </w:tc>
              <w:tc>
                <w:tcPr>
                  <w:tcW w:w="5238" w:type="dxa"/>
                  <w:gridSpan w:val="3"/>
                </w:tcPr>
                <w:p w:rsidR="0094567E" w:rsidRPr="0094567E" w:rsidRDefault="0094567E" w:rsidP="006E6293">
                  <w:pPr>
                    <w:spacing w:after="0" w:line="276" w:lineRule="auto"/>
                    <w:ind w:right="60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567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94567E" w:rsidRPr="0094567E" w:rsidRDefault="0094567E" w:rsidP="006E6293">
                  <w:pPr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4567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к </w:t>
                  </w:r>
                  <w:hyperlink w:anchor="sub_2000" w:history="1">
                    <w:r w:rsidRPr="0094567E">
                      <w:rPr>
                        <w:rFonts w:ascii="Times New Roman" w:eastAsia="Times New Roman" w:hAnsi="Times New Roman"/>
                        <w:bCs/>
                        <w:sz w:val="28"/>
                        <w:szCs w:val="28"/>
                        <w:lang w:eastAsia="ru-RU"/>
                      </w:rPr>
                      <w:t>административному регламенту</w:t>
                    </w:r>
                  </w:hyperlink>
                  <w:r w:rsidRPr="009456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муниципальной услуги «Заключение дополнительных соглашений к договорам аренды, безвозмездного срочного пользования земельным участком»</w:t>
                  </w:r>
                </w:p>
                <w:p w:rsidR="0094567E" w:rsidRPr="0094567E" w:rsidRDefault="0094567E" w:rsidP="006E6293">
                  <w:pPr>
                    <w:spacing w:after="0" w:line="276" w:lineRule="auto"/>
                    <w:ind w:firstLine="698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94567E" w:rsidRPr="0094567E" w:rsidRDefault="0094567E" w:rsidP="0094567E">
                  <w:pPr>
                    <w:spacing w:after="0"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bookmarkEnd w:id="2"/>
            <w:tr w:rsidR="0094567E" w:rsidRPr="00066125" w:rsidTr="006E6293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14" w:type="dxa"/>
              </w:trPr>
              <w:tc>
                <w:tcPr>
                  <w:tcW w:w="4330" w:type="dxa"/>
                  <w:gridSpan w:val="2"/>
                </w:tcPr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747" w:type="dxa"/>
                </w:tcPr>
                <w:p w:rsidR="0094567E" w:rsidRPr="00066125" w:rsidRDefault="0094567E" w:rsidP="006E62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4567E" w:rsidRPr="00066125" w:rsidRDefault="0094567E" w:rsidP="006E62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Константиновского района</w:t>
                  </w: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______________________________</w:t>
                  </w: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адрес регистрации: _________________________</w:t>
                  </w: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3" w:firstLine="4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612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тел.______________________</w:t>
                  </w: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4567E" w:rsidRPr="00066125" w:rsidRDefault="0094567E" w:rsidP="006E6293">
                  <w:pPr>
                    <w:tabs>
                      <w:tab w:val="left" w:pos="546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567E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Прошу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 </w:t>
            </w:r>
            <w:r w:rsidRPr="00066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заключить дополнительное соглашение к договору аренды №____ от _______ на земельный участок, расположенный по адресу: __________________________________, общей площадью ___________ кв.м., с кадастровым номером ___________________ в связи с _______________________________________________________ </w:t>
            </w:r>
          </w:p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причину)</w:t>
            </w:r>
          </w:p>
          <w:p w:rsidR="0094567E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Прилагаю копии следующих документов:</w:t>
            </w:r>
          </w:p>
          <w:p w:rsidR="0094567E" w:rsidRPr="00066125" w:rsidRDefault="0094567E" w:rsidP="006E62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94567E" w:rsidRPr="00066125" w:rsidRDefault="0094567E" w:rsidP="006E62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94567E" w:rsidRDefault="0094567E" w:rsidP="006E62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567E" w:rsidRPr="00066125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 свое согласие на обработку предоставленных мною персональных данных в соответствии с ФЗ от 27.07.2006 г. №152-ФЗ «О персональных данных».</w:t>
            </w:r>
          </w:p>
          <w:p w:rsidR="0094567E" w:rsidRPr="00066125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67E" w:rsidRPr="00066125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4567E" w:rsidRPr="00066125" w:rsidRDefault="0094567E" w:rsidP="006E6293">
            <w:pPr>
              <w:spacing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66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                                                                               подпись</w:t>
            </w:r>
            <w:r w:rsidRPr="00066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66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94567E" w:rsidRPr="001D62DB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67E" w:rsidRPr="001D62DB" w:rsidRDefault="0094567E" w:rsidP="006E6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71D" w:rsidRPr="001D62DB" w:rsidTr="0094567E">
        <w:trPr>
          <w:gridAfter w:val="2"/>
          <w:wAfter w:w="486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1D" w:rsidRPr="001D62DB" w:rsidRDefault="0092271D" w:rsidP="009D6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67FB" w:rsidRDefault="006167FB" w:rsidP="0094567E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167FB" w:rsidSect="00BE6EC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9C" w:rsidRDefault="00D6219C" w:rsidP="000566FD">
      <w:pPr>
        <w:spacing w:after="0" w:line="240" w:lineRule="auto"/>
      </w:pPr>
      <w:r>
        <w:separator/>
      </w:r>
    </w:p>
  </w:endnote>
  <w:endnote w:type="continuationSeparator" w:id="0">
    <w:p w:rsidR="00D6219C" w:rsidRDefault="00D6219C" w:rsidP="000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9C" w:rsidRDefault="00D6219C" w:rsidP="000566FD">
      <w:pPr>
        <w:spacing w:after="0" w:line="240" w:lineRule="auto"/>
      </w:pPr>
      <w:r>
        <w:separator/>
      </w:r>
    </w:p>
  </w:footnote>
  <w:footnote w:type="continuationSeparator" w:id="0">
    <w:p w:rsidR="00D6219C" w:rsidRDefault="00D6219C" w:rsidP="000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2B658C"/>
    <w:multiLevelType w:val="hybridMultilevel"/>
    <w:tmpl w:val="E39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57472"/>
    <w:multiLevelType w:val="hybridMultilevel"/>
    <w:tmpl w:val="028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FEA"/>
    <w:multiLevelType w:val="hybridMultilevel"/>
    <w:tmpl w:val="3254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9150E"/>
    <w:multiLevelType w:val="hybridMultilevel"/>
    <w:tmpl w:val="223CE004"/>
    <w:lvl w:ilvl="0" w:tplc="2EF841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B"/>
    <w:rsid w:val="00045FD3"/>
    <w:rsid w:val="000566FD"/>
    <w:rsid w:val="00083C58"/>
    <w:rsid w:val="000B0833"/>
    <w:rsid w:val="000C73A8"/>
    <w:rsid w:val="000E0C68"/>
    <w:rsid w:val="001173C5"/>
    <w:rsid w:val="00182D98"/>
    <w:rsid w:val="001874EB"/>
    <w:rsid w:val="00195E90"/>
    <w:rsid w:val="001B0D5F"/>
    <w:rsid w:val="001B263C"/>
    <w:rsid w:val="001C034D"/>
    <w:rsid w:val="001D42E7"/>
    <w:rsid w:val="001D62DB"/>
    <w:rsid w:val="001D7615"/>
    <w:rsid w:val="00206188"/>
    <w:rsid w:val="0021777E"/>
    <w:rsid w:val="002307B1"/>
    <w:rsid w:val="002366C0"/>
    <w:rsid w:val="00255E2B"/>
    <w:rsid w:val="00272F4A"/>
    <w:rsid w:val="002750F1"/>
    <w:rsid w:val="00275334"/>
    <w:rsid w:val="0028327A"/>
    <w:rsid w:val="002858CC"/>
    <w:rsid w:val="0029662A"/>
    <w:rsid w:val="00296D4C"/>
    <w:rsid w:val="002A5F34"/>
    <w:rsid w:val="002A5F85"/>
    <w:rsid w:val="002C6426"/>
    <w:rsid w:val="002E0FA6"/>
    <w:rsid w:val="002E39C2"/>
    <w:rsid w:val="00300916"/>
    <w:rsid w:val="00306C50"/>
    <w:rsid w:val="00345D10"/>
    <w:rsid w:val="00357A83"/>
    <w:rsid w:val="003624D4"/>
    <w:rsid w:val="00393609"/>
    <w:rsid w:val="003C0365"/>
    <w:rsid w:val="0043598A"/>
    <w:rsid w:val="00436130"/>
    <w:rsid w:val="00463B76"/>
    <w:rsid w:val="004745EF"/>
    <w:rsid w:val="00497E1B"/>
    <w:rsid w:val="004A3D18"/>
    <w:rsid w:val="004C0780"/>
    <w:rsid w:val="004E266E"/>
    <w:rsid w:val="00543A89"/>
    <w:rsid w:val="00551DD5"/>
    <w:rsid w:val="00572BD8"/>
    <w:rsid w:val="006167FB"/>
    <w:rsid w:val="006233ED"/>
    <w:rsid w:val="0063698B"/>
    <w:rsid w:val="00654F05"/>
    <w:rsid w:val="00685C21"/>
    <w:rsid w:val="006C12D3"/>
    <w:rsid w:val="006E181C"/>
    <w:rsid w:val="006E6293"/>
    <w:rsid w:val="007054AA"/>
    <w:rsid w:val="00710546"/>
    <w:rsid w:val="00743559"/>
    <w:rsid w:val="007455BB"/>
    <w:rsid w:val="00762C76"/>
    <w:rsid w:val="00764E38"/>
    <w:rsid w:val="00766FAB"/>
    <w:rsid w:val="007977D9"/>
    <w:rsid w:val="007C7CA8"/>
    <w:rsid w:val="007E6B1E"/>
    <w:rsid w:val="007F3C31"/>
    <w:rsid w:val="007F4527"/>
    <w:rsid w:val="0081413A"/>
    <w:rsid w:val="008176A2"/>
    <w:rsid w:val="0081779A"/>
    <w:rsid w:val="00823F64"/>
    <w:rsid w:val="00825CDC"/>
    <w:rsid w:val="00844EA4"/>
    <w:rsid w:val="008462BC"/>
    <w:rsid w:val="00880CB6"/>
    <w:rsid w:val="0088159D"/>
    <w:rsid w:val="008875F1"/>
    <w:rsid w:val="008C2E57"/>
    <w:rsid w:val="0092271D"/>
    <w:rsid w:val="00925EC7"/>
    <w:rsid w:val="00941214"/>
    <w:rsid w:val="00942C60"/>
    <w:rsid w:val="00944B04"/>
    <w:rsid w:val="0094567E"/>
    <w:rsid w:val="009601CB"/>
    <w:rsid w:val="00991013"/>
    <w:rsid w:val="009D6BD3"/>
    <w:rsid w:val="009D754F"/>
    <w:rsid w:val="009D7BEE"/>
    <w:rsid w:val="009E1455"/>
    <w:rsid w:val="009F2086"/>
    <w:rsid w:val="00A0134A"/>
    <w:rsid w:val="00A25341"/>
    <w:rsid w:val="00A27256"/>
    <w:rsid w:val="00A30109"/>
    <w:rsid w:val="00A30767"/>
    <w:rsid w:val="00A431ED"/>
    <w:rsid w:val="00A94663"/>
    <w:rsid w:val="00AA26DD"/>
    <w:rsid w:val="00AA7248"/>
    <w:rsid w:val="00AB0F83"/>
    <w:rsid w:val="00AD4050"/>
    <w:rsid w:val="00AE1B94"/>
    <w:rsid w:val="00AE2CB7"/>
    <w:rsid w:val="00AF117C"/>
    <w:rsid w:val="00AF7E66"/>
    <w:rsid w:val="00B17800"/>
    <w:rsid w:val="00B33DBD"/>
    <w:rsid w:val="00B872F1"/>
    <w:rsid w:val="00B91FCE"/>
    <w:rsid w:val="00BD7B34"/>
    <w:rsid w:val="00BE5D3D"/>
    <w:rsid w:val="00BE6EC0"/>
    <w:rsid w:val="00C65716"/>
    <w:rsid w:val="00CE2B35"/>
    <w:rsid w:val="00CE5CE0"/>
    <w:rsid w:val="00CE6FE1"/>
    <w:rsid w:val="00D067FC"/>
    <w:rsid w:val="00D06ACD"/>
    <w:rsid w:val="00D12B44"/>
    <w:rsid w:val="00D1787D"/>
    <w:rsid w:val="00D27A7E"/>
    <w:rsid w:val="00D45FBF"/>
    <w:rsid w:val="00D6219C"/>
    <w:rsid w:val="00D836F1"/>
    <w:rsid w:val="00D905FF"/>
    <w:rsid w:val="00DC253C"/>
    <w:rsid w:val="00DE11B7"/>
    <w:rsid w:val="00DF0B9B"/>
    <w:rsid w:val="00E406F0"/>
    <w:rsid w:val="00E44545"/>
    <w:rsid w:val="00E94C6E"/>
    <w:rsid w:val="00ED4D09"/>
    <w:rsid w:val="00ED6B42"/>
    <w:rsid w:val="00EF5F11"/>
    <w:rsid w:val="00F50DDD"/>
    <w:rsid w:val="00F96957"/>
    <w:rsid w:val="00FC7D52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7/?dst=100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C27E-2793-4A87-90FC-9747AE7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42212</CharactersWithSpaces>
  <SharedDoc>false</SharedDoc>
  <HLinks>
    <vt:vector size="36" baseType="variant"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consultantplus://offline/ref=762EF54646006C500DD4D5AEE2468C7BBFE4F7361981EEC8C2A4BFDBF9C07B3B93C2434E0F1CE612B2kEI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http://www.consultant.ru/document/cons_doc_LAW_163557/?dst=100023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Арешев</cp:lastModifiedBy>
  <cp:revision>2</cp:revision>
  <cp:lastPrinted>2016-03-31T11:12:00Z</cp:lastPrinted>
  <dcterms:created xsi:type="dcterms:W3CDTF">2016-04-14T12:11:00Z</dcterms:created>
  <dcterms:modified xsi:type="dcterms:W3CDTF">2016-04-14T12:11:00Z</dcterms:modified>
</cp:coreProperties>
</file>