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21" w:rsidRPr="00C03E0B" w:rsidRDefault="00E06721" w:rsidP="00E067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3E0B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C03E0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C03E0B">
        <w:rPr>
          <w:rFonts w:ascii="Times New Roman" w:hAnsi="Times New Roman" w:cs="Times New Roman"/>
          <w:sz w:val="28"/>
          <w:szCs w:val="28"/>
        </w:rPr>
        <w:t>ИЙСКАЯ ФЕДЕРАЦИЯ</w:t>
      </w:r>
    </w:p>
    <w:p w:rsidR="00E06721" w:rsidRPr="00C03E0B" w:rsidRDefault="00E06721" w:rsidP="00E06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0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06721" w:rsidRPr="00C03E0B" w:rsidRDefault="00E06721" w:rsidP="00E06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0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6721" w:rsidRPr="00C03E0B" w:rsidRDefault="00E06721" w:rsidP="00E06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0B">
        <w:rPr>
          <w:rFonts w:ascii="Times New Roman" w:hAnsi="Times New Roman" w:cs="Times New Roman"/>
          <w:sz w:val="28"/>
          <w:szCs w:val="28"/>
        </w:rPr>
        <w:t>«КОНСТАНТИНОВСКИЙ РАЙОН»</w:t>
      </w:r>
    </w:p>
    <w:p w:rsidR="00E06721" w:rsidRPr="00C03E0B" w:rsidRDefault="00E06721" w:rsidP="00E06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0B">
        <w:rPr>
          <w:rFonts w:ascii="Times New Roman" w:hAnsi="Times New Roman" w:cs="Times New Roman"/>
          <w:sz w:val="28"/>
          <w:szCs w:val="28"/>
        </w:rPr>
        <w:t>АДМИНИСТРАЦИЯ КОНСТАНТИНОВСКОГО РАЙОНА</w:t>
      </w:r>
    </w:p>
    <w:p w:rsidR="00E06721" w:rsidRPr="00C03E0B" w:rsidRDefault="00E06721" w:rsidP="00E06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721" w:rsidRPr="00C03E0B" w:rsidRDefault="00E06721" w:rsidP="00E06721">
      <w:pPr>
        <w:pStyle w:val="Postan"/>
        <w:rPr>
          <w:spacing w:val="28"/>
        </w:rPr>
      </w:pPr>
      <w:r w:rsidRPr="00C03E0B">
        <w:t>РАСПОРЯЖЕНИЕ</w:t>
      </w:r>
    </w:p>
    <w:p w:rsidR="00E06721" w:rsidRPr="00C03E0B" w:rsidRDefault="000122E7" w:rsidP="00E06721">
      <w:pPr>
        <w:rPr>
          <w:rFonts w:ascii="Times New Roman" w:hAnsi="Times New Roman" w:cs="Times New Roman"/>
          <w:sz w:val="28"/>
          <w:szCs w:val="28"/>
        </w:rPr>
      </w:pPr>
      <w:r w:rsidRPr="00C03E0B">
        <w:rPr>
          <w:rFonts w:ascii="Times New Roman" w:hAnsi="Times New Roman" w:cs="Times New Roman"/>
          <w:sz w:val="28"/>
          <w:szCs w:val="28"/>
        </w:rPr>
        <w:t>06.04.2016</w:t>
      </w:r>
      <w:r w:rsidR="00D206EE" w:rsidRPr="00C03E0B">
        <w:rPr>
          <w:rFonts w:ascii="Times New Roman" w:hAnsi="Times New Roman" w:cs="Times New Roman"/>
          <w:sz w:val="28"/>
          <w:szCs w:val="28"/>
        </w:rPr>
        <w:tab/>
      </w:r>
      <w:r w:rsidR="00D206EE" w:rsidRPr="00C03E0B">
        <w:rPr>
          <w:rFonts w:ascii="Times New Roman" w:hAnsi="Times New Roman" w:cs="Times New Roman"/>
          <w:sz w:val="28"/>
          <w:szCs w:val="28"/>
        </w:rPr>
        <w:tab/>
      </w:r>
      <w:r w:rsidR="00D206EE" w:rsidRPr="00C03E0B">
        <w:rPr>
          <w:rFonts w:ascii="Times New Roman" w:hAnsi="Times New Roman" w:cs="Times New Roman"/>
          <w:sz w:val="28"/>
          <w:szCs w:val="28"/>
        </w:rPr>
        <w:tab/>
      </w:r>
      <w:r w:rsidR="00D206EE" w:rsidRPr="00C03E0B">
        <w:rPr>
          <w:rFonts w:ascii="Times New Roman" w:hAnsi="Times New Roman" w:cs="Times New Roman"/>
          <w:sz w:val="28"/>
          <w:szCs w:val="28"/>
        </w:rPr>
        <w:tab/>
      </w:r>
      <w:r w:rsidR="00D206EE" w:rsidRPr="00C03E0B">
        <w:rPr>
          <w:rFonts w:ascii="Times New Roman" w:hAnsi="Times New Roman" w:cs="Times New Roman"/>
          <w:sz w:val="28"/>
          <w:szCs w:val="28"/>
        </w:rPr>
        <w:tab/>
      </w:r>
      <w:r w:rsidR="00D206EE" w:rsidRPr="00C03E0B">
        <w:rPr>
          <w:rFonts w:ascii="Times New Roman" w:hAnsi="Times New Roman" w:cs="Times New Roman"/>
          <w:sz w:val="28"/>
          <w:szCs w:val="28"/>
        </w:rPr>
        <w:tab/>
      </w:r>
      <w:r w:rsidR="00D206EE" w:rsidRPr="00C03E0B">
        <w:rPr>
          <w:rFonts w:ascii="Times New Roman" w:hAnsi="Times New Roman" w:cs="Times New Roman"/>
          <w:sz w:val="28"/>
          <w:szCs w:val="28"/>
        </w:rPr>
        <w:tab/>
      </w:r>
      <w:r w:rsidRPr="00C03E0B">
        <w:rPr>
          <w:rFonts w:ascii="Times New Roman" w:hAnsi="Times New Roman" w:cs="Times New Roman"/>
          <w:sz w:val="28"/>
          <w:szCs w:val="28"/>
        </w:rPr>
        <w:tab/>
      </w:r>
      <w:r w:rsidRPr="00C03E0B">
        <w:rPr>
          <w:rFonts w:ascii="Times New Roman" w:hAnsi="Times New Roman" w:cs="Times New Roman"/>
          <w:sz w:val="28"/>
          <w:szCs w:val="28"/>
        </w:rPr>
        <w:tab/>
        <w:t>№ 89</w:t>
      </w:r>
    </w:p>
    <w:p w:rsidR="00E06721" w:rsidRPr="000122E7" w:rsidRDefault="00245172" w:rsidP="00245172">
      <w:pPr>
        <w:pStyle w:val="Postan"/>
        <w:tabs>
          <w:tab w:val="left" w:pos="709"/>
          <w:tab w:val="right" w:pos="7938"/>
          <w:tab w:val="right" w:pos="9639"/>
        </w:tabs>
        <w:rPr>
          <w:rStyle w:val="a4"/>
          <w:color w:val="auto"/>
          <w:sz w:val="24"/>
          <w:szCs w:val="24"/>
        </w:rPr>
      </w:pPr>
      <w:r w:rsidRPr="000122E7">
        <w:rPr>
          <w:sz w:val="24"/>
          <w:szCs w:val="24"/>
        </w:rPr>
        <w:t>Константиновск</w:t>
      </w:r>
      <w:r w:rsidR="00AB6A20" w:rsidRPr="000122E7">
        <w:rPr>
          <w:sz w:val="24"/>
          <w:szCs w:val="24"/>
        </w:rPr>
        <w:fldChar w:fldCharType="begin"/>
      </w:r>
      <w:r w:rsidR="00AB6A20" w:rsidRPr="000122E7">
        <w:rPr>
          <w:sz w:val="24"/>
          <w:szCs w:val="24"/>
        </w:rPr>
        <w:instrText>HYPERLINK "garantF1://19422212.0"</w:instrText>
      </w:r>
      <w:r w:rsidR="00E338AE" w:rsidRPr="000122E7">
        <w:rPr>
          <w:sz w:val="24"/>
          <w:szCs w:val="24"/>
        </w:rPr>
      </w:r>
      <w:r w:rsidR="00AB6A20" w:rsidRPr="000122E7">
        <w:rPr>
          <w:sz w:val="24"/>
          <w:szCs w:val="24"/>
        </w:rPr>
        <w:fldChar w:fldCharType="separate"/>
      </w:r>
    </w:p>
    <w:p w:rsidR="00AB6A20" w:rsidRDefault="00AB6A20" w:rsidP="00E06721">
      <w:pPr>
        <w:pStyle w:val="1"/>
        <w:ind w:right="4897"/>
        <w:jc w:val="both"/>
        <w:rPr>
          <w:rFonts w:ascii="Times New Roman" w:hAnsi="Times New Roman"/>
        </w:rPr>
      </w:pPr>
      <w:r w:rsidRPr="000122E7">
        <w:rPr>
          <w:rStyle w:val="a4"/>
          <w:rFonts w:ascii="Times New Roman" w:hAnsi="Times New Roman"/>
          <w:b w:val="0"/>
          <w:bCs w:val="0"/>
          <w:color w:val="auto"/>
        </w:rPr>
        <w:t>Об утверждении Порядка уведомления муниципальными служащими представителя нанимателя (работодателя) о намерении выполнять иную оплачиваемую работу</w:t>
      </w:r>
      <w:r w:rsidRPr="000122E7">
        <w:rPr>
          <w:rFonts w:ascii="Times New Roman" w:hAnsi="Times New Roman"/>
        </w:rPr>
        <w:fldChar w:fldCharType="end"/>
      </w:r>
    </w:p>
    <w:p w:rsidR="000122E7" w:rsidRPr="000122E7" w:rsidRDefault="000122E7" w:rsidP="000122E7"/>
    <w:p w:rsidR="00AB6A20" w:rsidRDefault="00AB6A20" w:rsidP="00E06721">
      <w:pPr>
        <w:outlineLvl w:val="0"/>
        <w:rPr>
          <w:rFonts w:ascii="Times New Roman" w:hAnsi="Times New Roman" w:cs="Times New Roman"/>
        </w:rPr>
      </w:pPr>
      <w:proofErr w:type="gramStart"/>
      <w:r w:rsidRPr="000122E7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0122E7">
          <w:rPr>
            <w:rStyle w:val="a4"/>
            <w:rFonts w:ascii="Times New Roman" w:hAnsi="Times New Roman"/>
            <w:color w:val="auto"/>
          </w:rPr>
          <w:t>частью 2 статьи 11</w:t>
        </w:r>
      </w:hyperlink>
      <w:r w:rsidRPr="000122E7">
        <w:rPr>
          <w:rFonts w:ascii="Times New Roman" w:hAnsi="Times New Roman" w:cs="Times New Roman"/>
        </w:rPr>
        <w:t xml:space="preserve"> Федерального закона от 02.03.2007 N 25-ФЗ "О муниципальной службе в Российской Федерации", </w:t>
      </w:r>
      <w:hyperlink r:id="rId6" w:history="1">
        <w:r w:rsidRPr="000122E7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0122E7">
        <w:rPr>
          <w:rFonts w:ascii="Times New Roman" w:hAnsi="Times New Roman" w:cs="Times New Roman"/>
        </w:rPr>
        <w:t xml:space="preserve"> Администрации </w:t>
      </w:r>
      <w:r w:rsidR="00E06721" w:rsidRPr="000122E7">
        <w:rPr>
          <w:rFonts w:ascii="Times New Roman" w:hAnsi="Times New Roman" w:cs="Times New Roman"/>
        </w:rPr>
        <w:t>Константиновского района</w:t>
      </w:r>
      <w:r w:rsidRPr="000122E7">
        <w:rPr>
          <w:rFonts w:ascii="Times New Roman" w:hAnsi="Times New Roman" w:cs="Times New Roman"/>
        </w:rPr>
        <w:t xml:space="preserve"> от </w:t>
      </w:r>
      <w:r w:rsidR="00E06721" w:rsidRPr="000122E7">
        <w:rPr>
          <w:rFonts w:ascii="Times New Roman" w:hAnsi="Times New Roman" w:cs="Times New Roman"/>
        </w:rPr>
        <w:t>06.11.2014</w:t>
      </w:r>
      <w:r w:rsidRPr="000122E7">
        <w:rPr>
          <w:rFonts w:ascii="Times New Roman" w:hAnsi="Times New Roman" w:cs="Times New Roman"/>
        </w:rPr>
        <w:t xml:space="preserve"> N </w:t>
      </w:r>
      <w:r w:rsidR="00E06721" w:rsidRPr="000122E7">
        <w:rPr>
          <w:rFonts w:ascii="Times New Roman" w:hAnsi="Times New Roman" w:cs="Times New Roman"/>
        </w:rPr>
        <w:t>1947</w:t>
      </w:r>
      <w:r w:rsidRPr="000122E7">
        <w:rPr>
          <w:rFonts w:ascii="Times New Roman" w:hAnsi="Times New Roman" w:cs="Times New Roman"/>
        </w:rPr>
        <w:t xml:space="preserve"> "</w:t>
      </w:r>
      <w:r w:rsidR="00E06721" w:rsidRPr="000122E7">
        <w:rPr>
          <w:rFonts w:ascii="Times New Roman" w:hAnsi="Times New Roman" w:cs="Times New Roman"/>
          <w:bCs/>
        </w:rPr>
        <w:t xml:space="preserve"> О комиссии по соблюдению требований к служебному поведению муниципальных служащих, проходящих</w:t>
      </w:r>
      <w:r w:rsidR="002F114B" w:rsidRPr="000122E7">
        <w:rPr>
          <w:rFonts w:ascii="Times New Roman" w:hAnsi="Times New Roman" w:cs="Times New Roman"/>
          <w:bCs/>
        </w:rPr>
        <w:t xml:space="preserve"> </w:t>
      </w:r>
      <w:r w:rsidR="00E06721" w:rsidRPr="000122E7">
        <w:rPr>
          <w:rFonts w:ascii="Times New Roman" w:hAnsi="Times New Roman" w:cs="Times New Roman"/>
          <w:bCs/>
        </w:rPr>
        <w:t>муниципальную службу в Администрации Константиновского района, и урегулированию конфликта интересов</w:t>
      </w:r>
      <w:r w:rsidR="00E06721" w:rsidRPr="000122E7">
        <w:rPr>
          <w:rFonts w:ascii="Times New Roman" w:hAnsi="Times New Roman" w:cs="Times New Roman"/>
        </w:rPr>
        <w:t xml:space="preserve"> </w:t>
      </w:r>
      <w:r w:rsidRPr="000122E7">
        <w:rPr>
          <w:rFonts w:ascii="Times New Roman" w:hAnsi="Times New Roman" w:cs="Times New Roman"/>
        </w:rPr>
        <w:t>" и в целях предотвращения конфликта ин</w:t>
      </w:r>
      <w:r w:rsidR="00E06721" w:rsidRPr="000122E7">
        <w:rPr>
          <w:rFonts w:ascii="Times New Roman" w:hAnsi="Times New Roman" w:cs="Times New Roman"/>
        </w:rPr>
        <w:t>тересов на муниципальной службе,</w:t>
      </w:r>
      <w:proofErr w:type="gramEnd"/>
    </w:p>
    <w:p w:rsidR="000122E7" w:rsidRPr="000122E7" w:rsidRDefault="000122E7" w:rsidP="00E06721">
      <w:pPr>
        <w:outlineLvl w:val="0"/>
        <w:rPr>
          <w:rFonts w:ascii="Times New Roman" w:hAnsi="Times New Roman" w:cs="Times New Roman"/>
        </w:rPr>
      </w:pPr>
    </w:p>
    <w:p w:rsidR="00AB6A20" w:rsidRPr="000122E7" w:rsidRDefault="00AB6A20">
      <w:pPr>
        <w:rPr>
          <w:rFonts w:ascii="Times New Roman" w:hAnsi="Times New Roman" w:cs="Times New Roman"/>
        </w:rPr>
      </w:pPr>
      <w:bookmarkStart w:id="1" w:name="sub_1"/>
      <w:r w:rsidRPr="000122E7">
        <w:rPr>
          <w:rFonts w:ascii="Times New Roman" w:hAnsi="Times New Roman" w:cs="Times New Roman"/>
        </w:rPr>
        <w:t>1. Утвердить Порядок уведомления муниципальными служащими представителя нанимателя (работодателя) о намерении выполнять иную оплачиваемую работу согласно</w:t>
      </w:r>
      <w:r w:rsidR="00245172" w:rsidRPr="000122E7">
        <w:rPr>
          <w:rFonts w:ascii="Times New Roman" w:hAnsi="Times New Roman" w:cs="Times New Roman"/>
        </w:rPr>
        <w:t xml:space="preserve"> приложению к настоящему распоряжению</w:t>
      </w:r>
      <w:r w:rsidRPr="000122E7">
        <w:rPr>
          <w:rFonts w:ascii="Times New Roman" w:hAnsi="Times New Roman" w:cs="Times New Roman"/>
        </w:rPr>
        <w:t>.</w:t>
      </w:r>
    </w:p>
    <w:p w:rsidR="00AB6A20" w:rsidRPr="000122E7" w:rsidRDefault="00AB6A20">
      <w:pPr>
        <w:rPr>
          <w:rFonts w:ascii="Times New Roman" w:hAnsi="Times New Roman" w:cs="Times New Roman"/>
        </w:rPr>
      </w:pPr>
      <w:bookmarkStart w:id="2" w:name="sub_2"/>
      <w:bookmarkEnd w:id="1"/>
      <w:r w:rsidRPr="000122E7">
        <w:rPr>
          <w:rFonts w:ascii="Times New Roman" w:hAnsi="Times New Roman" w:cs="Times New Roman"/>
        </w:rPr>
        <w:t xml:space="preserve">2. Установить, что муниципальные служащие, замещающие должности муниципальной службы в Администрации </w:t>
      </w:r>
      <w:r w:rsidR="00E06721" w:rsidRPr="000122E7">
        <w:rPr>
          <w:rFonts w:ascii="Times New Roman" w:hAnsi="Times New Roman" w:cs="Times New Roman"/>
        </w:rPr>
        <w:t>Константиновского района</w:t>
      </w:r>
      <w:r w:rsidRPr="000122E7">
        <w:rPr>
          <w:rFonts w:ascii="Times New Roman" w:hAnsi="Times New Roman" w:cs="Times New Roman"/>
        </w:rPr>
        <w:t xml:space="preserve"> и </w:t>
      </w:r>
      <w:r w:rsidR="00E06721" w:rsidRPr="000122E7">
        <w:rPr>
          <w:rFonts w:ascii="Times New Roman" w:hAnsi="Times New Roman" w:cs="Times New Roman"/>
        </w:rPr>
        <w:t>отраслевых (функциональных) органах Администрации Константиновского района</w:t>
      </w:r>
      <w:r w:rsidRPr="000122E7">
        <w:rPr>
          <w:rFonts w:ascii="Times New Roman" w:hAnsi="Times New Roman" w:cs="Times New Roman"/>
        </w:rPr>
        <w:t>, уведомляют о намерении выполнять иную оплачиваемую работу представителя нанимателя (работодателя).</w:t>
      </w:r>
    </w:p>
    <w:p w:rsidR="00AB6A20" w:rsidRPr="000122E7" w:rsidRDefault="00AB6A20">
      <w:pPr>
        <w:rPr>
          <w:rFonts w:ascii="Times New Roman" w:hAnsi="Times New Roman" w:cs="Times New Roman"/>
        </w:rPr>
      </w:pPr>
      <w:bookmarkStart w:id="3" w:name="sub_3"/>
      <w:bookmarkEnd w:id="2"/>
      <w:r w:rsidRPr="000122E7">
        <w:rPr>
          <w:rFonts w:ascii="Times New Roman" w:hAnsi="Times New Roman" w:cs="Times New Roman"/>
        </w:rPr>
        <w:t xml:space="preserve">3. Руководителям структурных подразделений Администрации </w:t>
      </w:r>
      <w:r w:rsidR="00245172" w:rsidRPr="000122E7">
        <w:rPr>
          <w:rFonts w:ascii="Times New Roman" w:hAnsi="Times New Roman" w:cs="Times New Roman"/>
        </w:rPr>
        <w:t>Константиновского района</w:t>
      </w:r>
      <w:r w:rsidRPr="000122E7">
        <w:rPr>
          <w:rFonts w:ascii="Times New Roman" w:hAnsi="Times New Roman" w:cs="Times New Roman"/>
        </w:rPr>
        <w:t xml:space="preserve"> и </w:t>
      </w:r>
      <w:r w:rsidR="00245172" w:rsidRPr="000122E7">
        <w:rPr>
          <w:rFonts w:ascii="Times New Roman" w:hAnsi="Times New Roman" w:cs="Times New Roman"/>
        </w:rPr>
        <w:t xml:space="preserve">отраслевых (функциональных) </w:t>
      </w:r>
      <w:r w:rsidRPr="000122E7">
        <w:rPr>
          <w:rFonts w:ascii="Times New Roman" w:hAnsi="Times New Roman" w:cs="Times New Roman"/>
        </w:rPr>
        <w:t xml:space="preserve">органов Администрации </w:t>
      </w:r>
      <w:r w:rsidR="00245172" w:rsidRPr="000122E7">
        <w:rPr>
          <w:rFonts w:ascii="Times New Roman" w:hAnsi="Times New Roman" w:cs="Times New Roman"/>
        </w:rPr>
        <w:t>Константиновского района</w:t>
      </w:r>
      <w:r w:rsidRPr="000122E7">
        <w:rPr>
          <w:rFonts w:ascii="Times New Roman" w:hAnsi="Times New Roman" w:cs="Times New Roman"/>
        </w:rPr>
        <w:t>:</w:t>
      </w:r>
    </w:p>
    <w:p w:rsidR="00AB6A20" w:rsidRPr="000122E7" w:rsidRDefault="00AB6A20">
      <w:pPr>
        <w:rPr>
          <w:rFonts w:ascii="Times New Roman" w:hAnsi="Times New Roman" w:cs="Times New Roman"/>
        </w:rPr>
      </w:pPr>
      <w:bookmarkStart w:id="4" w:name="sub_31"/>
      <w:bookmarkEnd w:id="3"/>
      <w:r w:rsidRPr="000122E7">
        <w:rPr>
          <w:rFonts w:ascii="Times New Roman" w:hAnsi="Times New Roman" w:cs="Times New Roman"/>
        </w:rPr>
        <w:t xml:space="preserve">3.1. Обеспечить </w:t>
      </w:r>
      <w:r w:rsidR="00245172" w:rsidRPr="000122E7">
        <w:rPr>
          <w:rFonts w:ascii="Times New Roman" w:hAnsi="Times New Roman" w:cs="Times New Roman"/>
        </w:rPr>
        <w:t xml:space="preserve">персональное </w:t>
      </w:r>
      <w:r w:rsidRPr="000122E7">
        <w:rPr>
          <w:rFonts w:ascii="Times New Roman" w:hAnsi="Times New Roman" w:cs="Times New Roman"/>
        </w:rPr>
        <w:t>ознакомление муниципальных служащих с настоящим распоряжением под роспись.</w:t>
      </w:r>
    </w:p>
    <w:p w:rsidR="00AB6A20" w:rsidRPr="000122E7" w:rsidRDefault="00AB6A20">
      <w:pPr>
        <w:rPr>
          <w:rFonts w:ascii="Times New Roman" w:hAnsi="Times New Roman" w:cs="Times New Roman"/>
        </w:rPr>
      </w:pPr>
      <w:bookmarkStart w:id="5" w:name="sub_32"/>
      <w:bookmarkEnd w:id="4"/>
      <w:r w:rsidRPr="000122E7">
        <w:rPr>
          <w:rFonts w:ascii="Times New Roman" w:hAnsi="Times New Roman" w:cs="Times New Roman"/>
        </w:rPr>
        <w:t xml:space="preserve">3.2. Информацию об исполнении </w:t>
      </w:r>
      <w:hyperlink w:anchor="sub_31" w:history="1">
        <w:r w:rsidRPr="000122E7">
          <w:rPr>
            <w:rStyle w:val="a4"/>
            <w:rFonts w:ascii="Times New Roman" w:hAnsi="Times New Roman"/>
            <w:color w:val="auto"/>
          </w:rPr>
          <w:t>подпункта 3.1</w:t>
        </w:r>
      </w:hyperlink>
      <w:r w:rsidRPr="000122E7">
        <w:rPr>
          <w:rFonts w:ascii="Times New Roman" w:hAnsi="Times New Roman" w:cs="Times New Roman"/>
        </w:rPr>
        <w:t xml:space="preserve"> настоящего распоряжения направить в </w:t>
      </w:r>
      <w:r w:rsidR="00245172" w:rsidRPr="000122E7">
        <w:rPr>
          <w:rFonts w:ascii="Times New Roman" w:hAnsi="Times New Roman" w:cs="Times New Roman"/>
        </w:rPr>
        <w:t xml:space="preserve">общий </w:t>
      </w:r>
      <w:r w:rsidRPr="000122E7">
        <w:rPr>
          <w:rFonts w:ascii="Times New Roman" w:hAnsi="Times New Roman" w:cs="Times New Roman"/>
        </w:rPr>
        <w:t xml:space="preserve">отдел Администрации </w:t>
      </w:r>
      <w:r w:rsidR="00245172" w:rsidRPr="000122E7">
        <w:rPr>
          <w:rFonts w:ascii="Times New Roman" w:hAnsi="Times New Roman" w:cs="Times New Roman"/>
        </w:rPr>
        <w:t>Константиновского района</w:t>
      </w:r>
      <w:r w:rsidRPr="000122E7">
        <w:rPr>
          <w:rFonts w:ascii="Times New Roman" w:hAnsi="Times New Roman" w:cs="Times New Roman"/>
        </w:rPr>
        <w:t>.</w:t>
      </w:r>
    </w:p>
    <w:p w:rsidR="00AB6A20" w:rsidRPr="000122E7" w:rsidRDefault="00AB6A20">
      <w:pPr>
        <w:rPr>
          <w:rFonts w:ascii="Times New Roman" w:hAnsi="Times New Roman" w:cs="Times New Roman"/>
        </w:rPr>
      </w:pPr>
      <w:bookmarkStart w:id="6" w:name="sub_4"/>
      <w:bookmarkEnd w:id="5"/>
      <w:r w:rsidRPr="000122E7">
        <w:rPr>
          <w:rFonts w:ascii="Times New Roman" w:hAnsi="Times New Roman" w:cs="Times New Roman"/>
        </w:rPr>
        <w:t xml:space="preserve">4. </w:t>
      </w:r>
      <w:r w:rsidR="00245172" w:rsidRPr="000122E7">
        <w:rPr>
          <w:rFonts w:ascii="Times New Roman" w:hAnsi="Times New Roman" w:cs="Times New Roman"/>
        </w:rPr>
        <w:t>Общему отделу</w:t>
      </w:r>
      <w:r w:rsidRPr="000122E7">
        <w:rPr>
          <w:rFonts w:ascii="Times New Roman" w:hAnsi="Times New Roman" w:cs="Times New Roman"/>
        </w:rPr>
        <w:t xml:space="preserve"> Администрации </w:t>
      </w:r>
      <w:r w:rsidR="00245172" w:rsidRPr="000122E7">
        <w:rPr>
          <w:rFonts w:ascii="Times New Roman" w:hAnsi="Times New Roman" w:cs="Times New Roman"/>
        </w:rPr>
        <w:t>Константиновского района</w:t>
      </w:r>
      <w:r w:rsidRPr="000122E7">
        <w:rPr>
          <w:rFonts w:ascii="Times New Roman" w:hAnsi="Times New Roman" w:cs="Times New Roman"/>
        </w:rPr>
        <w:t xml:space="preserve">, кадровым службам (лицам, ответственным за кадровое делопроизводство) </w:t>
      </w:r>
      <w:r w:rsidR="00245172" w:rsidRPr="000122E7">
        <w:rPr>
          <w:rFonts w:ascii="Times New Roman" w:hAnsi="Times New Roman" w:cs="Times New Roman"/>
        </w:rPr>
        <w:t xml:space="preserve">отраслевых (функциональных) </w:t>
      </w:r>
      <w:r w:rsidRPr="000122E7">
        <w:rPr>
          <w:rFonts w:ascii="Times New Roman" w:hAnsi="Times New Roman" w:cs="Times New Roman"/>
        </w:rPr>
        <w:t xml:space="preserve">органов Администрации </w:t>
      </w:r>
      <w:r w:rsidR="00245172" w:rsidRPr="000122E7">
        <w:rPr>
          <w:rFonts w:ascii="Times New Roman" w:hAnsi="Times New Roman" w:cs="Times New Roman"/>
        </w:rPr>
        <w:t>Константиновского района</w:t>
      </w:r>
      <w:r w:rsidRPr="000122E7">
        <w:rPr>
          <w:rFonts w:ascii="Times New Roman" w:hAnsi="Times New Roman" w:cs="Times New Roman"/>
        </w:rPr>
        <w:t xml:space="preserve"> знакомить вновь принимаемых муниципальных служащих с настоящим распоряжением под роспись при заключении трудового договора.</w:t>
      </w:r>
    </w:p>
    <w:p w:rsidR="00AB6A20" w:rsidRPr="000122E7" w:rsidRDefault="00245172">
      <w:pPr>
        <w:rPr>
          <w:rFonts w:ascii="Times New Roman" w:hAnsi="Times New Roman" w:cs="Times New Roman"/>
        </w:rPr>
      </w:pPr>
      <w:bookmarkStart w:id="7" w:name="sub_34"/>
      <w:bookmarkEnd w:id="6"/>
      <w:r w:rsidRPr="000122E7">
        <w:rPr>
          <w:rFonts w:ascii="Times New Roman" w:hAnsi="Times New Roman" w:cs="Times New Roman"/>
        </w:rPr>
        <w:t>5</w:t>
      </w:r>
      <w:r w:rsidR="00AB6A20" w:rsidRPr="000122E7">
        <w:rPr>
          <w:rFonts w:ascii="Times New Roman" w:hAnsi="Times New Roman" w:cs="Times New Roman"/>
        </w:rPr>
        <w:t xml:space="preserve">. Настоящее распоряжение вступает в силу со дня его </w:t>
      </w:r>
      <w:hyperlink r:id="rId7" w:history="1">
        <w:r w:rsidR="00AB6A20" w:rsidRPr="000122E7">
          <w:rPr>
            <w:rStyle w:val="a4"/>
            <w:rFonts w:ascii="Times New Roman" w:hAnsi="Times New Roman"/>
            <w:color w:val="auto"/>
          </w:rPr>
          <w:t>официального опубликования</w:t>
        </w:r>
      </w:hyperlink>
      <w:r w:rsidRPr="000122E7">
        <w:rPr>
          <w:rFonts w:ascii="Times New Roman" w:hAnsi="Times New Roman" w:cs="Times New Roman"/>
        </w:rPr>
        <w:t xml:space="preserve"> и подлежит размещению на официальном сайте Администрации Константиновского района</w:t>
      </w:r>
      <w:r w:rsidR="00AB6A20" w:rsidRPr="000122E7">
        <w:rPr>
          <w:rFonts w:ascii="Times New Roman" w:hAnsi="Times New Roman" w:cs="Times New Roman"/>
        </w:rPr>
        <w:t>.</w:t>
      </w:r>
    </w:p>
    <w:p w:rsidR="00AB6A20" w:rsidRPr="000122E7" w:rsidRDefault="00AB6A20">
      <w:pPr>
        <w:rPr>
          <w:rFonts w:ascii="Times New Roman" w:hAnsi="Times New Roman" w:cs="Times New Roman"/>
        </w:rPr>
      </w:pPr>
      <w:bookmarkStart w:id="8" w:name="sub_35"/>
      <w:bookmarkEnd w:id="7"/>
      <w:r w:rsidRPr="000122E7">
        <w:rPr>
          <w:rFonts w:ascii="Times New Roman" w:hAnsi="Times New Roman" w:cs="Times New Roman"/>
        </w:rPr>
        <w:t xml:space="preserve">8. </w:t>
      </w:r>
      <w:proofErr w:type="gramStart"/>
      <w:r w:rsidRPr="000122E7">
        <w:rPr>
          <w:rFonts w:ascii="Times New Roman" w:hAnsi="Times New Roman" w:cs="Times New Roman"/>
        </w:rPr>
        <w:t>Контроль за</w:t>
      </w:r>
      <w:proofErr w:type="gramEnd"/>
      <w:r w:rsidRPr="000122E7">
        <w:rPr>
          <w:rFonts w:ascii="Times New Roman" w:hAnsi="Times New Roman" w:cs="Times New Roman"/>
        </w:rPr>
        <w:t xml:space="preserve"> исполнением настоящего распоряжения возложить на управляющего делами </w:t>
      </w:r>
      <w:r w:rsidR="00245172" w:rsidRPr="000122E7">
        <w:rPr>
          <w:rFonts w:ascii="Times New Roman" w:hAnsi="Times New Roman" w:cs="Times New Roman"/>
        </w:rPr>
        <w:t>Администрации Константиновского района Абрамова Д.В.</w:t>
      </w:r>
    </w:p>
    <w:p w:rsidR="00B37B3D" w:rsidRPr="00B37B3D" w:rsidRDefault="00B37B3D">
      <w:pPr>
        <w:rPr>
          <w:rFonts w:ascii="Times New Roman" w:hAnsi="Times New Roman" w:cs="Times New Roman"/>
          <w:sz w:val="28"/>
          <w:szCs w:val="28"/>
        </w:rPr>
      </w:pPr>
    </w:p>
    <w:p w:rsidR="00B37B3D" w:rsidRPr="00B37B3D" w:rsidRDefault="00B37B3D" w:rsidP="00B37B3D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B37B3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37B3D" w:rsidRDefault="00B37B3D" w:rsidP="00B37B3D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B37B3D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B37B3D">
        <w:rPr>
          <w:rFonts w:ascii="Times New Roman" w:hAnsi="Times New Roman" w:cs="Times New Roman"/>
          <w:sz w:val="28"/>
          <w:szCs w:val="28"/>
        </w:rPr>
        <w:tab/>
      </w:r>
      <w:r w:rsidRPr="00B37B3D">
        <w:rPr>
          <w:rFonts w:ascii="Times New Roman" w:hAnsi="Times New Roman" w:cs="Times New Roman"/>
          <w:sz w:val="28"/>
          <w:szCs w:val="28"/>
        </w:rPr>
        <w:tab/>
      </w:r>
      <w:r w:rsidRPr="00B37B3D">
        <w:rPr>
          <w:rFonts w:ascii="Times New Roman" w:hAnsi="Times New Roman" w:cs="Times New Roman"/>
          <w:sz w:val="28"/>
          <w:szCs w:val="28"/>
        </w:rPr>
        <w:tab/>
      </w:r>
      <w:r w:rsidRPr="00B37B3D">
        <w:rPr>
          <w:rFonts w:ascii="Times New Roman" w:hAnsi="Times New Roman" w:cs="Times New Roman"/>
          <w:sz w:val="28"/>
          <w:szCs w:val="28"/>
        </w:rPr>
        <w:tab/>
      </w:r>
      <w:r w:rsidRPr="00B37B3D">
        <w:rPr>
          <w:rFonts w:ascii="Times New Roman" w:hAnsi="Times New Roman" w:cs="Times New Roman"/>
          <w:sz w:val="28"/>
          <w:szCs w:val="28"/>
        </w:rPr>
        <w:tab/>
        <w:t>В.Е. Калмыков</w:t>
      </w:r>
    </w:p>
    <w:p w:rsidR="000122E7" w:rsidRDefault="000122E7" w:rsidP="00B37B3D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122E7" w:rsidRDefault="000122E7" w:rsidP="000122E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верна</w:t>
      </w:r>
      <w:r w:rsidRPr="007F4F2A">
        <w:rPr>
          <w:rFonts w:ascii="Times New Roman" w:hAnsi="Times New Roman" w:cs="Times New Roman"/>
          <w:sz w:val="28"/>
          <w:szCs w:val="28"/>
        </w:rPr>
        <w:t>:</w:t>
      </w:r>
    </w:p>
    <w:p w:rsidR="000122E7" w:rsidRDefault="000122E7" w:rsidP="000122E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F4F2A">
        <w:rPr>
          <w:rFonts w:ascii="Times New Roman" w:hAnsi="Times New Roman" w:cs="Times New Roman"/>
          <w:sz w:val="28"/>
          <w:szCs w:val="28"/>
        </w:rPr>
        <w:t>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Кузменькова</w:t>
      </w:r>
      <w:proofErr w:type="spellEnd"/>
    </w:p>
    <w:p w:rsidR="000122E7" w:rsidRPr="00B37B3D" w:rsidRDefault="000122E7" w:rsidP="00B37B3D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B37B3D" w:rsidRPr="00B37B3D" w:rsidRDefault="00B37B3D">
      <w:pPr>
        <w:rPr>
          <w:rFonts w:ascii="Times New Roman" w:hAnsi="Times New Roman" w:cs="Times New Roman"/>
          <w:sz w:val="28"/>
          <w:szCs w:val="28"/>
        </w:rPr>
      </w:pPr>
    </w:p>
    <w:p w:rsidR="00245172" w:rsidRPr="0024299E" w:rsidRDefault="00245172" w:rsidP="0024517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9" w:name="sub_1000"/>
      <w:bookmarkEnd w:id="8"/>
      <w:r w:rsidRPr="00B37B3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 w:type="page"/>
      </w:r>
      <w:r w:rsidRPr="0024299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 w:rsidR="00AB6A20" w:rsidRPr="0024299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="00AB6A20" w:rsidRPr="0024299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распоряжению </w:t>
        </w:r>
      </w:hyperlink>
      <w:r w:rsidR="00AB6A20" w:rsidRPr="0024299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Администрации</w:t>
      </w:r>
      <w:r w:rsidR="00AB6A20" w:rsidRPr="0024299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bookmarkEnd w:id="9"/>
      <w:r w:rsidRPr="0024299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Константиновского района</w:t>
      </w:r>
    </w:p>
    <w:p w:rsidR="00AB6A20" w:rsidRPr="00B37B3D" w:rsidRDefault="000122E7" w:rsidP="0024517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245172" w:rsidRPr="0024299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06.04.2016 </w:t>
      </w:r>
      <w:r w:rsidR="00245172" w:rsidRPr="0024299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89</w:t>
      </w:r>
    </w:p>
    <w:p w:rsidR="00AB6A20" w:rsidRPr="0024299E" w:rsidRDefault="00AB6A20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24299E">
        <w:rPr>
          <w:rFonts w:ascii="Times New Roman" w:hAnsi="Times New Roman"/>
          <w:b w:val="0"/>
          <w:sz w:val="28"/>
          <w:szCs w:val="28"/>
        </w:rPr>
        <w:t>Порядок</w:t>
      </w:r>
      <w:r w:rsidRPr="0024299E">
        <w:rPr>
          <w:rFonts w:ascii="Times New Roman" w:hAnsi="Times New Roman"/>
          <w:b w:val="0"/>
          <w:sz w:val="28"/>
          <w:szCs w:val="28"/>
        </w:rPr>
        <w:br/>
        <w:t>уведомления муниципальными служащими представителя нанимателя (работодателя) о намерении выполнять иную оплачиваемую работу</w:t>
      </w:r>
    </w:p>
    <w:p w:rsidR="00AB6A20" w:rsidRPr="00B37B3D" w:rsidRDefault="00AB6A20">
      <w:pPr>
        <w:rPr>
          <w:rFonts w:ascii="Times New Roman" w:hAnsi="Times New Roman" w:cs="Times New Roman"/>
          <w:sz w:val="28"/>
          <w:szCs w:val="28"/>
        </w:rPr>
      </w:pPr>
    </w:p>
    <w:p w:rsidR="00AB6A20" w:rsidRPr="00B37B3D" w:rsidRDefault="00AB6A20">
      <w:pPr>
        <w:rPr>
          <w:rFonts w:ascii="Times New Roman" w:hAnsi="Times New Roman" w:cs="Times New Roman"/>
          <w:sz w:val="28"/>
          <w:szCs w:val="28"/>
        </w:rPr>
      </w:pPr>
      <w:bookmarkStart w:id="10" w:name="sub_1001"/>
      <w:r w:rsidRPr="00B37B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7B3D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муниципальными служащими представителя нанимателя (работодателя) о намерении выполнять иную оплачиваемую работу (далее - Порядок) разработан в целях реализации </w:t>
      </w:r>
      <w:hyperlink r:id="rId8" w:history="1">
        <w:r w:rsidRPr="00B37B3D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B37B3D">
        <w:rPr>
          <w:rFonts w:ascii="Times New Roman" w:hAnsi="Times New Roman" w:cs="Times New Roman"/>
          <w:sz w:val="28"/>
          <w:szCs w:val="28"/>
        </w:rPr>
        <w:t xml:space="preserve"> о муниципальной службе и устанавливает процедуру уведомления муниципальными служащими Администрации </w:t>
      </w:r>
      <w:r w:rsidR="00245172" w:rsidRPr="00B37B3D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B37B3D">
        <w:rPr>
          <w:rFonts w:ascii="Times New Roman" w:hAnsi="Times New Roman" w:cs="Times New Roman"/>
          <w:sz w:val="28"/>
          <w:szCs w:val="28"/>
        </w:rPr>
        <w:t xml:space="preserve"> и </w:t>
      </w:r>
      <w:r w:rsidR="00245172" w:rsidRPr="00B37B3D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 w:rsidRPr="00B37B3D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245172" w:rsidRPr="00B37B3D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B37B3D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о намерении выполнять иную оплачиваемую работу, а также форму, содержание и порядок регистрации указанных уведомлений.</w:t>
      </w:r>
      <w:proofErr w:type="gramEnd"/>
    </w:p>
    <w:p w:rsidR="00AB6A20" w:rsidRPr="00B37B3D" w:rsidRDefault="00AB6A20">
      <w:pPr>
        <w:rPr>
          <w:rFonts w:ascii="Times New Roman" w:hAnsi="Times New Roman" w:cs="Times New Roman"/>
          <w:sz w:val="28"/>
          <w:szCs w:val="28"/>
        </w:rPr>
      </w:pPr>
      <w:bookmarkStart w:id="11" w:name="sub_1002"/>
      <w:bookmarkEnd w:id="10"/>
      <w:r w:rsidRPr="00B37B3D">
        <w:rPr>
          <w:rFonts w:ascii="Times New Roman" w:hAnsi="Times New Roman" w:cs="Times New Roman"/>
          <w:sz w:val="28"/>
          <w:szCs w:val="28"/>
        </w:rPr>
        <w:t>2. 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работы.</w:t>
      </w:r>
    </w:p>
    <w:p w:rsidR="00AB6A20" w:rsidRPr="00B37B3D" w:rsidRDefault="00AB6A20">
      <w:pPr>
        <w:rPr>
          <w:rFonts w:ascii="Times New Roman" w:hAnsi="Times New Roman" w:cs="Times New Roman"/>
          <w:sz w:val="28"/>
          <w:szCs w:val="28"/>
        </w:rPr>
      </w:pPr>
      <w:bookmarkStart w:id="12" w:name="sub_1003"/>
      <w:bookmarkEnd w:id="11"/>
      <w:r w:rsidRPr="00B37B3D">
        <w:rPr>
          <w:rFonts w:ascii="Times New Roman" w:hAnsi="Times New Roman" w:cs="Times New Roman"/>
          <w:sz w:val="28"/>
          <w:szCs w:val="28"/>
        </w:rPr>
        <w:t xml:space="preserve">3. Уведомление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согласно </w:t>
      </w:r>
      <w:hyperlink w:anchor="sub_2000" w:history="1">
        <w:r w:rsidRPr="00B37B3D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N 1</w:t>
        </w:r>
      </w:hyperlink>
      <w:r w:rsidRPr="00B37B3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B6A20" w:rsidRPr="00B37B3D" w:rsidRDefault="00AB6A20">
      <w:pPr>
        <w:rPr>
          <w:rFonts w:ascii="Times New Roman" w:hAnsi="Times New Roman" w:cs="Times New Roman"/>
          <w:sz w:val="28"/>
          <w:szCs w:val="28"/>
        </w:rPr>
      </w:pPr>
      <w:bookmarkStart w:id="13" w:name="sub_1004"/>
      <w:bookmarkEnd w:id="12"/>
      <w:r w:rsidRPr="00B37B3D">
        <w:rPr>
          <w:rFonts w:ascii="Times New Roman" w:hAnsi="Times New Roman" w:cs="Times New Roman"/>
          <w:sz w:val="28"/>
          <w:szCs w:val="28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AB6A20" w:rsidRPr="00B37B3D" w:rsidRDefault="00AB6A20">
      <w:pPr>
        <w:rPr>
          <w:rFonts w:ascii="Times New Roman" w:hAnsi="Times New Roman" w:cs="Times New Roman"/>
          <w:sz w:val="28"/>
          <w:szCs w:val="28"/>
        </w:rPr>
      </w:pPr>
      <w:bookmarkStart w:id="14" w:name="sub_1005"/>
      <w:bookmarkEnd w:id="13"/>
      <w:r w:rsidRPr="00B37B3D">
        <w:rPr>
          <w:rFonts w:ascii="Times New Roman" w:hAnsi="Times New Roman" w:cs="Times New Roman"/>
          <w:sz w:val="28"/>
          <w:szCs w:val="28"/>
        </w:rPr>
        <w:t xml:space="preserve">5. Муниципальные служащие Администрации </w:t>
      </w:r>
      <w:r w:rsidR="00245172" w:rsidRPr="00B37B3D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B37B3D">
        <w:rPr>
          <w:rFonts w:ascii="Times New Roman" w:hAnsi="Times New Roman" w:cs="Times New Roman"/>
          <w:sz w:val="28"/>
          <w:szCs w:val="28"/>
        </w:rPr>
        <w:t xml:space="preserve"> </w:t>
      </w:r>
      <w:r w:rsidR="00D3203B" w:rsidRPr="00B37B3D">
        <w:rPr>
          <w:rFonts w:ascii="Times New Roman" w:hAnsi="Times New Roman" w:cs="Times New Roman"/>
          <w:sz w:val="28"/>
          <w:szCs w:val="28"/>
        </w:rPr>
        <w:t xml:space="preserve">руководители отраслевых (функциональных) органов Администрации Константиновского района </w:t>
      </w:r>
      <w:r w:rsidRPr="00B37B3D">
        <w:rPr>
          <w:rFonts w:ascii="Times New Roman" w:hAnsi="Times New Roman" w:cs="Times New Roman"/>
          <w:sz w:val="28"/>
          <w:szCs w:val="28"/>
        </w:rPr>
        <w:t xml:space="preserve">направляют уведомления для регистрации в </w:t>
      </w:r>
      <w:r w:rsidR="00245172" w:rsidRPr="00B37B3D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B37B3D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 w:rsidR="00245172" w:rsidRPr="00B37B3D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B37B3D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AB6A20" w:rsidRPr="00B37B3D" w:rsidRDefault="00AB6A20">
      <w:pPr>
        <w:rPr>
          <w:rFonts w:ascii="Times New Roman" w:hAnsi="Times New Roman" w:cs="Times New Roman"/>
          <w:sz w:val="28"/>
          <w:szCs w:val="28"/>
        </w:rPr>
      </w:pPr>
      <w:r w:rsidRPr="00B37B3D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245172" w:rsidRPr="00B37B3D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 w:rsidRPr="00B37B3D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3F7F80" w:rsidRPr="00B37B3D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B37B3D">
        <w:rPr>
          <w:rFonts w:ascii="Times New Roman" w:hAnsi="Times New Roman" w:cs="Times New Roman"/>
          <w:sz w:val="28"/>
          <w:szCs w:val="28"/>
        </w:rPr>
        <w:t xml:space="preserve"> направляют уведомления для регистрации в кадровые службы </w:t>
      </w:r>
      <w:r w:rsidR="003F7F80" w:rsidRPr="00B37B3D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 w:rsidRPr="00B37B3D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3F7F80" w:rsidRPr="00B37B3D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B37B3D">
        <w:rPr>
          <w:rFonts w:ascii="Times New Roman" w:hAnsi="Times New Roman" w:cs="Times New Roman"/>
          <w:sz w:val="28"/>
          <w:szCs w:val="28"/>
        </w:rPr>
        <w:t>.</w:t>
      </w:r>
    </w:p>
    <w:p w:rsidR="00AB6A20" w:rsidRPr="00B37B3D" w:rsidRDefault="00AB6A20">
      <w:pPr>
        <w:rPr>
          <w:rFonts w:ascii="Times New Roman" w:hAnsi="Times New Roman" w:cs="Times New Roman"/>
          <w:sz w:val="28"/>
          <w:szCs w:val="28"/>
        </w:rPr>
      </w:pPr>
      <w:bookmarkStart w:id="15" w:name="sub_1006"/>
      <w:r w:rsidRPr="00B37B3D">
        <w:rPr>
          <w:rFonts w:ascii="Times New Roman" w:hAnsi="Times New Roman" w:cs="Times New Roman"/>
          <w:sz w:val="28"/>
          <w:szCs w:val="28"/>
        </w:rPr>
        <w:t>6. Уведомление муниципальными служащими представителя нанимателя (работодателя) о намерении выполнять иную оплачиваемую работу является служебной информацией ограниченного доступа.</w:t>
      </w:r>
    </w:p>
    <w:p w:rsidR="00AB6A20" w:rsidRPr="00B37B3D" w:rsidRDefault="00AB6A20">
      <w:pPr>
        <w:rPr>
          <w:rFonts w:ascii="Times New Roman" w:hAnsi="Times New Roman" w:cs="Times New Roman"/>
          <w:sz w:val="28"/>
          <w:szCs w:val="28"/>
        </w:rPr>
      </w:pPr>
      <w:bookmarkStart w:id="16" w:name="sub_1007"/>
      <w:bookmarkEnd w:id="15"/>
      <w:r w:rsidRPr="00B37B3D">
        <w:rPr>
          <w:rFonts w:ascii="Times New Roman" w:hAnsi="Times New Roman" w:cs="Times New Roman"/>
          <w:sz w:val="28"/>
          <w:szCs w:val="28"/>
        </w:rPr>
        <w:t xml:space="preserve">7. Регистрация уведомлений осуществляется в день их поступления в журнале регистрации, составленном по форме согласно </w:t>
      </w:r>
      <w:hyperlink w:anchor="sub_3000" w:history="1">
        <w:r w:rsidRPr="00B37B3D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N 2</w:t>
        </w:r>
      </w:hyperlink>
      <w:r w:rsidRPr="00B37B3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B6A20" w:rsidRPr="00B37B3D" w:rsidRDefault="00AB6A20">
      <w:pPr>
        <w:rPr>
          <w:rFonts w:ascii="Times New Roman" w:hAnsi="Times New Roman" w:cs="Times New Roman"/>
          <w:sz w:val="28"/>
          <w:szCs w:val="28"/>
        </w:rPr>
      </w:pPr>
      <w:bookmarkStart w:id="17" w:name="sub_1008"/>
      <w:bookmarkEnd w:id="16"/>
      <w:r w:rsidRPr="00B37B3D">
        <w:rPr>
          <w:rFonts w:ascii="Times New Roman" w:hAnsi="Times New Roman" w:cs="Times New Roman"/>
          <w:sz w:val="28"/>
          <w:szCs w:val="28"/>
        </w:rPr>
        <w:t xml:space="preserve">8. Копия зарегистрированного в установленном порядке уведомления выдается муниципальному служащему на руки под роспись либо направляется по почте с уведомлением о получении. На копии уведомления, подлежащего передаче муниципальному служащему, ставится отметка "Уведомление зарегистрировано" с </w:t>
      </w:r>
      <w:r w:rsidRPr="00B37B3D">
        <w:rPr>
          <w:rFonts w:ascii="Times New Roman" w:hAnsi="Times New Roman" w:cs="Times New Roman"/>
          <w:sz w:val="28"/>
          <w:szCs w:val="28"/>
        </w:rPr>
        <w:lastRenderedPageBreak/>
        <w:t>указанием даты регистрации уведомления, фамилии, имени, отчества и должности лица, зарегистрировавшего данное уведомление.</w:t>
      </w:r>
    </w:p>
    <w:p w:rsidR="00AB6A20" w:rsidRPr="00B37B3D" w:rsidRDefault="00AB6A20">
      <w:pPr>
        <w:rPr>
          <w:rFonts w:ascii="Times New Roman" w:hAnsi="Times New Roman" w:cs="Times New Roman"/>
          <w:sz w:val="28"/>
          <w:szCs w:val="28"/>
        </w:rPr>
      </w:pPr>
      <w:bookmarkStart w:id="18" w:name="sub_1009"/>
      <w:bookmarkEnd w:id="17"/>
      <w:r w:rsidRPr="00B37B3D">
        <w:rPr>
          <w:rFonts w:ascii="Times New Roman" w:hAnsi="Times New Roman" w:cs="Times New Roman"/>
          <w:sz w:val="28"/>
          <w:szCs w:val="28"/>
        </w:rPr>
        <w:t xml:space="preserve">9. </w:t>
      </w:r>
      <w:r w:rsidR="00D3203B" w:rsidRPr="00B37B3D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B37B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203B" w:rsidRPr="00B37B3D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B37B3D">
        <w:rPr>
          <w:rFonts w:ascii="Times New Roman" w:hAnsi="Times New Roman" w:cs="Times New Roman"/>
          <w:sz w:val="28"/>
          <w:szCs w:val="28"/>
        </w:rPr>
        <w:t xml:space="preserve">, кадровые службы (лица, ответственные за кадровое делопроизводство) </w:t>
      </w:r>
      <w:r w:rsidR="00D3203B" w:rsidRPr="00B37B3D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 w:rsidRPr="00B37B3D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D3203B" w:rsidRPr="00B37B3D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B37B3D">
        <w:rPr>
          <w:rFonts w:ascii="Times New Roman" w:hAnsi="Times New Roman" w:cs="Times New Roman"/>
          <w:sz w:val="28"/>
          <w:szCs w:val="28"/>
        </w:rPr>
        <w:t xml:space="preserve"> обеспечивают направление уведомления представителю нанимателя (работодателю) </w:t>
      </w:r>
      <w:r w:rsidR="00D3203B" w:rsidRPr="00B37B3D">
        <w:rPr>
          <w:rFonts w:ascii="Times New Roman" w:hAnsi="Times New Roman" w:cs="Times New Roman"/>
          <w:sz w:val="28"/>
          <w:szCs w:val="28"/>
        </w:rPr>
        <w:t xml:space="preserve">для согласования, </w:t>
      </w:r>
      <w:r w:rsidRPr="00B37B3D">
        <w:rPr>
          <w:rFonts w:ascii="Times New Roman" w:hAnsi="Times New Roman" w:cs="Times New Roman"/>
          <w:sz w:val="28"/>
          <w:szCs w:val="28"/>
        </w:rPr>
        <w:t>в течение трех рабочих дней с момента поступления и регистрации уведомления.</w:t>
      </w:r>
    </w:p>
    <w:p w:rsidR="00AB6A20" w:rsidRPr="00B37B3D" w:rsidRDefault="00AB6A20">
      <w:pPr>
        <w:rPr>
          <w:rFonts w:ascii="Times New Roman" w:hAnsi="Times New Roman" w:cs="Times New Roman"/>
          <w:sz w:val="28"/>
          <w:szCs w:val="28"/>
        </w:rPr>
      </w:pPr>
      <w:bookmarkStart w:id="19" w:name="sub_1010"/>
      <w:bookmarkEnd w:id="18"/>
      <w:r w:rsidRPr="00B37B3D">
        <w:rPr>
          <w:rFonts w:ascii="Times New Roman" w:hAnsi="Times New Roman" w:cs="Times New Roman"/>
          <w:sz w:val="28"/>
          <w:szCs w:val="28"/>
        </w:rPr>
        <w:t>10. Результаты рассмотрения уведомления в соответствии с резолюцией представителя нанимателя (работодателя) доводятся кадровой службой до сведения муниципального служащего, после чего уведомление приобщается к личному делу муниципального служащего по месту его ведения.</w:t>
      </w:r>
    </w:p>
    <w:p w:rsidR="00AB6A20" w:rsidRPr="00B37B3D" w:rsidRDefault="00AB6A20" w:rsidP="002B084C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sub_1011"/>
      <w:bookmarkEnd w:id="19"/>
      <w:r w:rsidRPr="00B37B3D">
        <w:rPr>
          <w:rFonts w:ascii="Times New Roman" w:hAnsi="Times New Roman" w:cs="Times New Roman"/>
          <w:sz w:val="28"/>
          <w:szCs w:val="28"/>
        </w:rPr>
        <w:t xml:space="preserve">11. В случае выполнения иной оплачиваемой работы муниципальным служащим без предварительного уведомления представителя нанимателя (работодателя) или с нарушением </w:t>
      </w:r>
      <w:hyperlink r:id="rId9" w:history="1">
        <w:r w:rsidRPr="00B37B3D">
          <w:rPr>
            <w:rStyle w:val="a4"/>
            <w:rFonts w:ascii="Times New Roman" w:hAnsi="Times New Roman"/>
            <w:color w:val="auto"/>
            <w:sz w:val="28"/>
            <w:szCs w:val="28"/>
          </w:rPr>
          <w:t>статьи 14</w:t>
        </w:r>
      </w:hyperlink>
      <w:r w:rsidRPr="00B37B3D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 кадровой службой проводится проверка соблюдения муниципальным служащим требований к служебному поведению. Материалы проверки по представлению </w:t>
      </w:r>
      <w:r w:rsidR="00D3203B" w:rsidRPr="00B37B3D">
        <w:rPr>
          <w:rFonts w:ascii="Times New Roman" w:hAnsi="Times New Roman" w:cs="Times New Roman"/>
          <w:sz w:val="28"/>
          <w:szCs w:val="28"/>
        </w:rPr>
        <w:t>главы Администрации Константиновского района, руководителей отраслевых (функциональных) органов Администрации Константиновского района</w:t>
      </w:r>
      <w:r w:rsidRPr="00B37B3D">
        <w:rPr>
          <w:rFonts w:ascii="Times New Roman" w:hAnsi="Times New Roman" w:cs="Times New Roman"/>
          <w:sz w:val="28"/>
          <w:szCs w:val="28"/>
        </w:rPr>
        <w:t xml:space="preserve"> направляются в комиссию </w:t>
      </w:r>
      <w:r w:rsidR="002B084C" w:rsidRPr="00B37B3D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служащих, проходящих муниципальную службу в Администрации Константиновского района, и урегулированию конфликта интересов</w:t>
      </w:r>
      <w:r w:rsidR="002B084C" w:rsidRPr="00B37B3D">
        <w:rPr>
          <w:rFonts w:ascii="Times New Roman" w:hAnsi="Times New Roman" w:cs="Times New Roman"/>
          <w:sz w:val="28"/>
          <w:szCs w:val="28"/>
        </w:rPr>
        <w:t xml:space="preserve"> </w:t>
      </w:r>
      <w:r w:rsidRPr="00B37B3D">
        <w:rPr>
          <w:rFonts w:ascii="Times New Roman" w:hAnsi="Times New Roman" w:cs="Times New Roman"/>
          <w:sz w:val="28"/>
          <w:szCs w:val="28"/>
        </w:rPr>
        <w:t>для рассмотрения.</w:t>
      </w:r>
    </w:p>
    <w:p w:rsidR="002B084C" w:rsidRPr="00B37B3D" w:rsidRDefault="00AB6A20" w:rsidP="002B084C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21" w:name="sub_1012"/>
      <w:bookmarkEnd w:id="20"/>
      <w:r w:rsidRPr="00B37B3D">
        <w:rPr>
          <w:rFonts w:ascii="Times New Roman" w:hAnsi="Times New Roman" w:cs="Times New Roman"/>
          <w:sz w:val="28"/>
          <w:szCs w:val="28"/>
        </w:rPr>
        <w:t xml:space="preserve">12. По итогам рассмотрения представления Комиссия принимает решение </w:t>
      </w:r>
      <w:proofErr w:type="gramStart"/>
      <w:r w:rsidRPr="00B37B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B37B3D">
          <w:rPr>
            <w:rStyle w:val="a4"/>
            <w:rFonts w:ascii="Times New Roman" w:hAnsi="Times New Roman"/>
            <w:color w:val="auto"/>
            <w:sz w:val="28"/>
            <w:szCs w:val="28"/>
          </w:rPr>
          <w:t>Положением</w:t>
        </w:r>
      </w:hyperlink>
      <w:r w:rsidRPr="00B37B3D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="002B084C" w:rsidRPr="00B37B3D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</w:t>
      </w:r>
      <w:proofErr w:type="gramEnd"/>
      <w:r w:rsidR="002B084C" w:rsidRPr="00B37B3D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служащих, проходящих муниципальную службу в Администрации Константиновского района, и урегулированию конфликта интересов</w:t>
      </w:r>
      <w:r w:rsidR="002B084C" w:rsidRPr="00B37B3D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hyperlink r:id="rId11" w:history="1">
        <w:r w:rsidR="002B084C" w:rsidRPr="00B37B3D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2B084C" w:rsidRPr="00B37B3D">
        <w:rPr>
          <w:rFonts w:ascii="Times New Roman" w:hAnsi="Times New Roman" w:cs="Times New Roman"/>
          <w:sz w:val="28"/>
          <w:szCs w:val="28"/>
        </w:rPr>
        <w:t xml:space="preserve"> Администрации Константиновского района от 06.11.2014 N 1947.</w:t>
      </w:r>
    </w:p>
    <w:p w:rsidR="00AB6A20" w:rsidRPr="00B37B3D" w:rsidRDefault="00AB6A20">
      <w:pPr>
        <w:rPr>
          <w:rFonts w:ascii="Times New Roman" w:hAnsi="Times New Roman" w:cs="Times New Roman"/>
          <w:sz w:val="28"/>
          <w:szCs w:val="28"/>
        </w:rPr>
      </w:pPr>
      <w:bookmarkStart w:id="22" w:name="sub_1013"/>
      <w:bookmarkEnd w:id="21"/>
      <w:r w:rsidRPr="00B37B3D">
        <w:rPr>
          <w:rFonts w:ascii="Times New Roman" w:hAnsi="Times New Roman" w:cs="Times New Roman"/>
          <w:sz w:val="28"/>
          <w:szCs w:val="28"/>
        </w:rPr>
        <w:t>13. Представление, материалы о выполнении муниципальным служащим иной оплачиваемой работы, копия протокола заседания комиссии, либо выписка из него приобщаются к личному делу муниципального служащего, в отношении которого рассматривался вопрос.</w:t>
      </w:r>
    </w:p>
    <w:p w:rsidR="00AB6A20" w:rsidRPr="00B37B3D" w:rsidRDefault="00AB6A20">
      <w:pPr>
        <w:rPr>
          <w:rFonts w:ascii="Times New Roman" w:hAnsi="Times New Roman" w:cs="Times New Roman"/>
          <w:sz w:val="28"/>
          <w:szCs w:val="28"/>
        </w:rPr>
      </w:pPr>
      <w:bookmarkStart w:id="23" w:name="sub_1014"/>
      <w:bookmarkEnd w:id="22"/>
      <w:r w:rsidRPr="00B37B3D">
        <w:rPr>
          <w:rFonts w:ascii="Times New Roman" w:hAnsi="Times New Roman" w:cs="Times New Roman"/>
          <w:sz w:val="28"/>
          <w:szCs w:val="28"/>
        </w:rPr>
        <w:t>14. Решение представителя нанимателя (работодателя) может быть обжаловано муниципальным служащим в порядке, установленном действующим законодательством.</w:t>
      </w:r>
    </w:p>
    <w:bookmarkEnd w:id="23"/>
    <w:p w:rsidR="00AB6A20" w:rsidRPr="00B37B3D" w:rsidRDefault="00AB6A20">
      <w:pPr>
        <w:rPr>
          <w:rFonts w:ascii="Times New Roman" w:hAnsi="Times New Roman" w:cs="Times New Roman"/>
          <w:sz w:val="28"/>
          <w:szCs w:val="28"/>
        </w:rPr>
      </w:pPr>
    </w:p>
    <w:p w:rsidR="00AB6A20" w:rsidRPr="00B37B3D" w:rsidRDefault="00AB6A20">
      <w:pPr>
        <w:rPr>
          <w:rFonts w:ascii="Times New Roman" w:hAnsi="Times New Roman" w:cs="Times New Roman"/>
          <w:sz w:val="28"/>
          <w:szCs w:val="28"/>
        </w:rPr>
      </w:pPr>
    </w:p>
    <w:p w:rsidR="00AB6A20" w:rsidRPr="005D1300" w:rsidRDefault="0081018F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4" w:name="sub_2000"/>
      <w:r w:rsidRPr="00B37B3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 w:type="page"/>
      </w:r>
      <w:r w:rsidR="00AB6A20" w:rsidRPr="005D130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N 1</w:t>
      </w:r>
      <w:r w:rsidR="00AB6A20" w:rsidRPr="005D130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="00AB6A20" w:rsidRPr="005D1300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="00AB6A20" w:rsidRPr="005D130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уведомления</w:t>
      </w:r>
      <w:r w:rsidR="00AB6A20" w:rsidRPr="005D130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муниципальными служащими представителя</w:t>
      </w:r>
      <w:r w:rsidR="00AB6A20" w:rsidRPr="005D130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нанимателя (работодателя) о намерении</w:t>
      </w:r>
      <w:r w:rsidR="00AB6A20" w:rsidRPr="005D130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выполнять иную оплачиваемую работу</w:t>
      </w:r>
    </w:p>
    <w:bookmarkEnd w:id="24"/>
    <w:p w:rsidR="00AB6A20" w:rsidRPr="00B37B3D" w:rsidRDefault="00AB6A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831"/>
        <w:gridCol w:w="971"/>
        <w:gridCol w:w="4019"/>
      </w:tblGrid>
      <w:tr w:rsidR="00AB6A20" w:rsidRPr="00B37B3D">
        <w:tblPrEx>
          <w:tblCellMar>
            <w:top w:w="0" w:type="dxa"/>
            <w:bottom w:w="0" w:type="dxa"/>
          </w:tblCellMar>
        </w:tblPrEx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A20" w:rsidRPr="00B37B3D">
        <w:tblPrEx>
          <w:tblCellMar>
            <w:top w:w="0" w:type="dxa"/>
            <w:bottom w:w="0" w:type="dxa"/>
          </w:tblCellMar>
        </w:tblPrEx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(представителю нанимателя (работодателю) -</w:t>
            </w:r>
            <w:proofErr w:type="gramEnd"/>
          </w:p>
        </w:tc>
      </w:tr>
      <w:tr w:rsidR="00AB6A20" w:rsidRPr="00B37B3D">
        <w:tblPrEx>
          <w:tblCellMar>
            <w:top w:w="0" w:type="dxa"/>
            <w:bottom w:w="0" w:type="dxa"/>
          </w:tblCellMar>
        </w:tblPrEx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A20" w:rsidRPr="00B37B3D">
        <w:tblPrEx>
          <w:tblCellMar>
            <w:top w:w="0" w:type="dxa"/>
            <w:bottom w:w="0" w:type="dxa"/>
          </w:tblCellMar>
        </w:tblPrEx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Ф.И.О.)</w:t>
            </w:r>
          </w:p>
        </w:tc>
      </w:tr>
      <w:tr w:rsidR="00B37B3D" w:rsidRPr="00B37B3D" w:rsidTr="00B37B3D">
        <w:tblPrEx>
          <w:tblCellMar>
            <w:top w:w="0" w:type="dxa"/>
            <w:bottom w:w="0" w:type="dxa"/>
          </w:tblCellMar>
        </w:tblPrEx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B3D" w:rsidRPr="00B37B3D" w:rsidTr="00B37B3D">
        <w:tblPrEx>
          <w:tblCellMar>
            <w:top w:w="0" w:type="dxa"/>
            <w:bottom w:w="0" w:type="dxa"/>
          </w:tblCellMar>
        </w:tblPrEx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(Ф.И.О., должность)</w:t>
            </w:r>
          </w:p>
        </w:tc>
      </w:tr>
      <w:tr w:rsidR="00B37B3D" w:rsidRPr="00B37B3D" w:rsidTr="00B37B3D">
        <w:tblPrEx>
          <w:tblCellMar>
            <w:top w:w="0" w:type="dxa"/>
            <w:bottom w:w="0" w:type="dxa"/>
          </w:tblCellMar>
        </w:tblPrEx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B3D" w:rsidRPr="00B37B3D" w:rsidRDefault="00B37B3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B3D" w:rsidRPr="00B37B3D" w:rsidRDefault="00B37B3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A20" w:rsidRPr="00B37B3D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A20" w:rsidRPr="00B37B3D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6A20" w:rsidRPr="00933989" w:rsidRDefault="00AB6A20">
            <w:pPr>
              <w:pStyle w:val="1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933989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Уведомление</w:t>
            </w:r>
          </w:p>
        </w:tc>
      </w:tr>
      <w:tr w:rsidR="00AB6A20" w:rsidRPr="00B37B3D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A20" w:rsidRPr="00B37B3D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hyperlink r:id="rId12" w:history="1">
              <w:r w:rsidRPr="00B37B3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с пунктом 2 статьи 11</w:t>
              </w:r>
            </w:hyperlink>
            <w:r w:rsidRPr="00B37B3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02.03.2007 N 25-ФЗ "О муниципальной службе в Российской Федерации" уведомляю Вас о том, что я намере</w:t>
            </w:r>
            <w:proofErr w:type="gramStart"/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B6A20" w:rsidRPr="00B37B3D">
        <w:tblPrEx>
          <w:tblCellMar>
            <w:top w:w="0" w:type="dxa"/>
            <w:bottom w:w="0" w:type="dxa"/>
          </w:tblCellMar>
        </w:tblPrEx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AB6A20" w:rsidRPr="00B37B3D" w:rsidRDefault="00AB6A2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выполнять иную оплачиваемую работу</w:t>
            </w:r>
          </w:p>
        </w:tc>
        <w:tc>
          <w:tcPr>
            <w:tcW w:w="58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A20" w:rsidRPr="00B37B3D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A20" w:rsidRPr="00B37B3D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A20" w:rsidRPr="00B37B3D" w:rsidRDefault="00AB6A2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(указать сведения о деятельности, которую собирается осуществлять)</w:t>
            </w:r>
          </w:p>
        </w:tc>
      </w:tr>
      <w:tr w:rsidR="00AB6A20" w:rsidRPr="00B37B3D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A20" w:rsidRPr="00B37B3D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A20" w:rsidRPr="00B37B3D" w:rsidRDefault="00AB6A2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служащий, место работы, должность, должностные обязанности,</w:t>
            </w:r>
          </w:p>
        </w:tc>
      </w:tr>
      <w:tr w:rsidR="00AB6A20" w:rsidRPr="00B37B3D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A20" w:rsidRPr="00B37B3D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A20" w:rsidRPr="00B37B3D" w:rsidRDefault="00AB6A2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предполагаемые даты выполнения соответствующей работы, иное)</w:t>
            </w:r>
          </w:p>
        </w:tc>
      </w:tr>
      <w:tr w:rsidR="00AB6A20" w:rsidRPr="00B37B3D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указанной работы не повлечет за собой конфликта интересов. При выполнении указанной работы обязуюсь соблюдать требования, предусмотренные </w:t>
            </w:r>
            <w:hyperlink r:id="rId13" w:history="1">
              <w:r w:rsidRPr="00B37B3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статьями 12,</w:t>
              </w:r>
            </w:hyperlink>
            <w:r w:rsidRPr="00B37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B37B3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13</w:t>
              </w:r>
            </w:hyperlink>
            <w:r w:rsidRPr="00B37B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Pr="00B37B3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14</w:t>
              </w:r>
            </w:hyperlink>
            <w:r w:rsidRPr="00B37B3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02.03.2007 N 25-ФЗ "О муниципальной службе в Российской Федерации".</w:t>
            </w:r>
          </w:p>
        </w:tc>
      </w:tr>
      <w:tr w:rsidR="00AB6A20" w:rsidRPr="00B37B3D">
        <w:tblPrEx>
          <w:tblCellMar>
            <w:top w:w="0" w:type="dxa"/>
            <w:bottom w:w="0" w:type="dxa"/>
          </w:tblCellMar>
        </w:tblPrEx>
        <w:tc>
          <w:tcPr>
            <w:tcW w:w="6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A20" w:rsidRPr="00B37B3D">
        <w:tblPrEx>
          <w:tblCellMar>
            <w:top w:w="0" w:type="dxa"/>
            <w:bottom w:w="0" w:type="dxa"/>
          </w:tblCellMar>
        </w:tblPrEx>
        <w:tc>
          <w:tcPr>
            <w:tcW w:w="6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A20" w:rsidRPr="00B37B3D" w:rsidRDefault="00AB6A20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AB6A20" w:rsidRPr="00B37B3D">
        <w:tblPrEx>
          <w:tblCellMar>
            <w:top w:w="0" w:type="dxa"/>
            <w:bottom w:w="0" w:type="dxa"/>
          </w:tblCellMar>
        </w:tblPrEx>
        <w:tc>
          <w:tcPr>
            <w:tcW w:w="6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A20" w:rsidRPr="00B37B3D">
        <w:tblPrEx>
          <w:tblCellMar>
            <w:top w:w="0" w:type="dxa"/>
            <w:bottom w:w="0" w:type="dxa"/>
          </w:tblCellMar>
        </w:tblPrEx>
        <w:tc>
          <w:tcPr>
            <w:tcW w:w="6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A20" w:rsidRPr="00B37B3D" w:rsidRDefault="00AB6A20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81018F" w:rsidRPr="00B37B3D" w:rsidRDefault="0081018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sectPr w:rsidR="0081018F" w:rsidRPr="00B37B3D" w:rsidSect="000122E7">
          <w:pgSz w:w="11900" w:h="16800"/>
          <w:pgMar w:top="567" w:right="800" w:bottom="1440" w:left="1100" w:header="720" w:footer="720" w:gutter="0"/>
          <w:cols w:space="720"/>
          <w:noEndnote/>
        </w:sectPr>
      </w:pPr>
      <w:bookmarkStart w:id="25" w:name="sub_3000"/>
    </w:p>
    <w:p w:rsidR="00AB6A20" w:rsidRPr="00B37B3D" w:rsidRDefault="00AB6A2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37B3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N 2</w:t>
      </w:r>
      <w:r w:rsidRPr="00B37B3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B37B3D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B37B3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уведомления</w:t>
      </w:r>
      <w:r w:rsidRPr="00B37B3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муниципальными служащими представителя</w:t>
      </w:r>
      <w:r w:rsidRPr="00B37B3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нанимателя (работодателя) о намерении</w:t>
      </w:r>
      <w:r w:rsidRPr="00B37B3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выполнять иную оплачиваемую работу</w:t>
      </w:r>
    </w:p>
    <w:bookmarkEnd w:id="25"/>
    <w:p w:rsidR="00AB6A20" w:rsidRPr="00B37B3D" w:rsidRDefault="00AB6A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272"/>
        <w:gridCol w:w="1843"/>
        <w:gridCol w:w="2091"/>
        <w:gridCol w:w="2162"/>
        <w:gridCol w:w="2112"/>
        <w:gridCol w:w="1956"/>
        <w:gridCol w:w="2240"/>
        <w:gridCol w:w="54"/>
      </w:tblGrid>
      <w:tr w:rsidR="00B37B3D" w:rsidRPr="00B37B3D" w:rsidTr="00561F08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7B3D" w:rsidRPr="00933989" w:rsidRDefault="00AB6A20" w:rsidP="00B37B3D">
            <w:pPr>
              <w:pStyle w:val="1"/>
              <w:rPr>
                <w:rFonts w:ascii="Times New Roman" w:hAnsi="Times New Roman"/>
                <w:b w:val="0"/>
                <w:kern w:val="0"/>
                <w:sz w:val="28"/>
                <w:szCs w:val="28"/>
                <w:lang w:val="ru-RU" w:eastAsia="ru-RU"/>
              </w:rPr>
            </w:pPr>
            <w:r w:rsidRPr="00933989">
              <w:rPr>
                <w:rFonts w:ascii="Times New Roman" w:hAnsi="Times New Roman"/>
                <w:b w:val="0"/>
                <w:kern w:val="0"/>
                <w:sz w:val="28"/>
                <w:szCs w:val="28"/>
                <w:lang w:val="ru-RU" w:eastAsia="ru-RU"/>
              </w:rPr>
              <w:t>Журнал</w:t>
            </w:r>
          </w:p>
          <w:p w:rsidR="00AB6A20" w:rsidRPr="00933989" w:rsidRDefault="00AB6A20" w:rsidP="00B37B3D">
            <w:pPr>
              <w:pStyle w:val="1"/>
              <w:rPr>
                <w:rFonts w:ascii="Times New Roman" w:hAnsi="Times New Roman"/>
                <w:b w:val="0"/>
                <w:kern w:val="0"/>
                <w:sz w:val="28"/>
                <w:szCs w:val="28"/>
                <w:lang w:val="ru-RU" w:eastAsia="ru-RU"/>
              </w:rPr>
            </w:pPr>
            <w:r w:rsidRPr="00933989">
              <w:rPr>
                <w:rFonts w:ascii="Times New Roman" w:hAnsi="Times New Roman"/>
                <w:b w:val="0"/>
                <w:kern w:val="0"/>
                <w:sz w:val="28"/>
                <w:szCs w:val="28"/>
                <w:lang w:val="ru-RU" w:eastAsia="ru-RU"/>
              </w:rPr>
              <w:t>регистрации уведомлений муниципальными служащими представителя нанимателя (работодателя) о намерении выполнять иную оплачиваемую работу</w:t>
            </w:r>
          </w:p>
        </w:tc>
      </w:tr>
      <w:tr w:rsidR="00B37B3D" w:rsidRPr="00B37B3D" w:rsidTr="00561F08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B3D" w:rsidRPr="00B37B3D" w:rsidTr="00561F08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B6A20" w:rsidRPr="00B37B3D" w:rsidRDefault="00AB6A2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Дата рассмотрения уведомления, краткое содержание резолюции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A20" w:rsidRPr="00B37B3D" w:rsidRDefault="00AB6A2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Дата ознакомления муниципального служащего с решением</w:t>
            </w:r>
          </w:p>
        </w:tc>
      </w:tr>
      <w:tr w:rsidR="00B37B3D" w:rsidRPr="00B37B3D" w:rsidTr="00561F08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A20" w:rsidRPr="00B37B3D" w:rsidRDefault="00AB6A2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7B3D" w:rsidRPr="00B37B3D" w:rsidTr="00561F08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B3D" w:rsidRPr="00B37B3D" w:rsidTr="00561F08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B3D" w:rsidRPr="00B37B3D" w:rsidTr="00561F08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B3D" w:rsidRPr="00B37B3D" w:rsidTr="00561F08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A20" w:rsidRPr="00B37B3D" w:rsidRDefault="00AB6A2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A20" w:rsidRDefault="00AB6A20">
      <w:pPr>
        <w:rPr>
          <w:rFonts w:ascii="Times New Roman" w:hAnsi="Times New Roman" w:cs="Times New Roman"/>
          <w:sz w:val="28"/>
          <w:szCs w:val="28"/>
        </w:rPr>
      </w:pPr>
    </w:p>
    <w:p w:rsidR="00EF2AD6" w:rsidRDefault="00EF2AD6">
      <w:pPr>
        <w:rPr>
          <w:rFonts w:ascii="Times New Roman" w:hAnsi="Times New Roman" w:cs="Times New Roman"/>
          <w:sz w:val="28"/>
          <w:szCs w:val="28"/>
        </w:rPr>
      </w:pPr>
    </w:p>
    <w:sectPr w:rsidR="00EF2AD6" w:rsidSect="0081018F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AE"/>
    <w:rsid w:val="000122E7"/>
    <w:rsid w:val="0021457E"/>
    <w:rsid w:val="0024299E"/>
    <w:rsid w:val="00245172"/>
    <w:rsid w:val="002B084C"/>
    <w:rsid w:val="002F114B"/>
    <w:rsid w:val="003F7F80"/>
    <w:rsid w:val="00561F08"/>
    <w:rsid w:val="005A727E"/>
    <w:rsid w:val="005D1300"/>
    <w:rsid w:val="0081018F"/>
    <w:rsid w:val="00867206"/>
    <w:rsid w:val="00933989"/>
    <w:rsid w:val="00AB6A20"/>
    <w:rsid w:val="00B37B3D"/>
    <w:rsid w:val="00C03E0B"/>
    <w:rsid w:val="00C24CAF"/>
    <w:rsid w:val="00D206EE"/>
    <w:rsid w:val="00D3203B"/>
    <w:rsid w:val="00E06721"/>
    <w:rsid w:val="00E338AE"/>
    <w:rsid w:val="00EF2AD6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customStyle="1" w:styleId="Postan">
    <w:name w:val="Postan"/>
    <w:basedOn w:val="a"/>
    <w:rsid w:val="00E0672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paragraph" w:styleId="affff0">
    <w:name w:val="Balloon Text"/>
    <w:basedOn w:val="a"/>
    <w:link w:val="affff1"/>
    <w:uiPriority w:val="99"/>
    <w:semiHidden/>
    <w:unhideWhenUsed/>
    <w:rsid w:val="005A727E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ffff1">
    <w:name w:val="Текст выноски Знак"/>
    <w:link w:val="affff0"/>
    <w:uiPriority w:val="99"/>
    <w:semiHidden/>
    <w:rsid w:val="005A72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customStyle="1" w:styleId="Postan">
    <w:name w:val="Postan"/>
    <w:basedOn w:val="a"/>
    <w:rsid w:val="00E0672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paragraph" w:styleId="affff0">
    <w:name w:val="Balloon Text"/>
    <w:basedOn w:val="a"/>
    <w:link w:val="affff1"/>
    <w:uiPriority w:val="99"/>
    <w:semiHidden/>
    <w:unhideWhenUsed/>
    <w:rsid w:val="005A727E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ffff1">
    <w:name w:val="Текст выноски Знак"/>
    <w:link w:val="affff0"/>
    <w:uiPriority w:val="99"/>
    <w:semiHidden/>
    <w:rsid w:val="005A7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2052272.1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9522212.0" TargetMode="External"/><Relationship Id="rId12" Type="http://schemas.openxmlformats.org/officeDocument/2006/relationships/hyperlink" Target="garantF1://12052272.11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9410712.0" TargetMode="External"/><Relationship Id="rId11" Type="http://schemas.openxmlformats.org/officeDocument/2006/relationships/hyperlink" Target="garantF1://19410712.0" TargetMode="External"/><Relationship Id="rId5" Type="http://schemas.openxmlformats.org/officeDocument/2006/relationships/hyperlink" Target="garantF1://12052272.112" TargetMode="External"/><Relationship Id="rId15" Type="http://schemas.openxmlformats.org/officeDocument/2006/relationships/hyperlink" Target="garantF1://12052272.14" TargetMode="External"/><Relationship Id="rId10" Type="http://schemas.openxmlformats.org/officeDocument/2006/relationships/hyperlink" Target="garantF1://19410712.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14" TargetMode="External"/><Relationship Id="rId14" Type="http://schemas.openxmlformats.org/officeDocument/2006/relationships/hyperlink" Target="garantF1://12052272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979</Words>
  <Characters>8643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9603</CharactersWithSpaces>
  <SharedDoc>false</SharedDoc>
  <HLinks>
    <vt:vector size="108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7471166</vt:i4>
      </vt:variant>
      <vt:variant>
        <vt:i4>42</vt:i4>
      </vt:variant>
      <vt:variant>
        <vt:i4>0</vt:i4>
      </vt:variant>
      <vt:variant>
        <vt:i4>5</vt:i4>
      </vt:variant>
      <vt:variant>
        <vt:lpwstr>garantf1://12052272.12/</vt:lpwstr>
      </vt:variant>
      <vt:variant>
        <vt:lpwstr/>
      </vt:variant>
      <vt:variant>
        <vt:i4>6160396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garantf1://12052272.112/</vt:lpwstr>
      </vt:variant>
      <vt:variant>
        <vt:lpwstr/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7274549</vt:i4>
      </vt:variant>
      <vt:variant>
        <vt:i4>33</vt:i4>
      </vt:variant>
      <vt:variant>
        <vt:i4>0</vt:i4>
      </vt:variant>
      <vt:variant>
        <vt:i4>5</vt:i4>
      </vt:variant>
      <vt:variant>
        <vt:lpwstr>garantf1://19410712.0/</vt:lpwstr>
      </vt:variant>
      <vt:variant>
        <vt:lpwstr/>
      </vt:variant>
      <vt:variant>
        <vt:i4>4194311</vt:i4>
      </vt:variant>
      <vt:variant>
        <vt:i4>30</vt:i4>
      </vt:variant>
      <vt:variant>
        <vt:i4>0</vt:i4>
      </vt:variant>
      <vt:variant>
        <vt:i4>5</vt:i4>
      </vt:variant>
      <vt:variant>
        <vt:lpwstr>garantf1://19410712.2000/</vt:lpwstr>
      </vt:variant>
      <vt:variant>
        <vt:lpwstr/>
      </vt:variant>
      <vt:variant>
        <vt:i4>7602238</vt:i4>
      </vt:variant>
      <vt:variant>
        <vt:i4>27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7274559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7077939</vt:i4>
      </vt:variant>
      <vt:variant>
        <vt:i4>12</vt:i4>
      </vt:variant>
      <vt:variant>
        <vt:i4>0</vt:i4>
      </vt:variant>
      <vt:variant>
        <vt:i4>5</vt:i4>
      </vt:variant>
      <vt:variant>
        <vt:lpwstr>garantf1://19522212.0/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garantf1://19410712.0/</vt:lpwstr>
      </vt:variant>
      <vt:variant>
        <vt:lpwstr/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garantf1://12052272.112/</vt:lpwstr>
      </vt:variant>
      <vt:variant>
        <vt:lpwstr/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garantf1://19422212.0/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Алексей Арешев</cp:lastModifiedBy>
  <cp:revision>2</cp:revision>
  <cp:lastPrinted>2016-04-06T10:35:00Z</cp:lastPrinted>
  <dcterms:created xsi:type="dcterms:W3CDTF">2016-04-11T16:19:00Z</dcterms:created>
  <dcterms:modified xsi:type="dcterms:W3CDTF">2016-04-11T16:19:00Z</dcterms:modified>
</cp:coreProperties>
</file>