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70" w:rsidRPr="00873707" w:rsidRDefault="001F4C70" w:rsidP="001F4C70">
      <w:pPr>
        <w:jc w:val="center"/>
        <w:rPr>
          <w:spacing w:val="28"/>
        </w:rPr>
      </w:pPr>
      <w:bookmarkStart w:id="0" w:name="_GoBack"/>
      <w:bookmarkEnd w:id="0"/>
      <w:r w:rsidRPr="00873707">
        <w:t>РОССИЙСКАЯ ФЕДЕРАЦИЯ</w:t>
      </w:r>
    </w:p>
    <w:p w:rsidR="001F4C70" w:rsidRPr="00873707" w:rsidRDefault="001F4C70" w:rsidP="001F4C70">
      <w:pPr>
        <w:ind w:left="500"/>
        <w:jc w:val="center"/>
        <w:rPr>
          <w:spacing w:val="28"/>
        </w:rPr>
      </w:pPr>
      <w:r w:rsidRPr="00873707">
        <w:rPr>
          <w:spacing w:val="28"/>
        </w:rPr>
        <w:t xml:space="preserve">РОСТОВСКАЯ ОБЛАСТЬ </w:t>
      </w:r>
    </w:p>
    <w:p w:rsidR="001F4C70" w:rsidRPr="00873707" w:rsidRDefault="001F4C70" w:rsidP="001F4C70">
      <w:pPr>
        <w:pStyle w:val="1"/>
        <w:jc w:val="center"/>
        <w:rPr>
          <w:spacing w:val="28"/>
          <w:szCs w:val="28"/>
        </w:rPr>
      </w:pPr>
      <w:r w:rsidRPr="00873707">
        <w:rPr>
          <w:spacing w:val="28"/>
          <w:szCs w:val="28"/>
        </w:rPr>
        <w:t xml:space="preserve">МУНИЦИПАЛЬНОЕ ОБРАЗОВАНИЕ </w:t>
      </w:r>
    </w:p>
    <w:p w:rsidR="001F4C70" w:rsidRPr="00873707" w:rsidRDefault="001F4C70" w:rsidP="001F4C70">
      <w:pPr>
        <w:pStyle w:val="1"/>
        <w:jc w:val="center"/>
        <w:rPr>
          <w:spacing w:val="28"/>
          <w:szCs w:val="28"/>
        </w:rPr>
      </w:pPr>
      <w:r w:rsidRPr="00873707">
        <w:rPr>
          <w:spacing w:val="28"/>
          <w:szCs w:val="28"/>
        </w:rPr>
        <w:t>«КОНСТАНТИНОВСКИЙ РАЙОН»</w:t>
      </w:r>
    </w:p>
    <w:p w:rsidR="001F4C70" w:rsidRPr="00873707" w:rsidRDefault="001F4C70" w:rsidP="001F4C70"/>
    <w:p w:rsidR="001F4C70" w:rsidRPr="00873707" w:rsidRDefault="001F4C70" w:rsidP="001F4C70">
      <w:pPr>
        <w:jc w:val="center"/>
      </w:pPr>
      <w:r w:rsidRPr="00873707">
        <w:t>АДМИНИСТРАЦИЯ КОНСТАНТИНОВСКОГО РАЙОНА</w:t>
      </w:r>
    </w:p>
    <w:p w:rsidR="001F4C70" w:rsidRPr="00873707" w:rsidRDefault="001F4C70" w:rsidP="001F4C70">
      <w:pPr>
        <w:pStyle w:val="1"/>
        <w:jc w:val="center"/>
        <w:rPr>
          <w:spacing w:val="28"/>
          <w:szCs w:val="28"/>
        </w:rPr>
      </w:pPr>
    </w:p>
    <w:p w:rsidR="001F4C70" w:rsidRPr="00873707" w:rsidRDefault="001F4C70" w:rsidP="001F4C70">
      <w:pPr>
        <w:pStyle w:val="1"/>
        <w:jc w:val="center"/>
        <w:rPr>
          <w:spacing w:val="28"/>
          <w:szCs w:val="28"/>
        </w:rPr>
      </w:pPr>
      <w:r w:rsidRPr="00873707">
        <w:rPr>
          <w:spacing w:val="28"/>
          <w:szCs w:val="28"/>
        </w:rPr>
        <w:t>ПОСТАНОВЛЕНИЕ</w:t>
      </w:r>
    </w:p>
    <w:tbl>
      <w:tblPr>
        <w:tblW w:w="0" w:type="auto"/>
        <w:tblLook w:val="01E0" w:firstRow="1" w:lastRow="1" w:firstColumn="1" w:lastColumn="1" w:noHBand="0" w:noVBand="0"/>
      </w:tblPr>
      <w:tblGrid>
        <w:gridCol w:w="3205"/>
        <w:gridCol w:w="1663"/>
        <w:gridCol w:w="1617"/>
        <w:gridCol w:w="3086"/>
      </w:tblGrid>
      <w:tr w:rsidR="001F4C70" w:rsidRPr="00873707">
        <w:tc>
          <w:tcPr>
            <w:tcW w:w="3205" w:type="dxa"/>
          </w:tcPr>
          <w:p w:rsidR="001F4C70" w:rsidRPr="00873707" w:rsidRDefault="006E7FDA" w:rsidP="005265F9">
            <w:r>
              <w:t>27.11.2015</w:t>
            </w:r>
          </w:p>
        </w:tc>
        <w:tc>
          <w:tcPr>
            <w:tcW w:w="3280" w:type="dxa"/>
            <w:gridSpan w:val="2"/>
          </w:tcPr>
          <w:p w:rsidR="001F4C70" w:rsidRPr="00873707" w:rsidRDefault="001F4C70" w:rsidP="002C47BE"/>
        </w:tc>
        <w:tc>
          <w:tcPr>
            <w:tcW w:w="3086" w:type="dxa"/>
          </w:tcPr>
          <w:p w:rsidR="001F4C70" w:rsidRPr="00873707" w:rsidRDefault="00083E4B" w:rsidP="006E7FDA">
            <w:pPr>
              <w:jc w:val="center"/>
            </w:pPr>
            <w:r>
              <w:t xml:space="preserve">                                                                                                                                                                                                                                                                                                                                                     </w:t>
            </w:r>
            <w:r w:rsidR="001F4C70" w:rsidRPr="00873707">
              <w:t xml:space="preserve">№ </w:t>
            </w:r>
            <w:r w:rsidR="006E7FDA">
              <w:t>886</w:t>
            </w:r>
          </w:p>
        </w:tc>
      </w:tr>
      <w:tr w:rsidR="001F4C70" w:rsidRPr="00873707">
        <w:tc>
          <w:tcPr>
            <w:tcW w:w="3205" w:type="dxa"/>
          </w:tcPr>
          <w:p w:rsidR="001F4C70" w:rsidRPr="00873707" w:rsidRDefault="001F4C70" w:rsidP="002C47BE"/>
        </w:tc>
        <w:tc>
          <w:tcPr>
            <w:tcW w:w="3280" w:type="dxa"/>
            <w:gridSpan w:val="2"/>
          </w:tcPr>
          <w:p w:rsidR="001F4C70" w:rsidRPr="00873707" w:rsidRDefault="001F4C70" w:rsidP="002C47BE">
            <w:pPr>
              <w:jc w:val="center"/>
            </w:pPr>
            <w:r w:rsidRPr="00873707">
              <w:t>Константиновск</w:t>
            </w:r>
          </w:p>
        </w:tc>
        <w:tc>
          <w:tcPr>
            <w:tcW w:w="3086" w:type="dxa"/>
          </w:tcPr>
          <w:p w:rsidR="001F4C70" w:rsidRPr="00873707" w:rsidRDefault="001F4C70" w:rsidP="002C47BE"/>
        </w:tc>
      </w:tr>
      <w:tr w:rsidR="001F4C70" w:rsidRPr="00873707">
        <w:tc>
          <w:tcPr>
            <w:tcW w:w="4868" w:type="dxa"/>
            <w:gridSpan w:val="2"/>
          </w:tcPr>
          <w:p w:rsidR="001F4C70" w:rsidRDefault="001F4C70" w:rsidP="00BF09DC">
            <w:pPr>
              <w:pStyle w:val="ConsTitle"/>
              <w:snapToGrid w:val="0"/>
              <w:ind w:left="-43"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О внесении изменений в постановлени</w:t>
            </w:r>
            <w:r w:rsidR="00BF09DC">
              <w:rPr>
                <w:rFonts w:ascii="Times New Roman" w:hAnsi="Times New Roman" w:cs="Times New Roman"/>
                <w:b w:val="0"/>
                <w:bCs w:val="0"/>
                <w:sz w:val="28"/>
                <w:szCs w:val="28"/>
              </w:rPr>
              <w:t>я</w:t>
            </w:r>
            <w:r>
              <w:rPr>
                <w:rFonts w:ascii="Times New Roman" w:hAnsi="Times New Roman" w:cs="Times New Roman"/>
                <w:b w:val="0"/>
                <w:bCs w:val="0"/>
                <w:sz w:val="28"/>
                <w:szCs w:val="28"/>
              </w:rPr>
              <w:t xml:space="preserve"> Администрации Константиновского района от 14.10.2013 г. № 1957 </w:t>
            </w:r>
            <w:r w:rsidR="00BF09DC">
              <w:rPr>
                <w:rFonts w:ascii="Times New Roman" w:hAnsi="Times New Roman" w:cs="Times New Roman"/>
                <w:b w:val="0"/>
                <w:bCs w:val="0"/>
                <w:sz w:val="28"/>
                <w:szCs w:val="28"/>
              </w:rPr>
              <w:t xml:space="preserve">и от </w:t>
            </w:r>
            <w:r w:rsidR="00BF09DC" w:rsidRPr="00BF09DC">
              <w:rPr>
                <w:rFonts w:ascii="Times New Roman" w:hAnsi="Times New Roman" w:cs="Times New Roman"/>
                <w:b w:val="0"/>
                <w:bCs w:val="0"/>
                <w:sz w:val="28"/>
                <w:szCs w:val="28"/>
              </w:rPr>
              <w:t xml:space="preserve">28.11.2014 г. №2114 </w:t>
            </w:r>
          </w:p>
          <w:p w:rsidR="00BF09DC" w:rsidRDefault="00BF09DC" w:rsidP="00BF09DC">
            <w:pPr>
              <w:pStyle w:val="ConsTitle"/>
              <w:snapToGrid w:val="0"/>
              <w:ind w:left="-43" w:right="0"/>
              <w:jc w:val="both"/>
              <w:rPr>
                <w:rFonts w:ascii="Times New Roman" w:hAnsi="Times New Roman" w:cs="Times New Roman"/>
                <w:b w:val="0"/>
                <w:bCs w:val="0"/>
                <w:sz w:val="28"/>
                <w:szCs w:val="28"/>
              </w:rPr>
            </w:pPr>
          </w:p>
          <w:p w:rsidR="00BF09DC" w:rsidRPr="00873707" w:rsidRDefault="00BF09DC" w:rsidP="00BF09DC">
            <w:pPr>
              <w:pStyle w:val="ConsTitle"/>
              <w:snapToGrid w:val="0"/>
              <w:ind w:left="-43" w:right="0"/>
              <w:jc w:val="both"/>
            </w:pPr>
          </w:p>
        </w:tc>
        <w:tc>
          <w:tcPr>
            <w:tcW w:w="4703" w:type="dxa"/>
            <w:gridSpan w:val="2"/>
          </w:tcPr>
          <w:p w:rsidR="001F4C70" w:rsidRPr="00873707" w:rsidRDefault="001F4C70" w:rsidP="002C47BE"/>
        </w:tc>
      </w:tr>
    </w:tbl>
    <w:p w:rsidR="001F4C70" w:rsidRPr="000C2702" w:rsidRDefault="001F4C70" w:rsidP="001F4C70">
      <w:pPr>
        <w:widowControl w:val="0"/>
        <w:suppressAutoHyphens/>
        <w:ind w:left="20" w:right="-1" w:firstLine="540"/>
        <w:jc w:val="both"/>
        <w:rPr>
          <w:rFonts w:eastAsia="Arial Unicode MS"/>
          <w:bCs/>
          <w:kern w:val="1"/>
          <w:lang/>
        </w:rPr>
      </w:pPr>
      <w:r w:rsidRPr="000C2702">
        <w:rPr>
          <w:rFonts w:eastAsia="Arial Unicode MS"/>
          <w:kern w:val="1"/>
          <w:lang/>
        </w:rPr>
        <w:t>В</w:t>
      </w:r>
      <w:r w:rsidR="00A00473">
        <w:rPr>
          <w:rFonts w:eastAsia="Arial Unicode MS"/>
          <w:kern w:val="1"/>
          <w:lang/>
        </w:rPr>
        <w:t xml:space="preserve"> соответствии с постановлением от 21.08.2013 года № 1569 «Об утверждении Порядка разработки, реализации и оценки эффективности муниципальных программ Константиновского района»,</w:t>
      </w:r>
      <w:r w:rsidR="00A00473" w:rsidRPr="00A00473">
        <w:rPr>
          <w:rFonts w:eastAsia="Arial Unicode MS"/>
          <w:kern w:val="1"/>
          <w:lang/>
        </w:rPr>
        <w:t xml:space="preserve"> </w:t>
      </w:r>
      <w:r w:rsidR="00A00473">
        <w:rPr>
          <w:rFonts w:eastAsia="Arial Unicode MS"/>
          <w:kern w:val="1"/>
          <w:lang/>
        </w:rPr>
        <w:t>с постановлением от 27.08.2013 года № 1640 «Об утверждении Методических рекомендаций по разработке и реализации муниципальных программ Константиновского района»,</w:t>
      </w:r>
      <w:r w:rsidR="004330B5">
        <w:rPr>
          <w:rFonts w:eastAsia="Arial Unicode MS"/>
          <w:kern w:val="1"/>
          <w:lang/>
        </w:rPr>
        <w:t xml:space="preserve"> в связи с</w:t>
      </w:r>
      <w:r w:rsidR="00A00473">
        <w:rPr>
          <w:rFonts w:eastAsia="Arial Unicode MS"/>
          <w:kern w:val="1"/>
          <w:lang/>
        </w:rPr>
        <w:t xml:space="preserve"> </w:t>
      </w:r>
      <w:r w:rsidRPr="000C2702">
        <w:rPr>
          <w:rFonts w:eastAsia="Arial Unicode MS"/>
          <w:kern w:val="1"/>
          <w:lang/>
        </w:rPr>
        <w:t>необходимостью уточнения объемов</w:t>
      </w:r>
      <w:r w:rsidR="00A00473">
        <w:rPr>
          <w:rFonts w:eastAsia="Arial Unicode MS"/>
          <w:kern w:val="1"/>
          <w:lang/>
        </w:rPr>
        <w:t xml:space="preserve">  бюджетных ассигнований на 2016 год и плановый период 2017-2018</w:t>
      </w:r>
      <w:r w:rsidRPr="000C2702">
        <w:rPr>
          <w:rFonts w:eastAsia="Arial Unicode MS"/>
          <w:kern w:val="1"/>
          <w:lang/>
        </w:rPr>
        <w:t xml:space="preserve"> год в  муниципальной программе Константиновского района «Обеспечение общественного порядка и противодействие преступности» </w:t>
      </w:r>
    </w:p>
    <w:p w:rsidR="00554325" w:rsidRDefault="00554325" w:rsidP="001F4C70">
      <w:pPr>
        <w:spacing w:line="360" w:lineRule="auto"/>
        <w:ind w:firstLine="601"/>
        <w:jc w:val="center"/>
        <w:rPr>
          <w:color w:val="000000"/>
        </w:rPr>
      </w:pPr>
    </w:p>
    <w:p w:rsidR="001F4C70" w:rsidRPr="00873707" w:rsidRDefault="001F4C70" w:rsidP="001F4C70">
      <w:pPr>
        <w:spacing w:line="360" w:lineRule="auto"/>
        <w:ind w:firstLine="601"/>
        <w:jc w:val="center"/>
        <w:rPr>
          <w:color w:val="000000"/>
        </w:rPr>
      </w:pPr>
      <w:r w:rsidRPr="00873707">
        <w:rPr>
          <w:color w:val="000000"/>
        </w:rPr>
        <w:t>ПОСТАНОВЛЯЮ:</w:t>
      </w:r>
    </w:p>
    <w:p w:rsidR="001F4C70" w:rsidRDefault="001F4C70" w:rsidP="001F4C70">
      <w:pPr>
        <w:numPr>
          <w:ilvl w:val="0"/>
          <w:numId w:val="21"/>
        </w:numPr>
        <w:tabs>
          <w:tab w:val="left" w:pos="1560"/>
        </w:tabs>
        <w:ind w:left="0" w:firstLine="709"/>
        <w:jc w:val="both"/>
        <w:rPr>
          <w:kern w:val="1"/>
          <w:lang w:eastAsia="ar-SA"/>
        </w:rPr>
      </w:pPr>
      <w:r w:rsidRPr="002D4312">
        <w:rPr>
          <w:kern w:val="1"/>
          <w:lang w:eastAsia="ar-SA"/>
        </w:rPr>
        <w:t>Внести следующие изменения в постановление Администрации Константиновского района от</w:t>
      </w:r>
      <w:r w:rsidR="004D3A99">
        <w:rPr>
          <w:kern w:val="1"/>
          <w:lang w:eastAsia="ar-SA"/>
        </w:rPr>
        <w:t xml:space="preserve"> </w:t>
      </w:r>
      <w:r w:rsidRPr="002D4312">
        <w:rPr>
          <w:kern w:val="1"/>
          <w:lang w:eastAsia="ar-SA"/>
        </w:rPr>
        <w:t>14.10.2013 №1957  «Обеспечение общественного порядка и противодействие преступности</w:t>
      </w:r>
      <w:r w:rsidR="00692E27">
        <w:rPr>
          <w:kern w:val="1"/>
          <w:lang w:eastAsia="ar-SA"/>
        </w:rPr>
        <w:t xml:space="preserve"> </w:t>
      </w:r>
      <w:r w:rsidRPr="002D4312">
        <w:rPr>
          <w:kern w:val="1"/>
          <w:lang w:eastAsia="ar-SA"/>
        </w:rPr>
        <w:t xml:space="preserve">» (в редакции постановлений </w:t>
      </w:r>
      <w:r w:rsidRPr="008F1092">
        <w:rPr>
          <w:rFonts w:eastAsia="Arial Unicode MS"/>
          <w:spacing w:val="-4"/>
          <w:kern w:val="1"/>
          <w:lang/>
        </w:rPr>
        <w:t>от 10.04.2014 №597, от 19.05.2014 №778, от 04.08.2014 №1263, от 10.10.2014 №1798, от 10.12.2014 №2205, от 25.12.2014 №2366</w:t>
      </w:r>
      <w:r w:rsidR="005265F9">
        <w:rPr>
          <w:rFonts w:eastAsia="Arial Unicode MS"/>
          <w:spacing w:val="-4"/>
          <w:kern w:val="1"/>
          <w:lang/>
        </w:rPr>
        <w:t>, от 25.03.2015 №400</w:t>
      </w:r>
      <w:r w:rsidR="00A00473">
        <w:rPr>
          <w:rFonts w:eastAsia="Arial Unicode MS"/>
          <w:spacing w:val="-4"/>
          <w:kern w:val="1"/>
          <w:lang/>
        </w:rPr>
        <w:t>, от 16.07.2015 №417</w:t>
      </w:r>
      <w:r w:rsidR="005712A0">
        <w:rPr>
          <w:rFonts w:eastAsia="Arial Unicode MS"/>
          <w:spacing w:val="-4"/>
          <w:kern w:val="1"/>
          <w:lang/>
        </w:rPr>
        <w:t xml:space="preserve">, от </w:t>
      </w:r>
      <w:r w:rsidR="00C63C07">
        <w:rPr>
          <w:rFonts w:eastAsia="Arial Unicode MS"/>
          <w:spacing w:val="-4"/>
          <w:kern w:val="1"/>
          <w:lang/>
        </w:rPr>
        <w:t>02.10.2015 №671</w:t>
      </w:r>
      <w:r w:rsidRPr="008F1092">
        <w:rPr>
          <w:rFonts w:eastAsia="Arial Unicode MS"/>
          <w:spacing w:val="-4"/>
          <w:kern w:val="1"/>
          <w:lang/>
        </w:rPr>
        <w:t>)</w:t>
      </w:r>
      <w:r w:rsidRPr="008F1092">
        <w:rPr>
          <w:kern w:val="1"/>
          <w:lang w:eastAsia="ar-SA"/>
        </w:rPr>
        <w:t>:</w:t>
      </w:r>
    </w:p>
    <w:p w:rsidR="00554325" w:rsidRDefault="00554325" w:rsidP="00554325">
      <w:pPr>
        <w:numPr>
          <w:ilvl w:val="1"/>
          <w:numId w:val="21"/>
        </w:numPr>
        <w:tabs>
          <w:tab w:val="left" w:pos="1560"/>
        </w:tabs>
        <w:jc w:val="both"/>
        <w:rPr>
          <w:kern w:val="1"/>
          <w:lang w:eastAsia="ar-SA"/>
        </w:rPr>
      </w:pPr>
      <w:r>
        <w:rPr>
          <w:kern w:val="1"/>
          <w:lang w:eastAsia="ar-SA"/>
        </w:rPr>
        <w:t xml:space="preserve">В </w:t>
      </w:r>
      <w:r w:rsidR="009521AE">
        <w:rPr>
          <w:kern w:val="1"/>
          <w:lang w:eastAsia="ar-SA"/>
        </w:rPr>
        <w:t xml:space="preserve">строке </w:t>
      </w:r>
      <w:r w:rsidRPr="00554325">
        <w:rPr>
          <w:kern w:val="1"/>
          <w:lang w:eastAsia="ar-SA"/>
        </w:rPr>
        <w:t xml:space="preserve">Паспорта муниципальной программы Константиновского района «Обеспечение общественного порядка и противодействие преступности» </w:t>
      </w:r>
      <w:r>
        <w:rPr>
          <w:kern w:val="1"/>
          <w:lang w:eastAsia="ar-SA"/>
        </w:rPr>
        <w:t>«</w:t>
      </w:r>
      <w:r w:rsidRPr="00554325">
        <w:rPr>
          <w:kern w:val="1"/>
          <w:lang w:eastAsia="ar-SA"/>
        </w:rPr>
        <w:t>Участники муниципальной программы Константиновского района</w:t>
      </w:r>
      <w:r>
        <w:rPr>
          <w:kern w:val="1"/>
          <w:lang w:eastAsia="ar-SA"/>
        </w:rPr>
        <w:t>» слова «</w:t>
      </w:r>
      <w:r w:rsidRPr="00554325">
        <w:rPr>
          <w:kern w:val="1"/>
          <w:lang w:eastAsia="ar-SA"/>
        </w:rPr>
        <w:t>Константиновский межрайонный отдел УФСКН по Ростовской области</w:t>
      </w:r>
      <w:r>
        <w:rPr>
          <w:kern w:val="1"/>
          <w:lang w:eastAsia="ar-SA"/>
        </w:rPr>
        <w:t>…» заменить словами «Аксайский МРО УФСКН  России по Ростовской области…».</w:t>
      </w:r>
    </w:p>
    <w:p w:rsidR="00554325" w:rsidRDefault="009521AE" w:rsidP="000352CB">
      <w:pPr>
        <w:numPr>
          <w:ilvl w:val="1"/>
          <w:numId w:val="21"/>
        </w:numPr>
        <w:tabs>
          <w:tab w:val="left" w:pos="1560"/>
        </w:tabs>
        <w:jc w:val="both"/>
        <w:rPr>
          <w:kern w:val="1"/>
          <w:lang w:eastAsia="ar-SA"/>
        </w:rPr>
      </w:pPr>
      <w:r>
        <w:rPr>
          <w:kern w:val="1"/>
          <w:lang w:eastAsia="ar-SA"/>
        </w:rPr>
        <w:t>Строку</w:t>
      </w:r>
      <w:r w:rsidR="000352CB">
        <w:rPr>
          <w:kern w:val="1"/>
          <w:lang w:eastAsia="ar-SA"/>
        </w:rPr>
        <w:t xml:space="preserve"> «</w:t>
      </w:r>
      <w:r w:rsidR="000352CB" w:rsidRPr="000352CB">
        <w:rPr>
          <w:kern w:val="1"/>
          <w:lang w:eastAsia="ar-SA"/>
        </w:rPr>
        <w:t>Ресурсное обеспечение муниципальной программы Константиновского района</w:t>
      </w:r>
      <w:r w:rsidR="000352CB">
        <w:rPr>
          <w:kern w:val="1"/>
          <w:lang w:eastAsia="ar-SA"/>
        </w:rPr>
        <w:t>» изложить в следующей редакции:</w:t>
      </w:r>
    </w:p>
    <w:p w:rsidR="000352CB" w:rsidRPr="000352CB" w:rsidRDefault="000352CB" w:rsidP="000352CB">
      <w:pPr>
        <w:tabs>
          <w:tab w:val="left" w:pos="1560"/>
        </w:tabs>
        <w:ind w:left="1571"/>
        <w:jc w:val="both"/>
        <w:rPr>
          <w:kern w:val="1"/>
          <w:lang w:eastAsia="ar-SA"/>
        </w:rPr>
      </w:pPr>
      <w:r>
        <w:rPr>
          <w:kern w:val="1"/>
          <w:lang w:eastAsia="ar-SA"/>
        </w:rPr>
        <w:t>«</w:t>
      </w:r>
      <w:r w:rsidRPr="000352CB">
        <w:rPr>
          <w:kern w:val="1"/>
          <w:lang w:eastAsia="ar-SA"/>
        </w:rPr>
        <w:t xml:space="preserve">общий объем финансирования муниципальной программы составляет </w:t>
      </w:r>
      <w:r w:rsidR="000F0E45">
        <w:rPr>
          <w:kern w:val="1"/>
          <w:lang w:eastAsia="ar-SA"/>
        </w:rPr>
        <w:t xml:space="preserve">7351,5 </w:t>
      </w:r>
      <w:r w:rsidRPr="000352CB">
        <w:rPr>
          <w:kern w:val="1"/>
          <w:lang w:eastAsia="ar-SA"/>
        </w:rPr>
        <w:t xml:space="preserve"> тыс. рублей:</w:t>
      </w:r>
    </w:p>
    <w:p w:rsidR="000352CB" w:rsidRPr="000352CB" w:rsidRDefault="000352CB" w:rsidP="000352CB">
      <w:pPr>
        <w:tabs>
          <w:tab w:val="left" w:pos="1560"/>
        </w:tabs>
        <w:ind w:left="1571"/>
        <w:jc w:val="both"/>
        <w:rPr>
          <w:kern w:val="1"/>
          <w:lang w:eastAsia="ar-SA"/>
        </w:rPr>
      </w:pPr>
      <w:r w:rsidRPr="000352CB">
        <w:rPr>
          <w:kern w:val="1"/>
          <w:lang w:eastAsia="ar-SA"/>
        </w:rPr>
        <w:t xml:space="preserve">в 2014 году – </w:t>
      </w:r>
      <w:r w:rsidR="00087162">
        <w:rPr>
          <w:kern w:val="1"/>
          <w:lang w:eastAsia="ar-SA"/>
        </w:rPr>
        <w:t>3382,9</w:t>
      </w:r>
      <w:r w:rsidRPr="000352CB">
        <w:rPr>
          <w:kern w:val="1"/>
          <w:lang w:eastAsia="ar-SA"/>
        </w:rPr>
        <w:t xml:space="preserve">  тыс. рублей;</w:t>
      </w:r>
    </w:p>
    <w:p w:rsidR="000352CB" w:rsidRPr="000352CB" w:rsidRDefault="000352CB" w:rsidP="000352CB">
      <w:pPr>
        <w:tabs>
          <w:tab w:val="left" w:pos="1560"/>
        </w:tabs>
        <w:ind w:left="1571"/>
        <w:jc w:val="both"/>
        <w:rPr>
          <w:kern w:val="1"/>
          <w:lang w:eastAsia="ar-SA"/>
        </w:rPr>
      </w:pPr>
      <w:r w:rsidRPr="000352CB">
        <w:rPr>
          <w:kern w:val="1"/>
          <w:lang w:eastAsia="ar-SA"/>
        </w:rPr>
        <w:t xml:space="preserve">в 2015 году – </w:t>
      </w:r>
      <w:r>
        <w:rPr>
          <w:kern w:val="1"/>
          <w:lang w:eastAsia="ar-SA"/>
        </w:rPr>
        <w:t>3565,5</w:t>
      </w:r>
      <w:r w:rsidRPr="000352CB">
        <w:rPr>
          <w:kern w:val="1"/>
          <w:lang w:eastAsia="ar-SA"/>
        </w:rPr>
        <w:t xml:space="preserve">  тыс. рублей;</w:t>
      </w:r>
    </w:p>
    <w:p w:rsidR="000352CB" w:rsidRPr="000352CB" w:rsidRDefault="000352CB" w:rsidP="000352CB">
      <w:pPr>
        <w:tabs>
          <w:tab w:val="left" w:pos="1560"/>
        </w:tabs>
        <w:ind w:left="1571"/>
        <w:jc w:val="both"/>
        <w:rPr>
          <w:kern w:val="1"/>
          <w:lang w:eastAsia="ar-SA"/>
        </w:rPr>
      </w:pPr>
      <w:r>
        <w:rPr>
          <w:kern w:val="1"/>
          <w:lang w:eastAsia="ar-SA"/>
        </w:rPr>
        <w:lastRenderedPageBreak/>
        <w:t>в 2016 году – 73</w:t>
      </w:r>
      <w:r w:rsidRPr="000352CB">
        <w:rPr>
          <w:kern w:val="1"/>
          <w:lang w:eastAsia="ar-SA"/>
        </w:rPr>
        <w:t>,3 тыс. рублей;</w:t>
      </w:r>
    </w:p>
    <w:p w:rsidR="000352CB" w:rsidRPr="000352CB" w:rsidRDefault="000352CB" w:rsidP="000352CB">
      <w:pPr>
        <w:tabs>
          <w:tab w:val="left" w:pos="1560"/>
        </w:tabs>
        <w:ind w:left="1571"/>
        <w:jc w:val="both"/>
        <w:rPr>
          <w:kern w:val="1"/>
          <w:lang w:eastAsia="ar-SA"/>
        </w:rPr>
      </w:pPr>
      <w:r w:rsidRPr="000352CB">
        <w:rPr>
          <w:kern w:val="1"/>
          <w:lang w:eastAsia="ar-SA"/>
        </w:rPr>
        <w:t>в 2017 году – 76,3  тыс. рублей;</w:t>
      </w:r>
    </w:p>
    <w:p w:rsidR="000352CB" w:rsidRPr="000352CB" w:rsidRDefault="000352CB" w:rsidP="000352CB">
      <w:pPr>
        <w:tabs>
          <w:tab w:val="left" w:pos="1560"/>
        </w:tabs>
        <w:ind w:left="1571"/>
        <w:jc w:val="both"/>
        <w:rPr>
          <w:kern w:val="1"/>
          <w:lang w:eastAsia="ar-SA"/>
        </w:rPr>
      </w:pPr>
      <w:r w:rsidRPr="000352CB">
        <w:rPr>
          <w:kern w:val="1"/>
          <w:lang w:eastAsia="ar-SA"/>
        </w:rPr>
        <w:t>в 2018 году –84,5тыс. рублей;</w:t>
      </w:r>
    </w:p>
    <w:p w:rsidR="000352CB" w:rsidRPr="000352CB" w:rsidRDefault="000352CB" w:rsidP="000352CB">
      <w:pPr>
        <w:tabs>
          <w:tab w:val="left" w:pos="1560"/>
        </w:tabs>
        <w:ind w:left="1571"/>
        <w:jc w:val="both"/>
        <w:rPr>
          <w:kern w:val="1"/>
          <w:lang w:eastAsia="ar-SA"/>
        </w:rPr>
      </w:pPr>
      <w:r w:rsidRPr="000352CB">
        <w:rPr>
          <w:kern w:val="1"/>
          <w:lang w:eastAsia="ar-SA"/>
        </w:rPr>
        <w:t>в 2019 году – 84,5 тыс. рублей;</w:t>
      </w:r>
    </w:p>
    <w:p w:rsidR="000352CB" w:rsidRPr="000352CB" w:rsidRDefault="000352CB" w:rsidP="000352CB">
      <w:pPr>
        <w:tabs>
          <w:tab w:val="left" w:pos="1560"/>
        </w:tabs>
        <w:ind w:left="1571"/>
        <w:jc w:val="both"/>
        <w:rPr>
          <w:kern w:val="1"/>
          <w:lang w:eastAsia="ar-SA"/>
        </w:rPr>
      </w:pPr>
      <w:r w:rsidRPr="000352CB">
        <w:rPr>
          <w:kern w:val="1"/>
          <w:lang w:eastAsia="ar-SA"/>
        </w:rPr>
        <w:t>в 2020 году –  84,5 тыс. рублей;</w:t>
      </w:r>
    </w:p>
    <w:p w:rsidR="000352CB" w:rsidRPr="000352CB" w:rsidRDefault="000352CB" w:rsidP="000352CB">
      <w:pPr>
        <w:tabs>
          <w:tab w:val="left" w:pos="1560"/>
        </w:tabs>
        <w:ind w:left="1571"/>
        <w:jc w:val="both"/>
        <w:rPr>
          <w:kern w:val="1"/>
          <w:lang w:eastAsia="ar-SA"/>
        </w:rPr>
      </w:pPr>
      <w:r w:rsidRPr="000352CB">
        <w:rPr>
          <w:kern w:val="1"/>
          <w:lang w:eastAsia="ar-SA"/>
        </w:rPr>
        <w:t>в том числе:</w:t>
      </w:r>
    </w:p>
    <w:p w:rsidR="000352CB" w:rsidRPr="000352CB" w:rsidRDefault="000352CB" w:rsidP="000352CB">
      <w:pPr>
        <w:tabs>
          <w:tab w:val="left" w:pos="1560"/>
        </w:tabs>
        <w:ind w:left="1571"/>
        <w:jc w:val="both"/>
        <w:rPr>
          <w:kern w:val="1"/>
          <w:lang w:eastAsia="ar-SA"/>
        </w:rPr>
      </w:pPr>
      <w:r w:rsidRPr="000352CB">
        <w:rPr>
          <w:kern w:val="1"/>
          <w:lang w:eastAsia="ar-SA"/>
        </w:rPr>
        <w:t xml:space="preserve">средств бюджета Константиновского района – </w:t>
      </w:r>
      <w:r w:rsidR="000F0E45">
        <w:rPr>
          <w:kern w:val="1"/>
          <w:lang w:eastAsia="ar-SA"/>
        </w:rPr>
        <w:t>4982,2</w:t>
      </w:r>
      <w:r w:rsidRPr="000352CB">
        <w:rPr>
          <w:kern w:val="1"/>
          <w:lang w:eastAsia="ar-SA"/>
        </w:rPr>
        <w:t xml:space="preserve">  тыс. рублей:</w:t>
      </w:r>
    </w:p>
    <w:p w:rsidR="000352CB" w:rsidRPr="000352CB" w:rsidRDefault="000352CB" w:rsidP="000352CB">
      <w:pPr>
        <w:tabs>
          <w:tab w:val="left" w:pos="1560"/>
        </w:tabs>
        <w:ind w:left="1571"/>
        <w:jc w:val="both"/>
        <w:rPr>
          <w:kern w:val="1"/>
          <w:lang w:eastAsia="ar-SA"/>
        </w:rPr>
      </w:pPr>
      <w:r w:rsidRPr="000352CB">
        <w:rPr>
          <w:kern w:val="1"/>
          <w:lang w:eastAsia="ar-SA"/>
        </w:rPr>
        <w:t>в 2014 году –</w:t>
      </w:r>
      <w:r w:rsidR="000F0E45">
        <w:rPr>
          <w:kern w:val="1"/>
          <w:lang w:eastAsia="ar-SA"/>
        </w:rPr>
        <w:t>1373,7</w:t>
      </w:r>
      <w:r w:rsidRPr="000352CB">
        <w:rPr>
          <w:kern w:val="1"/>
          <w:lang w:eastAsia="ar-SA"/>
        </w:rPr>
        <w:t xml:space="preserve"> тыс. рублей;</w:t>
      </w:r>
    </w:p>
    <w:p w:rsidR="000352CB" w:rsidRPr="000352CB" w:rsidRDefault="000352CB" w:rsidP="000352CB">
      <w:pPr>
        <w:tabs>
          <w:tab w:val="left" w:pos="1560"/>
        </w:tabs>
        <w:ind w:left="1571"/>
        <w:jc w:val="both"/>
        <w:rPr>
          <w:kern w:val="1"/>
          <w:lang w:eastAsia="ar-SA"/>
        </w:rPr>
      </w:pPr>
      <w:r w:rsidRPr="000352CB">
        <w:rPr>
          <w:kern w:val="1"/>
          <w:lang w:eastAsia="ar-SA"/>
        </w:rPr>
        <w:t>в 2015 году –</w:t>
      </w:r>
      <w:r w:rsidR="009521AE">
        <w:rPr>
          <w:kern w:val="1"/>
          <w:lang w:eastAsia="ar-SA"/>
        </w:rPr>
        <w:t>3205,4</w:t>
      </w:r>
      <w:r w:rsidRPr="000352CB">
        <w:rPr>
          <w:kern w:val="1"/>
          <w:lang w:eastAsia="ar-SA"/>
        </w:rPr>
        <w:t xml:space="preserve">  тыс. рублей;</w:t>
      </w:r>
    </w:p>
    <w:p w:rsidR="000352CB" w:rsidRPr="000352CB" w:rsidRDefault="009521AE" w:rsidP="000352CB">
      <w:pPr>
        <w:tabs>
          <w:tab w:val="left" w:pos="1560"/>
        </w:tabs>
        <w:ind w:left="1571"/>
        <w:jc w:val="both"/>
        <w:rPr>
          <w:kern w:val="1"/>
          <w:lang w:eastAsia="ar-SA"/>
        </w:rPr>
      </w:pPr>
      <w:r>
        <w:rPr>
          <w:kern w:val="1"/>
          <w:lang w:eastAsia="ar-SA"/>
        </w:rPr>
        <w:t>в 2016 году – 73</w:t>
      </w:r>
      <w:r w:rsidR="000352CB" w:rsidRPr="000352CB">
        <w:rPr>
          <w:kern w:val="1"/>
          <w:lang w:eastAsia="ar-SA"/>
        </w:rPr>
        <w:t>,3 тыс. рублей;</w:t>
      </w:r>
    </w:p>
    <w:p w:rsidR="000352CB" w:rsidRPr="000352CB" w:rsidRDefault="000352CB" w:rsidP="000352CB">
      <w:pPr>
        <w:tabs>
          <w:tab w:val="left" w:pos="1560"/>
        </w:tabs>
        <w:ind w:left="1571"/>
        <w:jc w:val="both"/>
        <w:rPr>
          <w:kern w:val="1"/>
          <w:lang w:eastAsia="ar-SA"/>
        </w:rPr>
      </w:pPr>
      <w:r w:rsidRPr="000352CB">
        <w:rPr>
          <w:kern w:val="1"/>
          <w:lang w:eastAsia="ar-SA"/>
        </w:rPr>
        <w:t>в 2017 году – 76,3 тыс. рублей;</w:t>
      </w:r>
    </w:p>
    <w:p w:rsidR="000352CB" w:rsidRPr="000352CB" w:rsidRDefault="000352CB" w:rsidP="000352CB">
      <w:pPr>
        <w:tabs>
          <w:tab w:val="left" w:pos="1560"/>
        </w:tabs>
        <w:ind w:left="1571"/>
        <w:jc w:val="both"/>
        <w:rPr>
          <w:kern w:val="1"/>
          <w:lang w:eastAsia="ar-SA"/>
        </w:rPr>
      </w:pPr>
      <w:r w:rsidRPr="000352CB">
        <w:rPr>
          <w:kern w:val="1"/>
          <w:lang w:eastAsia="ar-SA"/>
        </w:rPr>
        <w:t>в 2018 году – 84,5 тыс. рублей;</w:t>
      </w:r>
    </w:p>
    <w:p w:rsidR="000352CB" w:rsidRPr="000352CB" w:rsidRDefault="000352CB" w:rsidP="000352CB">
      <w:pPr>
        <w:tabs>
          <w:tab w:val="left" w:pos="1560"/>
        </w:tabs>
        <w:ind w:left="1571"/>
        <w:jc w:val="both"/>
        <w:rPr>
          <w:kern w:val="1"/>
          <w:lang w:eastAsia="ar-SA"/>
        </w:rPr>
      </w:pPr>
      <w:r w:rsidRPr="000352CB">
        <w:rPr>
          <w:kern w:val="1"/>
          <w:lang w:eastAsia="ar-SA"/>
        </w:rPr>
        <w:t>в 2019 году – 84,5 тыс. рублей;</w:t>
      </w:r>
    </w:p>
    <w:p w:rsidR="000352CB" w:rsidRPr="000352CB" w:rsidRDefault="000352CB" w:rsidP="000352CB">
      <w:pPr>
        <w:tabs>
          <w:tab w:val="left" w:pos="1560"/>
        </w:tabs>
        <w:ind w:left="1571"/>
        <w:jc w:val="both"/>
        <w:rPr>
          <w:kern w:val="1"/>
          <w:lang w:eastAsia="ar-SA"/>
        </w:rPr>
      </w:pPr>
      <w:r w:rsidRPr="000352CB">
        <w:rPr>
          <w:kern w:val="1"/>
          <w:lang w:eastAsia="ar-SA"/>
        </w:rPr>
        <w:t>в 2020 году –84,5тыс. рублей;</w:t>
      </w:r>
    </w:p>
    <w:p w:rsidR="000352CB" w:rsidRPr="000352CB" w:rsidRDefault="000352CB" w:rsidP="000352CB">
      <w:pPr>
        <w:tabs>
          <w:tab w:val="left" w:pos="1560"/>
        </w:tabs>
        <w:ind w:left="1571"/>
        <w:jc w:val="both"/>
        <w:rPr>
          <w:kern w:val="1"/>
          <w:lang w:eastAsia="ar-SA"/>
        </w:rPr>
      </w:pPr>
      <w:r w:rsidRPr="000352CB">
        <w:rPr>
          <w:kern w:val="1"/>
          <w:lang w:eastAsia="ar-SA"/>
        </w:rPr>
        <w:t xml:space="preserve">средств областного бюджета – </w:t>
      </w:r>
      <w:r w:rsidR="009521AE">
        <w:rPr>
          <w:kern w:val="1"/>
          <w:lang w:eastAsia="ar-SA"/>
        </w:rPr>
        <w:t>1739,9</w:t>
      </w:r>
      <w:r w:rsidRPr="000352CB">
        <w:rPr>
          <w:kern w:val="1"/>
          <w:lang w:eastAsia="ar-SA"/>
        </w:rPr>
        <w:t xml:space="preserve">  тыс. рублей:</w:t>
      </w:r>
    </w:p>
    <w:p w:rsidR="000352CB" w:rsidRDefault="000352CB" w:rsidP="000352CB">
      <w:pPr>
        <w:tabs>
          <w:tab w:val="left" w:pos="1560"/>
        </w:tabs>
        <w:ind w:left="1571"/>
        <w:jc w:val="both"/>
        <w:rPr>
          <w:kern w:val="1"/>
          <w:lang w:eastAsia="ar-SA"/>
        </w:rPr>
      </w:pPr>
      <w:r w:rsidRPr="000352CB">
        <w:rPr>
          <w:kern w:val="1"/>
          <w:lang w:eastAsia="ar-SA"/>
        </w:rPr>
        <w:t>в 2014 году –1379,8тыс. рублей;</w:t>
      </w:r>
    </w:p>
    <w:p w:rsidR="009521AE" w:rsidRPr="000352CB" w:rsidRDefault="009521AE" w:rsidP="000352CB">
      <w:pPr>
        <w:tabs>
          <w:tab w:val="left" w:pos="1560"/>
        </w:tabs>
        <w:ind w:left="1571"/>
        <w:jc w:val="both"/>
        <w:rPr>
          <w:kern w:val="1"/>
          <w:lang w:eastAsia="ar-SA"/>
        </w:rPr>
      </w:pPr>
      <w:r>
        <w:rPr>
          <w:kern w:val="1"/>
          <w:lang w:eastAsia="ar-SA"/>
        </w:rPr>
        <w:t>в 2015 году – 360,1 тыс. рублей;</w:t>
      </w:r>
    </w:p>
    <w:p w:rsidR="000352CB" w:rsidRPr="000352CB" w:rsidRDefault="000352CB" w:rsidP="000352CB">
      <w:pPr>
        <w:tabs>
          <w:tab w:val="left" w:pos="1560"/>
        </w:tabs>
        <w:ind w:left="1571"/>
        <w:jc w:val="both"/>
        <w:rPr>
          <w:kern w:val="1"/>
          <w:lang w:eastAsia="ar-SA"/>
        </w:rPr>
      </w:pPr>
      <w:r w:rsidRPr="000352CB">
        <w:rPr>
          <w:kern w:val="1"/>
          <w:lang w:eastAsia="ar-SA"/>
        </w:rPr>
        <w:t>средств внебюджетных источников –</w:t>
      </w:r>
      <w:r w:rsidR="000F0E45">
        <w:rPr>
          <w:kern w:val="1"/>
          <w:lang w:eastAsia="ar-SA"/>
        </w:rPr>
        <w:t>629,4</w:t>
      </w:r>
      <w:r w:rsidRPr="000352CB">
        <w:rPr>
          <w:kern w:val="1"/>
          <w:lang w:eastAsia="ar-SA"/>
        </w:rPr>
        <w:t xml:space="preserve"> тыс. рублей, в том числе:</w:t>
      </w:r>
    </w:p>
    <w:p w:rsidR="000352CB" w:rsidRDefault="000352CB" w:rsidP="000352CB">
      <w:pPr>
        <w:tabs>
          <w:tab w:val="left" w:pos="1560"/>
        </w:tabs>
        <w:ind w:left="1571"/>
        <w:jc w:val="both"/>
        <w:rPr>
          <w:kern w:val="1"/>
          <w:lang w:eastAsia="ar-SA"/>
        </w:rPr>
      </w:pPr>
      <w:r w:rsidRPr="000352CB">
        <w:rPr>
          <w:kern w:val="1"/>
          <w:lang w:eastAsia="ar-SA"/>
        </w:rPr>
        <w:t>в 2014 году –</w:t>
      </w:r>
      <w:r w:rsidR="000F0E45">
        <w:rPr>
          <w:kern w:val="1"/>
          <w:lang w:eastAsia="ar-SA"/>
        </w:rPr>
        <w:t>629,4</w:t>
      </w:r>
      <w:r w:rsidRPr="000352CB">
        <w:rPr>
          <w:kern w:val="1"/>
          <w:lang w:eastAsia="ar-SA"/>
        </w:rPr>
        <w:t xml:space="preserve"> тыс. рублей.</w:t>
      </w:r>
      <w:r>
        <w:rPr>
          <w:kern w:val="1"/>
          <w:lang w:eastAsia="ar-SA"/>
        </w:rPr>
        <w:t>»</w:t>
      </w:r>
      <w:r w:rsidR="009521AE">
        <w:rPr>
          <w:kern w:val="1"/>
          <w:lang w:eastAsia="ar-SA"/>
        </w:rPr>
        <w:t>.</w:t>
      </w:r>
    </w:p>
    <w:p w:rsidR="009521AE" w:rsidRPr="009521AE" w:rsidRDefault="009521AE" w:rsidP="009521AE">
      <w:pPr>
        <w:numPr>
          <w:ilvl w:val="1"/>
          <w:numId w:val="21"/>
        </w:numPr>
        <w:tabs>
          <w:tab w:val="left" w:pos="900"/>
          <w:tab w:val="left" w:pos="1560"/>
        </w:tabs>
        <w:jc w:val="both"/>
        <w:rPr>
          <w:kern w:val="1"/>
          <w:lang w:eastAsia="ar-SA"/>
        </w:rPr>
      </w:pPr>
      <w:r w:rsidRPr="009521AE">
        <w:rPr>
          <w:kern w:val="1"/>
          <w:lang w:eastAsia="ar-SA"/>
        </w:rPr>
        <w:t xml:space="preserve">Первый абзац раздела 4 «Информация по ресурсному обеспечению муниципальной программы» изложить в следующей редакции: </w:t>
      </w:r>
    </w:p>
    <w:p w:rsidR="009521AE" w:rsidRPr="009521AE" w:rsidRDefault="009521AE" w:rsidP="00EB7673">
      <w:pPr>
        <w:tabs>
          <w:tab w:val="left" w:pos="900"/>
          <w:tab w:val="left" w:pos="1560"/>
        </w:tabs>
        <w:ind w:left="1571"/>
        <w:jc w:val="both"/>
        <w:rPr>
          <w:kern w:val="1"/>
          <w:lang w:eastAsia="ar-SA"/>
        </w:rPr>
      </w:pPr>
      <w:r w:rsidRPr="009521AE">
        <w:rPr>
          <w:kern w:val="1"/>
          <w:lang w:eastAsia="ar-SA"/>
        </w:rPr>
        <w:t xml:space="preserve">«Общий объем финансирования муниципальной  программы                               с 2014 по 2020 годы составляет </w:t>
      </w:r>
      <w:r w:rsidR="000F0E45">
        <w:rPr>
          <w:kern w:val="1"/>
          <w:lang w:eastAsia="ar-SA"/>
        </w:rPr>
        <w:t>7351,</w:t>
      </w:r>
      <w:r w:rsidR="005F20CD">
        <w:rPr>
          <w:kern w:val="1"/>
          <w:lang w:eastAsia="ar-SA"/>
        </w:rPr>
        <w:t>5</w:t>
      </w:r>
      <w:r w:rsidRPr="009521AE">
        <w:rPr>
          <w:kern w:val="1"/>
          <w:lang w:eastAsia="ar-SA"/>
        </w:rPr>
        <w:t xml:space="preserve"> тысяч рублей, в том числе:</w:t>
      </w:r>
    </w:p>
    <w:p w:rsidR="009521AE" w:rsidRPr="009521AE" w:rsidRDefault="009521AE" w:rsidP="00EB7673">
      <w:pPr>
        <w:tabs>
          <w:tab w:val="left" w:pos="900"/>
          <w:tab w:val="left" w:pos="1560"/>
        </w:tabs>
        <w:ind w:left="1571"/>
        <w:jc w:val="both"/>
        <w:rPr>
          <w:kern w:val="1"/>
          <w:lang w:eastAsia="ar-SA"/>
        </w:rPr>
      </w:pPr>
      <w:r w:rsidRPr="009521AE">
        <w:rPr>
          <w:kern w:val="1"/>
          <w:lang w:eastAsia="ar-SA"/>
        </w:rPr>
        <w:t xml:space="preserve">в 2014 году – </w:t>
      </w:r>
      <w:r w:rsidR="000F0E45">
        <w:rPr>
          <w:kern w:val="1"/>
          <w:lang w:eastAsia="ar-SA"/>
        </w:rPr>
        <w:t>3382,9</w:t>
      </w:r>
      <w:r w:rsidRPr="009521AE">
        <w:rPr>
          <w:kern w:val="1"/>
          <w:lang w:eastAsia="ar-SA"/>
        </w:rPr>
        <w:t xml:space="preserve">  тыс. рублей;</w:t>
      </w:r>
    </w:p>
    <w:p w:rsidR="009521AE" w:rsidRPr="009521AE" w:rsidRDefault="009521AE" w:rsidP="00EB7673">
      <w:pPr>
        <w:tabs>
          <w:tab w:val="left" w:pos="900"/>
          <w:tab w:val="left" w:pos="1560"/>
        </w:tabs>
        <w:ind w:left="1571"/>
        <w:jc w:val="both"/>
        <w:rPr>
          <w:kern w:val="1"/>
          <w:lang w:eastAsia="ar-SA"/>
        </w:rPr>
      </w:pPr>
      <w:r w:rsidRPr="009521AE">
        <w:rPr>
          <w:kern w:val="1"/>
          <w:lang w:eastAsia="ar-SA"/>
        </w:rPr>
        <w:t xml:space="preserve">в 2015 году – </w:t>
      </w:r>
      <w:r w:rsidR="00EB7673">
        <w:rPr>
          <w:kern w:val="1"/>
          <w:lang w:eastAsia="ar-SA"/>
        </w:rPr>
        <w:t>3565,5</w:t>
      </w:r>
      <w:r w:rsidRPr="009521AE">
        <w:rPr>
          <w:kern w:val="1"/>
          <w:lang w:eastAsia="ar-SA"/>
        </w:rPr>
        <w:t xml:space="preserve">  тыс. рублей;</w:t>
      </w:r>
    </w:p>
    <w:p w:rsidR="009521AE" w:rsidRPr="009521AE" w:rsidRDefault="00EB7673" w:rsidP="00EB7673">
      <w:pPr>
        <w:tabs>
          <w:tab w:val="left" w:pos="900"/>
          <w:tab w:val="left" w:pos="1560"/>
        </w:tabs>
        <w:ind w:left="1571"/>
        <w:jc w:val="both"/>
        <w:rPr>
          <w:kern w:val="1"/>
          <w:lang w:eastAsia="ar-SA"/>
        </w:rPr>
      </w:pPr>
      <w:r>
        <w:rPr>
          <w:kern w:val="1"/>
          <w:lang w:eastAsia="ar-SA"/>
        </w:rPr>
        <w:t>в 2016 году – 73</w:t>
      </w:r>
      <w:r w:rsidR="009521AE" w:rsidRPr="009521AE">
        <w:rPr>
          <w:kern w:val="1"/>
          <w:lang w:eastAsia="ar-SA"/>
        </w:rPr>
        <w:t>,3 тыс. рублей;</w:t>
      </w:r>
    </w:p>
    <w:p w:rsidR="009521AE" w:rsidRPr="009521AE" w:rsidRDefault="009521AE" w:rsidP="00EB7673">
      <w:pPr>
        <w:tabs>
          <w:tab w:val="left" w:pos="900"/>
          <w:tab w:val="left" w:pos="1560"/>
        </w:tabs>
        <w:ind w:left="1571"/>
        <w:jc w:val="both"/>
        <w:rPr>
          <w:kern w:val="1"/>
          <w:lang w:eastAsia="ar-SA"/>
        </w:rPr>
      </w:pPr>
      <w:r w:rsidRPr="009521AE">
        <w:rPr>
          <w:kern w:val="1"/>
          <w:lang w:eastAsia="ar-SA"/>
        </w:rPr>
        <w:t>в 2017 году – 76,3  тыс. рублей;</w:t>
      </w:r>
    </w:p>
    <w:p w:rsidR="009521AE" w:rsidRPr="009521AE" w:rsidRDefault="009521AE" w:rsidP="00EB7673">
      <w:pPr>
        <w:tabs>
          <w:tab w:val="left" w:pos="900"/>
          <w:tab w:val="left" w:pos="1560"/>
        </w:tabs>
        <w:ind w:left="1571"/>
        <w:jc w:val="both"/>
        <w:rPr>
          <w:kern w:val="1"/>
          <w:lang w:eastAsia="ar-SA"/>
        </w:rPr>
      </w:pPr>
      <w:r w:rsidRPr="009521AE">
        <w:rPr>
          <w:kern w:val="1"/>
          <w:lang w:eastAsia="ar-SA"/>
        </w:rPr>
        <w:t>в 2018 году –84,5тыс. рублей;</w:t>
      </w:r>
    </w:p>
    <w:p w:rsidR="009521AE" w:rsidRPr="009521AE" w:rsidRDefault="009521AE" w:rsidP="00EB7673">
      <w:pPr>
        <w:tabs>
          <w:tab w:val="left" w:pos="900"/>
          <w:tab w:val="left" w:pos="1560"/>
        </w:tabs>
        <w:ind w:left="1571"/>
        <w:jc w:val="both"/>
        <w:rPr>
          <w:kern w:val="1"/>
          <w:lang w:eastAsia="ar-SA"/>
        </w:rPr>
      </w:pPr>
      <w:r w:rsidRPr="009521AE">
        <w:rPr>
          <w:kern w:val="1"/>
          <w:lang w:eastAsia="ar-SA"/>
        </w:rPr>
        <w:t>в 2019 году – 84,5 тыс. рублей;</w:t>
      </w:r>
    </w:p>
    <w:p w:rsidR="009521AE" w:rsidRDefault="009521AE" w:rsidP="00EB7673">
      <w:pPr>
        <w:tabs>
          <w:tab w:val="left" w:pos="900"/>
          <w:tab w:val="left" w:pos="1560"/>
        </w:tabs>
        <w:ind w:left="1571"/>
        <w:jc w:val="both"/>
        <w:rPr>
          <w:kern w:val="1"/>
          <w:lang w:eastAsia="ar-SA"/>
        </w:rPr>
      </w:pPr>
      <w:r w:rsidRPr="009521AE">
        <w:rPr>
          <w:kern w:val="1"/>
          <w:lang w:eastAsia="ar-SA"/>
        </w:rPr>
        <w:t>в 2020 году –  84,5 тыс. рублей.».</w:t>
      </w:r>
      <w:r>
        <w:rPr>
          <w:kern w:val="1"/>
          <w:lang w:eastAsia="ar-SA"/>
        </w:rPr>
        <w:tab/>
      </w:r>
    </w:p>
    <w:p w:rsidR="00EB7673" w:rsidRDefault="00EB7673" w:rsidP="00EB7673">
      <w:pPr>
        <w:numPr>
          <w:ilvl w:val="1"/>
          <w:numId w:val="21"/>
        </w:numPr>
        <w:tabs>
          <w:tab w:val="left" w:pos="900"/>
          <w:tab w:val="left" w:pos="1560"/>
        </w:tabs>
        <w:jc w:val="both"/>
        <w:rPr>
          <w:kern w:val="1"/>
          <w:lang w:eastAsia="ar-SA"/>
        </w:rPr>
      </w:pPr>
      <w:r>
        <w:rPr>
          <w:kern w:val="1"/>
          <w:lang w:eastAsia="ar-SA"/>
        </w:rPr>
        <w:t xml:space="preserve">В </w:t>
      </w:r>
      <w:r w:rsidRPr="00EB7673">
        <w:rPr>
          <w:kern w:val="1"/>
          <w:lang w:eastAsia="ar-SA"/>
        </w:rPr>
        <w:t>Раздел</w:t>
      </w:r>
      <w:r>
        <w:rPr>
          <w:kern w:val="1"/>
          <w:lang w:eastAsia="ar-SA"/>
        </w:rPr>
        <w:t>е</w:t>
      </w:r>
      <w:r w:rsidRPr="00EB7673">
        <w:rPr>
          <w:kern w:val="1"/>
          <w:lang w:eastAsia="ar-SA"/>
        </w:rPr>
        <w:t xml:space="preserve"> 9. Подпрограмма «Комплексные меры противодействия злоупотреблению наркотиками и  их незаконному обороту»</w:t>
      </w:r>
      <w:r>
        <w:rPr>
          <w:kern w:val="1"/>
          <w:lang w:eastAsia="ar-SA"/>
        </w:rPr>
        <w:t>:</w:t>
      </w:r>
    </w:p>
    <w:p w:rsidR="00EB7673" w:rsidRDefault="00EB7673" w:rsidP="00EB7673">
      <w:pPr>
        <w:numPr>
          <w:ilvl w:val="2"/>
          <w:numId w:val="21"/>
        </w:numPr>
        <w:tabs>
          <w:tab w:val="left" w:pos="900"/>
          <w:tab w:val="left" w:pos="1560"/>
        </w:tabs>
        <w:jc w:val="both"/>
        <w:rPr>
          <w:kern w:val="1"/>
          <w:lang w:eastAsia="ar-SA"/>
        </w:rPr>
      </w:pPr>
      <w:r w:rsidRPr="00EB7673">
        <w:rPr>
          <w:kern w:val="1"/>
          <w:lang w:eastAsia="ar-SA"/>
        </w:rPr>
        <w:t>Строку «Ресурсное обеспечение подпрограммы» подпрограммы «Комплексные меры противодействия злоупотреблению наркотиками и их незаконному обороту» муниципальной программы Константиновского района</w:t>
      </w:r>
      <w:r>
        <w:rPr>
          <w:kern w:val="1"/>
          <w:lang w:eastAsia="ar-SA"/>
        </w:rPr>
        <w:t xml:space="preserve"> </w:t>
      </w:r>
      <w:r w:rsidRPr="00EB7673">
        <w:rPr>
          <w:kern w:val="1"/>
          <w:lang w:eastAsia="ar-SA"/>
        </w:rPr>
        <w:t>«Обеспечение общественного порядка и противодействие преступности»</w:t>
      </w:r>
      <w:r>
        <w:rPr>
          <w:kern w:val="1"/>
          <w:lang w:eastAsia="ar-SA"/>
        </w:rPr>
        <w:t xml:space="preserve"> изложить в следующей редакции:</w:t>
      </w:r>
    </w:p>
    <w:p w:rsidR="00EB7673" w:rsidRPr="00EB7673" w:rsidRDefault="00EB7673" w:rsidP="00EB7673">
      <w:pPr>
        <w:tabs>
          <w:tab w:val="left" w:pos="900"/>
          <w:tab w:val="left" w:pos="1560"/>
        </w:tabs>
        <w:ind w:left="1571"/>
        <w:jc w:val="both"/>
        <w:rPr>
          <w:kern w:val="1"/>
          <w:lang w:eastAsia="ar-SA"/>
        </w:rPr>
      </w:pPr>
      <w:r>
        <w:rPr>
          <w:kern w:val="1"/>
          <w:lang w:eastAsia="ar-SA"/>
        </w:rPr>
        <w:t>«</w:t>
      </w:r>
      <w:r w:rsidRPr="00EB7673">
        <w:rPr>
          <w:kern w:val="1"/>
          <w:lang w:eastAsia="ar-SA"/>
        </w:rPr>
        <w:t>Общий объем финансирования по подпрограмме «Комплексные меры противодействия злоупотреблению наркотиками и их незаконному обороту» с 2014 по 2020 годы составляет:                        5</w:t>
      </w:r>
      <w:r>
        <w:rPr>
          <w:kern w:val="1"/>
          <w:lang w:eastAsia="ar-SA"/>
        </w:rPr>
        <w:t>63</w:t>
      </w:r>
      <w:r w:rsidRPr="00EB7673">
        <w:rPr>
          <w:kern w:val="1"/>
          <w:lang w:eastAsia="ar-SA"/>
        </w:rPr>
        <w:t>,9 тысяч рублей, в том числе:</w:t>
      </w:r>
    </w:p>
    <w:p w:rsidR="00EB7673" w:rsidRPr="00EB7673" w:rsidRDefault="00EB7673" w:rsidP="00EB7673">
      <w:pPr>
        <w:tabs>
          <w:tab w:val="left" w:pos="900"/>
          <w:tab w:val="left" w:pos="1560"/>
        </w:tabs>
        <w:ind w:left="851"/>
        <w:jc w:val="both"/>
        <w:rPr>
          <w:kern w:val="1"/>
          <w:lang w:eastAsia="ar-SA"/>
        </w:rPr>
      </w:pPr>
      <w:r>
        <w:rPr>
          <w:kern w:val="1"/>
          <w:lang w:eastAsia="ar-SA"/>
        </w:rPr>
        <w:tab/>
      </w:r>
      <w:r>
        <w:rPr>
          <w:kern w:val="1"/>
          <w:lang w:eastAsia="ar-SA"/>
        </w:rPr>
        <w:tab/>
      </w:r>
      <w:r w:rsidRPr="00EB7673">
        <w:rPr>
          <w:kern w:val="1"/>
          <w:lang w:eastAsia="ar-SA"/>
        </w:rPr>
        <w:t>средства федерального бюджета – 0 тысяч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средства областного бюджета – 0 тысяч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по годам реализации из средств бюджета Константиновского района:</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2014 год – 84,5 тысяч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2015 год – 76,3 тысяч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lastRenderedPageBreak/>
        <w:t>2016 год – 7</w:t>
      </w:r>
      <w:r>
        <w:rPr>
          <w:kern w:val="1"/>
          <w:lang w:eastAsia="ar-SA"/>
        </w:rPr>
        <w:t>3</w:t>
      </w:r>
      <w:r w:rsidRPr="00EB7673">
        <w:rPr>
          <w:kern w:val="1"/>
          <w:lang w:eastAsia="ar-SA"/>
        </w:rPr>
        <w:t>,3 тысяч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2017 год – 76,3 тысяч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2018 год – 84,5 тысяч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2019 год – 84,5 тысяч рублей;</w:t>
      </w:r>
    </w:p>
    <w:p w:rsidR="00EB7673" w:rsidRDefault="00EB7673" w:rsidP="00EB7673">
      <w:pPr>
        <w:numPr>
          <w:ilvl w:val="0"/>
          <w:numId w:val="28"/>
        </w:numPr>
        <w:tabs>
          <w:tab w:val="left" w:pos="900"/>
          <w:tab w:val="left" w:pos="1560"/>
        </w:tabs>
        <w:jc w:val="both"/>
        <w:rPr>
          <w:kern w:val="1"/>
          <w:lang w:eastAsia="ar-SA"/>
        </w:rPr>
      </w:pPr>
      <w:r w:rsidRPr="00EB7673">
        <w:rPr>
          <w:kern w:val="1"/>
          <w:lang w:eastAsia="ar-SA"/>
        </w:rPr>
        <w:t>год – 84,5 тысяч рублей.»</w:t>
      </w:r>
      <w:r>
        <w:rPr>
          <w:kern w:val="1"/>
          <w:lang w:eastAsia="ar-SA"/>
        </w:rPr>
        <w:t xml:space="preserve">. </w:t>
      </w:r>
    </w:p>
    <w:p w:rsidR="00EB7673" w:rsidRDefault="00EB7673" w:rsidP="00EB7673">
      <w:pPr>
        <w:numPr>
          <w:ilvl w:val="2"/>
          <w:numId w:val="21"/>
        </w:numPr>
        <w:tabs>
          <w:tab w:val="left" w:pos="900"/>
          <w:tab w:val="left" w:pos="1560"/>
        </w:tabs>
        <w:jc w:val="both"/>
        <w:rPr>
          <w:kern w:val="1"/>
          <w:lang w:eastAsia="ar-SA"/>
        </w:rPr>
      </w:pPr>
      <w:r>
        <w:rPr>
          <w:kern w:val="1"/>
          <w:lang w:eastAsia="ar-SA"/>
        </w:rPr>
        <w:t>Абзац второй части 9.5. изложить в следующей редакции:</w:t>
      </w:r>
    </w:p>
    <w:p w:rsidR="00EB7673" w:rsidRPr="00EB7673" w:rsidRDefault="00EB7673" w:rsidP="00EB7673">
      <w:pPr>
        <w:tabs>
          <w:tab w:val="left" w:pos="900"/>
          <w:tab w:val="left" w:pos="1560"/>
        </w:tabs>
        <w:ind w:left="1571"/>
        <w:jc w:val="both"/>
        <w:rPr>
          <w:kern w:val="1"/>
          <w:lang w:eastAsia="ar-SA"/>
        </w:rPr>
      </w:pPr>
      <w:r>
        <w:rPr>
          <w:kern w:val="1"/>
          <w:lang w:eastAsia="ar-SA"/>
        </w:rPr>
        <w:t>«</w:t>
      </w:r>
      <w:r w:rsidRPr="00EB7673">
        <w:rPr>
          <w:kern w:val="1"/>
          <w:lang w:eastAsia="ar-SA"/>
        </w:rPr>
        <w:t xml:space="preserve">Общий объем финансирования </w:t>
      </w:r>
      <w:r w:rsidR="000F0E45">
        <w:rPr>
          <w:kern w:val="1"/>
          <w:lang w:eastAsia="ar-SA"/>
        </w:rPr>
        <w:t>под</w:t>
      </w:r>
      <w:r w:rsidRPr="00EB7673">
        <w:rPr>
          <w:kern w:val="1"/>
          <w:lang w:eastAsia="ar-SA"/>
        </w:rPr>
        <w:t>программы                               с 2014 по 2020 годы составляет 56</w:t>
      </w:r>
      <w:r>
        <w:rPr>
          <w:kern w:val="1"/>
          <w:lang w:eastAsia="ar-SA"/>
        </w:rPr>
        <w:t>3</w:t>
      </w:r>
      <w:r w:rsidRPr="00EB7673">
        <w:rPr>
          <w:kern w:val="1"/>
          <w:lang w:eastAsia="ar-SA"/>
        </w:rPr>
        <w:t>,9 тысяч рублей, в том числе:</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средства федерального бюджета – 0 тыс.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средства областного бюджета – 0 тыс.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по годам реализации из средств бюджета Константиновского района:</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2014 год – 84,5 тысяч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2015 год – 76,3 тысяч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2016 год – 7</w:t>
      </w:r>
      <w:r>
        <w:rPr>
          <w:kern w:val="1"/>
          <w:lang w:eastAsia="ar-SA"/>
        </w:rPr>
        <w:t>3</w:t>
      </w:r>
      <w:r w:rsidRPr="00EB7673">
        <w:rPr>
          <w:kern w:val="1"/>
          <w:lang w:eastAsia="ar-SA"/>
        </w:rPr>
        <w:t>,3 тысяч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2017 год – 76,3 тысяч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2018 год – 84,5 тысяч рублей;</w:t>
      </w:r>
    </w:p>
    <w:p w:rsidR="00EB7673" w:rsidRPr="00EB7673" w:rsidRDefault="00EB7673" w:rsidP="00EB7673">
      <w:pPr>
        <w:tabs>
          <w:tab w:val="left" w:pos="900"/>
          <w:tab w:val="left" w:pos="1560"/>
        </w:tabs>
        <w:ind w:left="1571"/>
        <w:jc w:val="both"/>
        <w:rPr>
          <w:kern w:val="1"/>
          <w:lang w:eastAsia="ar-SA"/>
        </w:rPr>
      </w:pPr>
      <w:r w:rsidRPr="00EB7673">
        <w:rPr>
          <w:kern w:val="1"/>
          <w:lang w:eastAsia="ar-SA"/>
        </w:rPr>
        <w:t>2019 год – 84,5 тысяч рублей;</w:t>
      </w:r>
    </w:p>
    <w:p w:rsidR="00EB7673" w:rsidRDefault="00EB7673" w:rsidP="00EB7673">
      <w:pPr>
        <w:tabs>
          <w:tab w:val="left" w:pos="900"/>
          <w:tab w:val="left" w:pos="1560"/>
        </w:tabs>
        <w:ind w:left="1571"/>
        <w:jc w:val="both"/>
        <w:rPr>
          <w:kern w:val="1"/>
          <w:lang w:eastAsia="ar-SA"/>
        </w:rPr>
      </w:pPr>
      <w:r w:rsidRPr="00EB7673">
        <w:rPr>
          <w:kern w:val="1"/>
          <w:lang w:eastAsia="ar-SA"/>
        </w:rPr>
        <w:t>2020 год – 84,5 тысяч рублей.</w:t>
      </w:r>
      <w:r>
        <w:rPr>
          <w:kern w:val="1"/>
          <w:lang w:eastAsia="ar-SA"/>
        </w:rPr>
        <w:t>».</w:t>
      </w:r>
    </w:p>
    <w:p w:rsidR="00EB7673" w:rsidRDefault="00EB7673" w:rsidP="00A349FC">
      <w:pPr>
        <w:numPr>
          <w:ilvl w:val="1"/>
          <w:numId w:val="21"/>
        </w:numPr>
        <w:tabs>
          <w:tab w:val="left" w:pos="900"/>
          <w:tab w:val="left" w:pos="1560"/>
        </w:tabs>
        <w:jc w:val="both"/>
        <w:rPr>
          <w:kern w:val="1"/>
          <w:lang w:eastAsia="ar-SA"/>
        </w:rPr>
      </w:pPr>
      <w:r w:rsidRPr="00EB7673">
        <w:rPr>
          <w:kern w:val="1"/>
          <w:lang w:eastAsia="ar-SA"/>
        </w:rPr>
        <w:t>В Разделе 10. Подпрограмма «Профилактика экстремизма и терроризма в Константиновском районе муниципальной программы Константиновского района «Обеспечение общественного порядка и противодействие преступности»</w:t>
      </w:r>
      <w:r>
        <w:rPr>
          <w:kern w:val="1"/>
          <w:lang w:eastAsia="ar-SA"/>
        </w:rPr>
        <w:t>:</w:t>
      </w:r>
    </w:p>
    <w:p w:rsidR="00EB7673" w:rsidRDefault="008A6FBC" w:rsidP="008A6FBC">
      <w:pPr>
        <w:numPr>
          <w:ilvl w:val="2"/>
          <w:numId w:val="21"/>
        </w:numPr>
        <w:tabs>
          <w:tab w:val="left" w:pos="900"/>
          <w:tab w:val="left" w:pos="1560"/>
        </w:tabs>
        <w:jc w:val="both"/>
        <w:rPr>
          <w:kern w:val="1"/>
          <w:lang w:eastAsia="ar-SA"/>
        </w:rPr>
      </w:pPr>
      <w:r>
        <w:rPr>
          <w:kern w:val="1"/>
          <w:lang w:eastAsia="ar-SA"/>
        </w:rPr>
        <w:t xml:space="preserve">Строку </w:t>
      </w:r>
      <w:r w:rsidRPr="008A6FBC">
        <w:rPr>
          <w:kern w:val="1"/>
          <w:lang w:eastAsia="ar-SA"/>
        </w:rPr>
        <w:t>«Ресурсное обеспечение подпрограммы»</w:t>
      </w:r>
      <w:r>
        <w:rPr>
          <w:kern w:val="1"/>
          <w:lang w:eastAsia="ar-SA"/>
        </w:rPr>
        <w:t xml:space="preserve"> </w:t>
      </w:r>
      <w:r w:rsidRPr="008A6FBC">
        <w:rPr>
          <w:kern w:val="1"/>
          <w:lang w:eastAsia="ar-SA"/>
        </w:rPr>
        <w:t>«Профилактика экстремизма и терроризма в Константиновском районе»</w:t>
      </w:r>
      <w:r>
        <w:rPr>
          <w:kern w:val="1"/>
          <w:lang w:eastAsia="ar-SA"/>
        </w:rPr>
        <w:t xml:space="preserve"> </w:t>
      </w:r>
      <w:r w:rsidRPr="008A6FBC">
        <w:rPr>
          <w:kern w:val="1"/>
          <w:lang w:eastAsia="ar-SA"/>
        </w:rPr>
        <w:t>муниципальной программы Константиновского района «Обеспечение общественного порядка и противодействие преступности»</w:t>
      </w:r>
      <w:r>
        <w:rPr>
          <w:kern w:val="1"/>
          <w:lang w:eastAsia="ar-SA"/>
        </w:rPr>
        <w:t xml:space="preserve"> изложить в следующей редакции:</w:t>
      </w:r>
    </w:p>
    <w:p w:rsidR="008A6FBC" w:rsidRPr="008A6FBC" w:rsidRDefault="008A6FBC" w:rsidP="008A6FBC">
      <w:pPr>
        <w:tabs>
          <w:tab w:val="left" w:pos="900"/>
          <w:tab w:val="left" w:pos="1560"/>
        </w:tabs>
        <w:ind w:left="1571"/>
        <w:jc w:val="both"/>
        <w:rPr>
          <w:kern w:val="1"/>
          <w:lang w:eastAsia="ar-SA"/>
        </w:rPr>
      </w:pPr>
      <w:r>
        <w:rPr>
          <w:kern w:val="1"/>
          <w:lang w:eastAsia="ar-SA"/>
        </w:rPr>
        <w:t>«</w:t>
      </w:r>
      <w:r w:rsidRPr="008A6FBC">
        <w:rPr>
          <w:kern w:val="1"/>
          <w:lang w:eastAsia="ar-SA"/>
        </w:rPr>
        <w:t xml:space="preserve">общий объем финансирования по подпрограмме «Профилактика экстремизма и терроризма в Константиновском районе» с 2014 по 2020 годы составляет </w:t>
      </w:r>
      <w:r w:rsidR="000F0E45">
        <w:rPr>
          <w:kern w:val="1"/>
          <w:lang w:eastAsia="ar-SA"/>
        </w:rPr>
        <w:t>6787,6</w:t>
      </w:r>
      <w:r w:rsidRPr="008A6FBC">
        <w:rPr>
          <w:kern w:val="1"/>
          <w:lang w:eastAsia="ar-SA"/>
        </w:rPr>
        <w:t xml:space="preserve"> тыс. рублей, в том числе</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средства областного бюджета, бюджета Константиновского района  и территориального фонда обязательного медицинского страхования  (далее  ТФОМС) по годам реализации:</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 xml:space="preserve">2014 год – </w:t>
      </w:r>
      <w:r w:rsidR="000F0E45">
        <w:rPr>
          <w:kern w:val="1"/>
          <w:lang w:eastAsia="ar-SA"/>
        </w:rPr>
        <w:t>3298,4</w:t>
      </w:r>
      <w:r w:rsidRPr="008A6FBC">
        <w:rPr>
          <w:kern w:val="1"/>
          <w:lang w:eastAsia="ar-SA"/>
        </w:rPr>
        <w:t xml:space="preserve"> тыс. рублей;</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 xml:space="preserve">2015 год – </w:t>
      </w:r>
      <w:r>
        <w:rPr>
          <w:kern w:val="1"/>
          <w:lang w:eastAsia="ar-SA"/>
        </w:rPr>
        <w:t>3489,2</w:t>
      </w:r>
      <w:r w:rsidRPr="008A6FBC">
        <w:rPr>
          <w:kern w:val="1"/>
          <w:lang w:eastAsia="ar-SA"/>
        </w:rPr>
        <w:t>;</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2016 год – 0;</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2017 год – 0;</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2018 год – 0;</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2019 год – 0;</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2020 год – 0;</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 xml:space="preserve">в том числе: </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 xml:space="preserve">средства бюджета Константиновского района – </w:t>
      </w:r>
      <w:r w:rsidR="000F0E45">
        <w:rPr>
          <w:kern w:val="1"/>
          <w:lang w:eastAsia="ar-SA"/>
        </w:rPr>
        <w:t>4418,3</w:t>
      </w:r>
      <w:r w:rsidRPr="008A6FBC">
        <w:rPr>
          <w:kern w:val="1"/>
          <w:lang w:eastAsia="ar-SA"/>
        </w:rPr>
        <w:t xml:space="preserve"> тыс.</w:t>
      </w:r>
      <w:r>
        <w:rPr>
          <w:kern w:val="1"/>
          <w:lang w:eastAsia="ar-SA"/>
        </w:rPr>
        <w:t xml:space="preserve"> </w:t>
      </w:r>
      <w:r w:rsidRPr="008A6FBC">
        <w:rPr>
          <w:kern w:val="1"/>
          <w:lang w:eastAsia="ar-SA"/>
        </w:rPr>
        <w:t xml:space="preserve">рублей: </w:t>
      </w:r>
    </w:p>
    <w:p w:rsidR="008A6FBC" w:rsidRDefault="008A6FBC" w:rsidP="008A6FBC">
      <w:pPr>
        <w:tabs>
          <w:tab w:val="left" w:pos="900"/>
          <w:tab w:val="left" w:pos="1560"/>
        </w:tabs>
        <w:ind w:left="1571"/>
        <w:jc w:val="both"/>
        <w:rPr>
          <w:kern w:val="1"/>
          <w:lang w:eastAsia="ar-SA"/>
        </w:rPr>
      </w:pPr>
      <w:r w:rsidRPr="008A6FBC">
        <w:rPr>
          <w:kern w:val="1"/>
          <w:lang w:eastAsia="ar-SA"/>
        </w:rPr>
        <w:t xml:space="preserve">в 2014 году- </w:t>
      </w:r>
      <w:r w:rsidR="000F0E45">
        <w:rPr>
          <w:kern w:val="1"/>
          <w:lang w:eastAsia="ar-SA"/>
        </w:rPr>
        <w:t>1289,2</w:t>
      </w:r>
      <w:r w:rsidRPr="008A6FBC">
        <w:rPr>
          <w:kern w:val="1"/>
          <w:lang w:eastAsia="ar-SA"/>
        </w:rPr>
        <w:t xml:space="preserve"> тыс.</w:t>
      </w:r>
      <w:r>
        <w:rPr>
          <w:kern w:val="1"/>
          <w:lang w:eastAsia="ar-SA"/>
        </w:rPr>
        <w:t xml:space="preserve"> </w:t>
      </w:r>
      <w:r w:rsidRPr="008A6FBC">
        <w:rPr>
          <w:kern w:val="1"/>
          <w:lang w:eastAsia="ar-SA"/>
        </w:rPr>
        <w:t>рублей;</w:t>
      </w:r>
    </w:p>
    <w:p w:rsidR="008A6FBC" w:rsidRPr="008A6FBC" w:rsidRDefault="008A6FBC" w:rsidP="008A6FBC">
      <w:pPr>
        <w:tabs>
          <w:tab w:val="left" w:pos="900"/>
          <w:tab w:val="left" w:pos="1560"/>
        </w:tabs>
        <w:ind w:left="1571"/>
        <w:jc w:val="both"/>
        <w:rPr>
          <w:kern w:val="1"/>
          <w:lang w:eastAsia="ar-SA"/>
        </w:rPr>
      </w:pPr>
      <w:r>
        <w:rPr>
          <w:kern w:val="1"/>
          <w:lang w:eastAsia="ar-SA"/>
        </w:rPr>
        <w:t>в 2015 году – 3129,1 тыс. рублей;</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 xml:space="preserve">средства областного бюджета – </w:t>
      </w:r>
      <w:r>
        <w:rPr>
          <w:kern w:val="1"/>
          <w:lang w:eastAsia="ar-SA"/>
        </w:rPr>
        <w:t>1739,9</w:t>
      </w:r>
      <w:r w:rsidRPr="008A6FBC">
        <w:rPr>
          <w:kern w:val="1"/>
          <w:lang w:eastAsia="ar-SA"/>
        </w:rPr>
        <w:t xml:space="preserve"> тыс.</w:t>
      </w:r>
      <w:r>
        <w:rPr>
          <w:kern w:val="1"/>
          <w:lang w:eastAsia="ar-SA"/>
        </w:rPr>
        <w:t xml:space="preserve"> </w:t>
      </w:r>
      <w:r w:rsidRPr="008A6FBC">
        <w:rPr>
          <w:kern w:val="1"/>
          <w:lang w:eastAsia="ar-SA"/>
        </w:rPr>
        <w:t xml:space="preserve">рублей: </w:t>
      </w:r>
    </w:p>
    <w:p w:rsidR="008A6FBC" w:rsidRDefault="008A6FBC" w:rsidP="008A6FBC">
      <w:pPr>
        <w:tabs>
          <w:tab w:val="left" w:pos="900"/>
          <w:tab w:val="left" w:pos="1560"/>
        </w:tabs>
        <w:ind w:left="1571"/>
        <w:jc w:val="both"/>
        <w:rPr>
          <w:kern w:val="1"/>
          <w:lang w:eastAsia="ar-SA"/>
        </w:rPr>
      </w:pPr>
      <w:r w:rsidRPr="008A6FBC">
        <w:rPr>
          <w:kern w:val="1"/>
          <w:lang w:eastAsia="ar-SA"/>
        </w:rPr>
        <w:t>в 2014 году – 1379,8 тыс</w:t>
      </w:r>
      <w:r>
        <w:rPr>
          <w:kern w:val="1"/>
          <w:lang w:eastAsia="ar-SA"/>
        </w:rPr>
        <w:t xml:space="preserve"> </w:t>
      </w:r>
      <w:r w:rsidRPr="008A6FBC">
        <w:rPr>
          <w:kern w:val="1"/>
          <w:lang w:eastAsia="ar-SA"/>
        </w:rPr>
        <w:t xml:space="preserve">.рублей; </w:t>
      </w:r>
    </w:p>
    <w:p w:rsidR="008A6FBC" w:rsidRPr="008A6FBC" w:rsidRDefault="008A6FBC" w:rsidP="008A6FBC">
      <w:pPr>
        <w:tabs>
          <w:tab w:val="left" w:pos="900"/>
          <w:tab w:val="left" w:pos="1560"/>
        </w:tabs>
        <w:ind w:left="1571"/>
        <w:jc w:val="both"/>
        <w:rPr>
          <w:kern w:val="1"/>
          <w:lang w:eastAsia="ar-SA"/>
        </w:rPr>
      </w:pPr>
      <w:r>
        <w:rPr>
          <w:kern w:val="1"/>
          <w:lang w:eastAsia="ar-SA"/>
        </w:rPr>
        <w:lastRenderedPageBreak/>
        <w:t>в 2015 году 360,1 тыс. рублей;</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 xml:space="preserve">средства внебюджетных источников – </w:t>
      </w:r>
      <w:r w:rsidR="000F0E45">
        <w:rPr>
          <w:kern w:val="1"/>
          <w:lang w:eastAsia="ar-SA"/>
        </w:rPr>
        <w:t>629,4</w:t>
      </w:r>
      <w:r w:rsidRPr="008A6FBC">
        <w:rPr>
          <w:kern w:val="1"/>
          <w:lang w:eastAsia="ar-SA"/>
        </w:rPr>
        <w:t xml:space="preserve"> тыс.</w:t>
      </w:r>
      <w:r>
        <w:rPr>
          <w:kern w:val="1"/>
          <w:lang w:eastAsia="ar-SA"/>
        </w:rPr>
        <w:t xml:space="preserve"> </w:t>
      </w:r>
      <w:r w:rsidRPr="008A6FBC">
        <w:rPr>
          <w:kern w:val="1"/>
          <w:lang w:eastAsia="ar-SA"/>
        </w:rPr>
        <w:t xml:space="preserve">рублей: </w:t>
      </w:r>
    </w:p>
    <w:p w:rsidR="008A6FBC" w:rsidRDefault="008A6FBC" w:rsidP="008A6FBC">
      <w:pPr>
        <w:tabs>
          <w:tab w:val="left" w:pos="900"/>
          <w:tab w:val="left" w:pos="1560"/>
        </w:tabs>
        <w:ind w:left="1571"/>
        <w:jc w:val="both"/>
        <w:rPr>
          <w:kern w:val="1"/>
          <w:lang w:eastAsia="ar-SA"/>
        </w:rPr>
      </w:pPr>
      <w:r w:rsidRPr="008A6FBC">
        <w:rPr>
          <w:kern w:val="1"/>
          <w:lang w:eastAsia="ar-SA"/>
        </w:rPr>
        <w:t xml:space="preserve">в 2014 году – </w:t>
      </w:r>
      <w:r w:rsidR="000F0E45">
        <w:rPr>
          <w:kern w:val="1"/>
          <w:lang w:eastAsia="ar-SA"/>
        </w:rPr>
        <w:t>629,4</w:t>
      </w:r>
      <w:r w:rsidRPr="008A6FBC">
        <w:rPr>
          <w:kern w:val="1"/>
          <w:lang w:eastAsia="ar-SA"/>
        </w:rPr>
        <w:t xml:space="preserve"> тыс.</w:t>
      </w:r>
      <w:r>
        <w:rPr>
          <w:kern w:val="1"/>
          <w:lang w:eastAsia="ar-SA"/>
        </w:rPr>
        <w:t xml:space="preserve"> </w:t>
      </w:r>
      <w:r w:rsidRPr="008A6FBC">
        <w:rPr>
          <w:kern w:val="1"/>
          <w:lang w:eastAsia="ar-SA"/>
        </w:rPr>
        <w:t>рублей.</w:t>
      </w:r>
      <w:r>
        <w:rPr>
          <w:kern w:val="1"/>
          <w:lang w:eastAsia="ar-SA"/>
        </w:rPr>
        <w:t>».</w:t>
      </w:r>
    </w:p>
    <w:p w:rsidR="008A6FBC" w:rsidRDefault="008A6FBC" w:rsidP="008A6FBC">
      <w:pPr>
        <w:numPr>
          <w:ilvl w:val="2"/>
          <w:numId w:val="21"/>
        </w:numPr>
        <w:tabs>
          <w:tab w:val="left" w:pos="900"/>
          <w:tab w:val="left" w:pos="1560"/>
        </w:tabs>
        <w:jc w:val="both"/>
        <w:rPr>
          <w:kern w:val="1"/>
          <w:lang w:eastAsia="ar-SA"/>
        </w:rPr>
      </w:pPr>
      <w:r>
        <w:rPr>
          <w:kern w:val="1"/>
          <w:lang w:eastAsia="ar-SA"/>
        </w:rPr>
        <w:t>Абзац второй части 10.5. изложить в следующей редакции:</w:t>
      </w:r>
    </w:p>
    <w:p w:rsidR="008A6FBC" w:rsidRPr="008A6FBC" w:rsidRDefault="008A6FBC" w:rsidP="008A6FBC">
      <w:pPr>
        <w:tabs>
          <w:tab w:val="left" w:pos="900"/>
          <w:tab w:val="left" w:pos="1560"/>
        </w:tabs>
        <w:ind w:left="1571"/>
        <w:jc w:val="both"/>
        <w:rPr>
          <w:kern w:val="1"/>
          <w:lang w:eastAsia="ar-SA"/>
        </w:rPr>
      </w:pPr>
      <w:r>
        <w:rPr>
          <w:kern w:val="1"/>
          <w:lang w:eastAsia="ar-SA"/>
        </w:rPr>
        <w:t>«</w:t>
      </w:r>
      <w:r w:rsidRPr="008A6FBC">
        <w:rPr>
          <w:kern w:val="1"/>
          <w:lang w:eastAsia="ar-SA"/>
        </w:rPr>
        <w:t xml:space="preserve">Объем финансирования по подпрограмме «Профилактика экстремизма и терроризма в Константиновском районе» с 2014 по 2020 годы составляет </w:t>
      </w:r>
      <w:r w:rsidR="000F0E45">
        <w:rPr>
          <w:kern w:val="1"/>
          <w:lang w:eastAsia="ar-SA"/>
        </w:rPr>
        <w:t>678</w:t>
      </w:r>
      <w:r w:rsidR="005F20CD">
        <w:rPr>
          <w:kern w:val="1"/>
          <w:lang w:eastAsia="ar-SA"/>
        </w:rPr>
        <w:t>7</w:t>
      </w:r>
      <w:r w:rsidR="000F0E45">
        <w:rPr>
          <w:kern w:val="1"/>
          <w:lang w:eastAsia="ar-SA"/>
        </w:rPr>
        <w:t>,6</w:t>
      </w:r>
      <w:r w:rsidRPr="008A6FBC">
        <w:rPr>
          <w:kern w:val="1"/>
          <w:lang w:eastAsia="ar-SA"/>
        </w:rPr>
        <w:t xml:space="preserve"> тыс. рублей, в том числе средства областного бюджета, бюджета Константиновского района  и территориального фонда обязательного медицинского страхования  (далее  ТФОМС) по годам реализации:</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 xml:space="preserve">2014 год – </w:t>
      </w:r>
      <w:r w:rsidR="000F0E45">
        <w:rPr>
          <w:kern w:val="1"/>
          <w:lang w:eastAsia="ar-SA"/>
        </w:rPr>
        <w:t>3298,4</w:t>
      </w:r>
      <w:r w:rsidRPr="008A6FBC">
        <w:rPr>
          <w:kern w:val="1"/>
          <w:lang w:eastAsia="ar-SA"/>
        </w:rPr>
        <w:t xml:space="preserve">  тыс. рублей;</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 xml:space="preserve">2015 год – </w:t>
      </w:r>
      <w:r w:rsidR="00BF09DC">
        <w:rPr>
          <w:kern w:val="1"/>
          <w:lang w:eastAsia="ar-SA"/>
        </w:rPr>
        <w:t>3489,2</w:t>
      </w:r>
      <w:r w:rsidRPr="008A6FBC">
        <w:rPr>
          <w:kern w:val="1"/>
          <w:lang w:eastAsia="ar-SA"/>
        </w:rPr>
        <w:t>;</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2016 год – 0;</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2017 год – 0;</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2018 год – 0;</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2019 год – 0;</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2020 год – 0;</w:t>
      </w:r>
    </w:p>
    <w:p w:rsidR="008A6FBC" w:rsidRPr="008A6FBC" w:rsidRDefault="008A6FBC" w:rsidP="008A6FBC">
      <w:pPr>
        <w:tabs>
          <w:tab w:val="left" w:pos="900"/>
          <w:tab w:val="left" w:pos="1560"/>
        </w:tabs>
        <w:ind w:left="1571"/>
        <w:jc w:val="both"/>
        <w:rPr>
          <w:kern w:val="1"/>
          <w:lang w:eastAsia="ar-SA"/>
        </w:rPr>
      </w:pPr>
      <w:r w:rsidRPr="008A6FBC">
        <w:rPr>
          <w:kern w:val="1"/>
          <w:lang w:eastAsia="ar-SA"/>
        </w:rPr>
        <w:t xml:space="preserve">в том числе: </w:t>
      </w:r>
    </w:p>
    <w:p w:rsidR="00BF09DC" w:rsidRPr="00BF09DC" w:rsidRDefault="00BF09DC" w:rsidP="00BF09DC">
      <w:pPr>
        <w:tabs>
          <w:tab w:val="left" w:pos="900"/>
          <w:tab w:val="left" w:pos="1560"/>
        </w:tabs>
        <w:ind w:left="1571"/>
        <w:jc w:val="both"/>
        <w:rPr>
          <w:kern w:val="1"/>
          <w:lang w:eastAsia="ar-SA"/>
        </w:rPr>
      </w:pPr>
      <w:r w:rsidRPr="00BF09DC">
        <w:rPr>
          <w:kern w:val="1"/>
          <w:lang w:eastAsia="ar-SA"/>
        </w:rPr>
        <w:t xml:space="preserve">средства бюджета Константиновского района – </w:t>
      </w:r>
      <w:r w:rsidR="000F0E45">
        <w:rPr>
          <w:kern w:val="1"/>
          <w:lang w:eastAsia="ar-SA"/>
        </w:rPr>
        <w:t>4418,3</w:t>
      </w:r>
      <w:r w:rsidRPr="00BF09DC">
        <w:rPr>
          <w:kern w:val="1"/>
          <w:lang w:eastAsia="ar-SA"/>
        </w:rPr>
        <w:t xml:space="preserve"> тыс. рублей: </w:t>
      </w:r>
    </w:p>
    <w:p w:rsidR="00BF09DC" w:rsidRPr="00BF09DC" w:rsidRDefault="00BF09DC" w:rsidP="00BF09DC">
      <w:pPr>
        <w:tabs>
          <w:tab w:val="left" w:pos="900"/>
          <w:tab w:val="left" w:pos="1560"/>
        </w:tabs>
        <w:ind w:left="1571"/>
        <w:jc w:val="both"/>
        <w:rPr>
          <w:kern w:val="1"/>
          <w:lang w:eastAsia="ar-SA"/>
        </w:rPr>
      </w:pPr>
      <w:r w:rsidRPr="00BF09DC">
        <w:rPr>
          <w:kern w:val="1"/>
          <w:lang w:eastAsia="ar-SA"/>
        </w:rPr>
        <w:t xml:space="preserve">в 2014 году- </w:t>
      </w:r>
      <w:r w:rsidR="000F0E45">
        <w:rPr>
          <w:kern w:val="1"/>
          <w:lang w:eastAsia="ar-SA"/>
        </w:rPr>
        <w:t>1289,2</w:t>
      </w:r>
      <w:r w:rsidRPr="00BF09DC">
        <w:rPr>
          <w:kern w:val="1"/>
          <w:lang w:eastAsia="ar-SA"/>
        </w:rPr>
        <w:t xml:space="preserve"> тыс. рублей;</w:t>
      </w:r>
    </w:p>
    <w:p w:rsidR="00BF09DC" w:rsidRPr="00BF09DC" w:rsidRDefault="00BF09DC" w:rsidP="00BF09DC">
      <w:pPr>
        <w:tabs>
          <w:tab w:val="left" w:pos="900"/>
          <w:tab w:val="left" w:pos="1560"/>
        </w:tabs>
        <w:ind w:left="1571"/>
        <w:jc w:val="both"/>
        <w:rPr>
          <w:kern w:val="1"/>
          <w:lang w:eastAsia="ar-SA"/>
        </w:rPr>
      </w:pPr>
      <w:r w:rsidRPr="00BF09DC">
        <w:rPr>
          <w:kern w:val="1"/>
          <w:lang w:eastAsia="ar-SA"/>
        </w:rPr>
        <w:t>в 2015 году – 3129,1 тыс. рублей;</w:t>
      </w:r>
    </w:p>
    <w:p w:rsidR="00BF09DC" w:rsidRPr="00BF09DC" w:rsidRDefault="00BF09DC" w:rsidP="00BF09DC">
      <w:pPr>
        <w:tabs>
          <w:tab w:val="left" w:pos="900"/>
          <w:tab w:val="left" w:pos="1560"/>
        </w:tabs>
        <w:ind w:left="1571"/>
        <w:jc w:val="both"/>
        <w:rPr>
          <w:kern w:val="1"/>
          <w:lang w:eastAsia="ar-SA"/>
        </w:rPr>
      </w:pPr>
      <w:r w:rsidRPr="00BF09DC">
        <w:rPr>
          <w:kern w:val="1"/>
          <w:lang w:eastAsia="ar-SA"/>
        </w:rPr>
        <w:t xml:space="preserve">средства областного бюджета – 1739,9 тыс. рублей: </w:t>
      </w:r>
    </w:p>
    <w:p w:rsidR="00BF09DC" w:rsidRPr="00BF09DC" w:rsidRDefault="00BF09DC" w:rsidP="00BF09DC">
      <w:pPr>
        <w:tabs>
          <w:tab w:val="left" w:pos="900"/>
          <w:tab w:val="left" w:pos="1560"/>
        </w:tabs>
        <w:ind w:left="1571"/>
        <w:jc w:val="both"/>
        <w:rPr>
          <w:kern w:val="1"/>
          <w:lang w:eastAsia="ar-SA"/>
        </w:rPr>
      </w:pPr>
      <w:r w:rsidRPr="00BF09DC">
        <w:rPr>
          <w:kern w:val="1"/>
          <w:lang w:eastAsia="ar-SA"/>
        </w:rPr>
        <w:t xml:space="preserve">в 2014 году – 1379,8 тыс .рублей; </w:t>
      </w:r>
    </w:p>
    <w:p w:rsidR="00BF09DC" w:rsidRPr="00BF09DC" w:rsidRDefault="00BF09DC" w:rsidP="00BF09DC">
      <w:pPr>
        <w:tabs>
          <w:tab w:val="left" w:pos="900"/>
          <w:tab w:val="left" w:pos="1560"/>
        </w:tabs>
        <w:ind w:left="1571"/>
        <w:jc w:val="both"/>
        <w:rPr>
          <w:kern w:val="1"/>
          <w:lang w:eastAsia="ar-SA"/>
        </w:rPr>
      </w:pPr>
      <w:r w:rsidRPr="00BF09DC">
        <w:rPr>
          <w:kern w:val="1"/>
          <w:lang w:eastAsia="ar-SA"/>
        </w:rPr>
        <w:t>в 2015 году 360,1 тыс. рублей;</w:t>
      </w:r>
    </w:p>
    <w:p w:rsidR="00BF09DC" w:rsidRPr="00BF09DC" w:rsidRDefault="00BF09DC" w:rsidP="00BF09DC">
      <w:pPr>
        <w:tabs>
          <w:tab w:val="left" w:pos="900"/>
          <w:tab w:val="left" w:pos="1560"/>
        </w:tabs>
        <w:ind w:left="1571"/>
        <w:jc w:val="both"/>
        <w:rPr>
          <w:kern w:val="1"/>
          <w:lang w:eastAsia="ar-SA"/>
        </w:rPr>
      </w:pPr>
      <w:r w:rsidRPr="00BF09DC">
        <w:rPr>
          <w:kern w:val="1"/>
          <w:lang w:eastAsia="ar-SA"/>
        </w:rPr>
        <w:t>средства</w:t>
      </w:r>
      <w:r w:rsidR="000F0E45">
        <w:rPr>
          <w:kern w:val="1"/>
          <w:lang w:eastAsia="ar-SA"/>
        </w:rPr>
        <w:t xml:space="preserve"> внебюджетных источников – 629,4</w:t>
      </w:r>
      <w:r w:rsidRPr="00BF09DC">
        <w:rPr>
          <w:kern w:val="1"/>
          <w:lang w:eastAsia="ar-SA"/>
        </w:rPr>
        <w:t xml:space="preserve"> тыс. рублей: </w:t>
      </w:r>
    </w:p>
    <w:p w:rsidR="00EB7673" w:rsidRPr="008F1092" w:rsidRDefault="00BF09DC" w:rsidP="00BF09DC">
      <w:pPr>
        <w:tabs>
          <w:tab w:val="left" w:pos="900"/>
          <w:tab w:val="left" w:pos="1560"/>
        </w:tabs>
        <w:ind w:left="1571"/>
        <w:jc w:val="both"/>
        <w:rPr>
          <w:kern w:val="1"/>
          <w:lang w:eastAsia="ar-SA"/>
        </w:rPr>
      </w:pPr>
      <w:r w:rsidRPr="00BF09DC">
        <w:rPr>
          <w:kern w:val="1"/>
          <w:lang w:eastAsia="ar-SA"/>
        </w:rPr>
        <w:t xml:space="preserve">в 2014 году – </w:t>
      </w:r>
      <w:r w:rsidR="000F0E45">
        <w:rPr>
          <w:kern w:val="1"/>
          <w:lang w:eastAsia="ar-SA"/>
        </w:rPr>
        <w:t>629,4</w:t>
      </w:r>
      <w:r w:rsidRPr="00BF09DC">
        <w:rPr>
          <w:kern w:val="1"/>
          <w:lang w:eastAsia="ar-SA"/>
        </w:rPr>
        <w:t xml:space="preserve"> тыс. рублей.</w:t>
      </w:r>
      <w:r w:rsidR="008A6FBC">
        <w:rPr>
          <w:kern w:val="1"/>
          <w:lang w:eastAsia="ar-SA"/>
        </w:rPr>
        <w:t>».</w:t>
      </w:r>
    </w:p>
    <w:p w:rsidR="001F4C70" w:rsidRDefault="00B63D6D" w:rsidP="000352CB">
      <w:pPr>
        <w:pStyle w:val="ConsTitle"/>
        <w:numPr>
          <w:ilvl w:val="1"/>
          <w:numId w:val="21"/>
        </w:numPr>
        <w:snapToGrid w:val="0"/>
        <w:ind w:left="1276" w:right="0" w:hanging="425"/>
        <w:jc w:val="both"/>
        <w:rPr>
          <w:rFonts w:ascii="Times New Roman" w:hAnsi="Times New Roman" w:cs="Times New Roman"/>
          <w:b w:val="0"/>
          <w:spacing w:val="-4"/>
          <w:sz w:val="28"/>
          <w:szCs w:val="28"/>
        </w:rPr>
      </w:pPr>
      <w:r>
        <w:rPr>
          <w:rFonts w:ascii="Times New Roman" w:hAnsi="Times New Roman" w:cs="Times New Roman"/>
          <w:b w:val="0"/>
          <w:spacing w:val="-4"/>
          <w:sz w:val="28"/>
          <w:szCs w:val="28"/>
        </w:rPr>
        <w:t>П</w:t>
      </w:r>
      <w:r w:rsidR="00EB39E9">
        <w:rPr>
          <w:rFonts w:ascii="Times New Roman" w:hAnsi="Times New Roman" w:cs="Times New Roman"/>
          <w:b w:val="0"/>
          <w:spacing w:val="-4"/>
          <w:sz w:val="28"/>
          <w:szCs w:val="28"/>
        </w:rPr>
        <w:t>риложение 3</w:t>
      </w:r>
      <w:r w:rsidR="001F4C70" w:rsidRPr="00EB39E9">
        <w:rPr>
          <w:rFonts w:ascii="Times New Roman" w:hAnsi="Times New Roman" w:cs="Times New Roman"/>
          <w:b w:val="0"/>
          <w:spacing w:val="-4"/>
          <w:sz w:val="28"/>
          <w:szCs w:val="28"/>
        </w:rPr>
        <w:t xml:space="preserve"> к </w:t>
      </w:r>
      <w:r>
        <w:rPr>
          <w:rFonts w:ascii="Times New Roman" w:hAnsi="Times New Roman" w:cs="Times New Roman"/>
          <w:b w:val="0"/>
          <w:spacing w:val="-4"/>
          <w:sz w:val="28"/>
          <w:szCs w:val="28"/>
        </w:rPr>
        <w:t>муниципальной программе «Обеспечение общественного порядка и противодействие преступности в Константиновском районе»</w:t>
      </w:r>
      <w:r w:rsidR="00EB39E9">
        <w:rPr>
          <w:rFonts w:ascii="Times New Roman" w:hAnsi="Times New Roman" w:cs="Times New Roman"/>
          <w:b w:val="0"/>
          <w:spacing w:val="-4"/>
          <w:sz w:val="28"/>
          <w:szCs w:val="28"/>
        </w:rPr>
        <w:t xml:space="preserve"> изложить в редакции согласно приложению</w:t>
      </w:r>
      <w:r>
        <w:rPr>
          <w:rFonts w:ascii="Times New Roman" w:hAnsi="Times New Roman" w:cs="Times New Roman"/>
          <w:b w:val="0"/>
          <w:spacing w:val="-4"/>
          <w:sz w:val="28"/>
          <w:szCs w:val="28"/>
        </w:rPr>
        <w:t xml:space="preserve"> 1 </w:t>
      </w:r>
      <w:r w:rsidR="00EB39E9">
        <w:rPr>
          <w:rFonts w:ascii="Times New Roman" w:hAnsi="Times New Roman" w:cs="Times New Roman"/>
          <w:b w:val="0"/>
          <w:spacing w:val="-4"/>
          <w:sz w:val="28"/>
          <w:szCs w:val="28"/>
        </w:rPr>
        <w:t xml:space="preserve"> к настоящему постановлению.</w:t>
      </w:r>
      <w:r w:rsidR="001F4C70" w:rsidRPr="00EB39E9">
        <w:rPr>
          <w:rFonts w:ascii="Times New Roman" w:hAnsi="Times New Roman" w:cs="Times New Roman"/>
          <w:b w:val="0"/>
          <w:spacing w:val="-4"/>
          <w:sz w:val="28"/>
          <w:szCs w:val="28"/>
        </w:rPr>
        <w:t xml:space="preserve"> </w:t>
      </w:r>
    </w:p>
    <w:p w:rsidR="00B63D6D" w:rsidRDefault="00B63D6D" w:rsidP="00B63D6D">
      <w:pPr>
        <w:numPr>
          <w:ilvl w:val="1"/>
          <w:numId w:val="21"/>
        </w:numPr>
        <w:rPr>
          <w:bCs/>
          <w:spacing w:val="-4"/>
          <w:lang w:eastAsia="ar-SA"/>
        </w:rPr>
      </w:pPr>
      <w:r w:rsidRPr="00B63D6D">
        <w:rPr>
          <w:bCs/>
          <w:spacing w:val="-4"/>
          <w:lang w:eastAsia="ar-SA"/>
        </w:rPr>
        <w:t xml:space="preserve">Приложение </w:t>
      </w:r>
      <w:r>
        <w:rPr>
          <w:bCs/>
          <w:spacing w:val="-4"/>
          <w:lang w:eastAsia="ar-SA"/>
        </w:rPr>
        <w:t>4</w:t>
      </w:r>
      <w:r w:rsidRPr="00B63D6D">
        <w:rPr>
          <w:bCs/>
          <w:spacing w:val="-4"/>
          <w:lang w:eastAsia="ar-SA"/>
        </w:rPr>
        <w:t xml:space="preserve"> к муниципальной программе «Обеспечение общественного порядка и противодействие преступности в Константиновском районе» изложить в редакции согласно приложению </w:t>
      </w:r>
      <w:r>
        <w:rPr>
          <w:bCs/>
          <w:spacing w:val="-4"/>
          <w:lang w:eastAsia="ar-SA"/>
        </w:rPr>
        <w:t>2</w:t>
      </w:r>
      <w:r w:rsidRPr="00B63D6D">
        <w:rPr>
          <w:bCs/>
          <w:spacing w:val="-4"/>
          <w:lang w:eastAsia="ar-SA"/>
        </w:rPr>
        <w:t xml:space="preserve">  к настоящему постановлению. </w:t>
      </w:r>
    </w:p>
    <w:p w:rsidR="00554325" w:rsidRPr="00B63D6D" w:rsidRDefault="00554325" w:rsidP="00554325">
      <w:pPr>
        <w:ind w:left="708"/>
        <w:jc w:val="both"/>
        <w:rPr>
          <w:bCs/>
          <w:spacing w:val="-4"/>
          <w:lang w:eastAsia="ar-SA"/>
        </w:rPr>
      </w:pPr>
      <w:r>
        <w:rPr>
          <w:bCs/>
          <w:spacing w:val="-4"/>
          <w:lang w:eastAsia="ar-SA"/>
        </w:rPr>
        <w:t xml:space="preserve">2. Приложение </w:t>
      </w:r>
      <w:r w:rsidRPr="00554325">
        <w:rPr>
          <w:bCs/>
          <w:spacing w:val="-4"/>
          <w:lang w:eastAsia="ar-SA"/>
        </w:rPr>
        <w:t>к постановлению Администрации Константиновского района от 28.11.2014 г. №2114 «Об утверждении плана реализации муниципальной программы Константиновского района «Обеспечение общественного порядка и противодействие преступности»  на 2015 год» изложить в редакции  согласно приложению</w:t>
      </w:r>
      <w:r>
        <w:rPr>
          <w:bCs/>
          <w:spacing w:val="-4"/>
          <w:lang w:eastAsia="ar-SA"/>
        </w:rPr>
        <w:t xml:space="preserve"> 3</w:t>
      </w:r>
      <w:r w:rsidRPr="00554325">
        <w:rPr>
          <w:bCs/>
          <w:spacing w:val="-4"/>
          <w:lang w:eastAsia="ar-SA"/>
        </w:rPr>
        <w:t xml:space="preserve"> к настоящему постановлению.  </w:t>
      </w:r>
    </w:p>
    <w:p w:rsidR="001F4C70" w:rsidRPr="00873707" w:rsidRDefault="00554325" w:rsidP="001F4C70">
      <w:pPr>
        <w:pStyle w:val="14"/>
        <w:autoSpaceDE w:val="0"/>
        <w:ind w:left="0" w:firstLine="709"/>
        <w:jc w:val="both"/>
        <w:rPr>
          <w:rFonts w:ascii="Times New Roman" w:hAnsi="Times New Roman"/>
          <w:lang w:eastAsia="ru-RU" w:bidi="ru-RU"/>
        </w:rPr>
      </w:pPr>
      <w:r>
        <w:rPr>
          <w:rFonts w:ascii="Times New Roman" w:hAnsi="Times New Roman"/>
          <w:lang w:eastAsia="ru-RU" w:bidi="ru-RU"/>
        </w:rPr>
        <w:t>3</w:t>
      </w:r>
      <w:r w:rsidR="001F4C70" w:rsidRPr="00873707">
        <w:rPr>
          <w:rFonts w:ascii="Times New Roman" w:hAnsi="Times New Roman"/>
          <w:lang w:eastAsia="ru-RU" w:bidi="ru-RU"/>
        </w:rPr>
        <w:t xml:space="preserve">. Постановление подлежит  размещению на сайте </w:t>
      </w:r>
      <w:r w:rsidR="001F4C70" w:rsidRPr="00873707">
        <w:rPr>
          <w:rFonts w:ascii="Times New Roman" w:hAnsi="Times New Roman"/>
          <w:lang w:val="en-US" w:eastAsia="ru-RU" w:bidi="ru-RU"/>
        </w:rPr>
        <w:t>www</w:t>
      </w:r>
      <w:r w:rsidR="001F4C70" w:rsidRPr="00873707">
        <w:rPr>
          <w:rFonts w:ascii="Times New Roman" w:hAnsi="Times New Roman"/>
          <w:lang w:eastAsia="ru-RU" w:bidi="ru-RU"/>
        </w:rPr>
        <w:t>.</w:t>
      </w:r>
      <w:r w:rsidR="001F4C70" w:rsidRPr="00873707">
        <w:rPr>
          <w:rFonts w:ascii="Times New Roman" w:hAnsi="Times New Roman"/>
          <w:lang w:val="en-US" w:eastAsia="ru-RU" w:bidi="ru-RU"/>
        </w:rPr>
        <w:t>konstadmin</w:t>
      </w:r>
      <w:r w:rsidR="001F4C70" w:rsidRPr="00873707">
        <w:rPr>
          <w:rFonts w:ascii="Times New Roman" w:hAnsi="Times New Roman"/>
          <w:lang w:eastAsia="ru-RU" w:bidi="ru-RU"/>
        </w:rPr>
        <w:t>.</w:t>
      </w:r>
      <w:r w:rsidR="001F4C70" w:rsidRPr="00873707">
        <w:rPr>
          <w:rFonts w:ascii="Times New Roman" w:hAnsi="Times New Roman"/>
          <w:lang w:val="en-US" w:eastAsia="ru-RU" w:bidi="ru-RU"/>
        </w:rPr>
        <w:t>ru</w:t>
      </w:r>
      <w:r w:rsidR="001F4C70" w:rsidRPr="00873707">
        <w:rPr>
          <w:rFonts w:ascii="Times New Roman" w:hAnsi="Times New Roman"/>
          <w:lang w:eastAsia="ru-RU" w:bidi="ru-RU"/>
        </w:rPr>
        <w:t xml:space="preserve">., вступает в силу </w:t>
      </w:r>
      <w:r w:rsidR="005712A0">
        <w:rPr>
          <w:rFonts w:ascii="Times New Roman" w:hAnsi="Times New Roman"/>
          <w:lang w:eastAsia="ru-RU" w:bidi="ru-RU"/>
        </w:rPr>
        <w:t>со дня</w:t>
      </w:r>
      <w:r w:rsidR="001F4C70" w:rsidRPr="00873707">
        <w:rPr>
          <w:rFonts w:ascii="Times New Roman" w:hAnsi="Times New Roman"/>
          <w:lang w:eastAsia="ru-RU" w:bidi="ru-RU"/>
        </w:rPr>
        <w:t xml:space="preserve">  официального опубликования.</w:t>
      </w:r>
    </w:p>
    <w:p w:rsidR="001F4C70" w:rsidRDefault="00554325" w:rsidP="001F4C70">
      <w:pPr>
        <w:tabs>
          <w:tab w:val="left" w:pos="360"/>
        </w:tabs>
        <w:ind w:firstLine="720"/>
        <w:jc w:val="both"/>
      </w:pPr>
      <w:r>
        <w:t>4</w:t>
      </w:r>
      <w:r w:rsidR="001F4C70" w:rsidRPr="00873707">
        <w:t>. Контроль за исполнени</w:t>
      </w:r>
      <w:r w:rsidR="009B0020">
        <w:t xml:space="preserve">ем  постановления возложить на </w:t>
      </w:r>
      <w:r w:rsidR="007C3475">
        <w:t xml:space="preserve">первого </w:t>
      </w:r>
      <w:r w:rsidR="001F4C70" w:rsidRPr="00873707">
        <w:t xml:space="preserve">заместителя </w:t>
      </w:r>
      <w:r w:rsidR="005712A0">
        <w:t>г</w:t>
      </w:r>
      <w:r w:rsidR="001F4C70" w:rsidRPr="00873707">
        <w:t>лавы Администрации Констан</w:t>
      </w:r>
      <w:r w:rsidR="00E015A4">
        <w:t xml:space="preserve">тиновского района </w:t>
      </w:r>
      <w:r w:rsidR="007C3475">
        <w:t>Л.В.Ткачеву</w:t>
      </w:r>
      <w:r w:rsidR="00B63D6D">
        <w:t>.</w:t>
      </w:r>
    </w:p>
    <w:p w:rsidR="005712A0" w:rsidRDefault="005712A0" w:rsidP="001F4C70">
      <w:pPr>
        <w:tabs>
          <w:tab w:val="left" w:pos="360"/>
        </w:tabs>
        <w:ind w:firstLine="720"/>
        <w:jc w:val="both"/>
      </w:pPr>
    </w:p>
    <w:p w:rsidR="00554325" w:rsidRDefault="00554325" w:rsidP="001F4C70">
      <w:pPr>
        <w:tabs>
          <w:tab w:val="left" w:pos="360"/>
        </w:tabs>
        <w:ind w:firstLine="720"/>
        <w:jc w:val="both"/>
      </w:pPr>
    </w:p>
    <w:p w:rsidR="00083E4B" w:rsidRPr="00083E4B" w:rsidRDefault="00083E4B" w:rsidP="00083E4B">
      <w:r w:rsidRPr="00083E4B">
        <w:t>Глава Администрации</w:t>
      </w:r>
    </w:p>
    <w:p w:rsidR="005712A0" w:rsidRDefault="00083E4B" w:rsidP="00FC0367">
      <w:r w:rsidRPr="00083E4B">
        <w:t>Константиновского района</w:t>
      </w:r>
      <w:r w:rsidRPr="00083E4B">
        <w:tab/>
      </w:r>
      <w:r w:rsidRPr="00083E4B">
        <w:tab/>
      </w:r>
      <w:r w:rsidRPr="00083E4B">
        <w:tab/>
      </w:r>
      <w:r w:rsidRPr="00083E4B">
        <w:tab/>
      </w:r>
      <w:r w:rsidRPr="00083E4B">
        <w:tab/>
      </w:r>
      <w:r w:rsidRPr="00083E4B">
        <w:tab/>
        <w:t>В.Е. Калмыков</w:t>
      </w:r>
    </w:p>
    <w:p w:rsidR="005712A0" w:rsidRDefault="005712A0" w:rsidP="004330B5">
      <w:pPr>
        <w:sectPr w:rsidR="005712A0" w:rsidSect="00554325">
          <w:footerReference w:type="even" r:id="rId8"/>
          <w:footerReference w:type="default" r:id="rId9"/>
          <w:pgSz w:w="11906" w:h="16838"/>
          <w:pgMar w:top="993" w:right="567" w:bottom="540" w:left="1077" w:header="709" w:footer="709" w:gutter="0"/>
          <w:cols w:space="708"/>
          <w:titlePg/>
          <w:docGrid w:linePitch="360"/>
        </w:sectPr>
      </w:pPr>
    </w:p>
    <w:p w:rsidR="005712A0" w:rsidRDefault="005712A0" w:rsidP="001F4C70">
      <w:pPr>
        <w:widowControl w:val="0"/>
        <w:autoSpaceDE w:val="0"/>
        <w:autoSpaceDN w:val="0"/>
        <w:adjustRightInd w:val="0"/>
        <w:ind w:left="10773"/>
        <w:jc w:val="center"/>
        <w:rPr>
          <w:sz w:val="24"/>
          <w:szCs w:val="24"/>
        </w:rPr>
      </w:pPr>
    </w:p>
    <w:p w:rsidR="001F4C70" w:rsidRDefault="001F4C70" w:rsidP="001F4C70">
      <w:pPr>
        <w:widowControl w:val="0"/>
        <w:autoSpaceDE w:val="0"/>
        <w:autoSpaceDN w:val="0"/>
        <w:adjustRightInd w:val="0"/>
        <w:ind w:left="10773"/>
        <w:jc w:val="center"/>
        <w:rPr>
          <w:sz w:val="24"/>
          <w:szCs w:val="24"/>
        </w:rPr>
      </w:pPr>
      <w:r w:rsidRPr="00FD0E2B">
        <w:rPr>
          <w:sz w:val="24"/>
          <w:szCs w:val="24"/>
        </w:rPr>
        <w:t>Приложение</w:t>
      </w:r>
      <w:r w:rsidR="007B64CF">
        <w:rPr>
          <w:sz w:val="24"/>
          <w:szCs w:val="24"/>
        </w:rPr>
        <w:t xml:space="preserve"> 1</w:t>
      </w:r>
      <w:r w:rsidR="009F5D9F">
        <w:rPr>
          <w:sz w:val="24"/>
          <w:szCs w:val="24"/>
        </w:rPr>
        <w:t xml:space="preserve"> </w:t>
      </w:r>
      <w:r w:rsidRPr="00FD0E2B">
        <w:rPr>
          <w:sz w:val="24"/>
          <w:szCs w:val="24"/>
        </w:rPr>
        <w:t xml:space="preserve"> </w:t>
      </w:r>
      <w:r>
        <w:rPr>
          <w:sz w:val="24"/>
          <w:szCs w:val="24"/>
        </w:rPr>
        <w:t xml:space="preserve">к постановлению </w:t>
      </w:r>
    </w:p>
    <w:p w:rsidR="001F4C70" w:rsidRDefault="001F4C70" w:rsidP="00C60482">
      <w:pPr>
        <w:widowControl w:val="0"/>
        <w:autoSpaceDE w:val="0"/>
        <w:autoSpaceDN w:val="0"/>
        <w:adjustRightInd w:val="0"/>
        <w:ind w:left="10206" w:hanging="283"/>
        <w:jc w:val="center"/>
        <w:rPr>
          <w:sz w:val="24"/>
          <w:szCs w:val="24"/>
        </w:rPr>
      </w:pPr>
      <w:r>
        <w:rPr>
          <w:sz w:val="24"/>
          <w:szCs w:val="24"/>
        </w:rPr>
        <w:t xml:space="preserve">Администрации Константиновского района </w:t>
      </w:r>
    </w:p>
    <w:p w:rsidR="006E7FDA" w:rsidRDefault="006E7FDA" w:rsidP="00C60482">
      <w:pPr>
        <w:widowControl w:val="0"/>
        <w:autoSpaceDE w:val="0"/>
        <w:autoSpaceDN w:val="0"/>
        <w:adjustRightInd w:val="0"/>
        <w:ind w:left="10206" w:hanging="283"/>
        <w:jc w:val="center"/>
        <w:rPr>
          <w:sz w:val="24"/>
          <w:szCs w:val="24"/>
        </w:rPr>
      </w:pPr>
      <w:r>
        <w:rPr>
          <w:sz w:val="24"/>
          <w:szCs w:val="24"/>
        </w:rPr>
        <w:t>№ 886 от 27.11.2015</w:t>
      </w:r>
    </w:p>
    <w:p w:rsidR="001F4C70" w:rsidRPr="00FD0E2B" w:rsidRDefault="001F4C70" w:rsidP="001F4C70">
      <w:pPr>
        <w:widowControl w:val="0"/>
        <w:autoSpaceDE w:val="0"/>
        <w:autoSpaceDN w:val="0"/>
        <w:adjustRightInd w:val="0"/>
        <w:ind w:left="10773"/>
        <w:jc w:val="center"/>
        <w:rPr>
          <w:sz w:val="24"/>
          <w:szCs w:val="24"/>
        </w:rPr>
      </w:pPr>
      <w:r w:rsidRPr="00FD0E2B">
        <w:rPr>
          <w:sz w:val="24"/>
          <w:szCs w:val="24"/>
        </w:rPr>
        <w:t>Приложение № 3</w:t>
      </w:r>
    </w:p>
    <w:p w:rsidR="001F4C70" w:rsidRPr="00FD0E2B" w:rsidRDefault="001F4C70" w:rsidP="001F4C70">
      <w:pPr>
        <w:widowControl w:val="0"/>
        <w:autoSpaceDE w:val="0"/>
        <w:autoSpaceDN w:val="0"/>
        <w:adjustRightInd w:val="0"/>
        <w:ind w:left="10773"/>
        <w:jc w:val="center"/>
        <w:rPr>
          <w:sz w:val="24"/>
          <w:szCs w:val="24"/>
        </w:rPr>
      </w:pPr>
      <w:r w:rsidRPr="00FD0E2B">
        <w:rPr>
          <w:sz w:val="24"/>
          <w:szCs w:val="24"/>
        </w:rPr>
        <w:t>к муниципальной программе</w:t>
      </w:r>
    </w:p>
    <w:p w:rsidR="001F4C70" w:rsidRPr="00FD0E2B" w:rsidRDefault="001F4C70" w:rsidP="001F4C70">
      <w:pPr>
        <w:widowControl w:val="0"/>
        <w:autoSpaceDE w:val="0"/>
        <w:autoSpaceDN w:val="0"/>
        <w:adjustRightInd w:val="0"/>
        <w:ind w:left="10773"/>
        <w:jc w:val="center"/>
        <w:rPr>
          <w:sz w:val="24"/>
          <w:szCs w:val="24"/>
        </w:rPr>
      </w:pPr>
      <w:r w:rsidRPr="00FD0E2B">
        <w:rPr>
          <w:sz w:val="24"/>
          <w:szCs w:val="24"/>
        </w:rPr>
        <w:t>«Обеспечение общественного порядка и противодействие преступности в Константиновском районе»</w:t>
      </w:r>
    </w:p>
    <w:p w:rsidR="001F4C70" w:rsidRPr="00FD0E2B" w:rsidRDefault="001F4C70" w:rsidP="001F4C70">
      <w:pPr>
        <w:widowControl w:val="0"/>
        <w:autoSpaceDE w:val="0"/>
        <w:autoSpaceDN w:val="0"/>
        <w:adjustRightInd w:val="0"/>
        <w:ind w:left="10773"/>
        <w:jc w:val="center"/>
        <w:rPr>
          <w:sz w:val="24"/>
          <w:szCs w:val="24"/>
        </w:rPr>
      </w:pPr>
    </w:p>
    <w:p w:rsidR="001F4C70" w:rsidRPr="00FD0E2B" w:rsidRDefault="001F4C70" w:rsidP="001F4C70">
      <w:pPr>
        <w:widowControl w:val="0"/>
        <w:autoSpaceDE w:val="0"/>
        <w:autoSpaceDN w:val="0"/>
        <w:adjustRightInd w:val="0"/>
        <w:jc w:val="center"/>
        <w:rPr>
          <w:sz w:val="24"/>
          <w:szCs w:val="24"/>
        </w:rPr>
      </w:pPr>
      <w:bookmarkStart w:id="1" w:name="Par676"/>
      <w:bookmarkEnd w:id="1"/>
      <w:r w:rsidRPr="00FD0E2B">
        <w:rPr>
          <w:caps/>
          <w:sz w:val="24"/>
          <w:szCs w:val="24"/>
        </w:rPr>
        <w:t>Расходы</w:t>
      </w:r>
      <w:r w:rsidRPr="00FD0E2B">
        <w:rPr>
          <w:sz w:val="24"/>
          <w:szCs w:val="24"/>
        </w:rPr>
        <w:t xml:space="preserve"> </w:t>
      </w:r>
      <w:r w:rsidRPr="00FD0E2B">
        <w:rPr>
          <w:sz w:val="24"/>
          <w:szCs w:val="24"/>
        </w:rPr>
        <w:br/>
        <w:t xml:space="preserve"> бюджета Константиновского района на реализацию муниципальной программы </w:t>
      </w:r>
    </w:p>
    <w:p w:rsidR="001F4C70" w:rsidRPr="00FD0E2B" w:rsidRDefault="001F4C70" w:rsidP="001F4C70">
      <w:pPr>
        <w:widowControl w:val="0"/>
        <w:jc w:val="center"/>
        <w:rPr>
          <w:sz w:val="24"/>
          <w:szCs w:val="24"/>
        </w:rPr>
      </w:pPr>
    </w:p>
    <w:p w:rsidR="001F4C70" w:rsidRPr="00FD0E2B" w:rsidRDefault="001F4C70" w:rsidP="001F4C70">
      <w:pPr>
        <w:rPr>
          <w:sz w:val="2"/>
        </w:rPr>
      </w:pPr>
    </w:p>
    <w:tbl>
      <w:tblPr>
        <w:tblW w:w="515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2363"/>
        <w:gridCol w:w="1654"/>
        <w:gridCol w:w="587"/>
        <w:gridCol w:w="768"/>
        <w:gridCol w:w="1078"/>
        <w:gridCol w:w="723"/>
        <w:gridCol w:w="1081"/>
        <w:gridCol w:w="1078"/>
        <w:gridCol w:w="903"/>
        <w:gridCol w:w="898"/>
        <w:gridCol w:w="721"/>
        <w:gridCol w:w="700"/>
        <w:gridCol w:w="867"/>
      </w:tblGrid>
      <w:tr w:rsidR="001F4C70" w:rsidRPr="00166FF7">
        <w:trPr>
          <w:trHeight w:val="113"/>
          <w:tblHeader/>
        </w:trPr>
        <w:tc>
          <w:tcPr>
            <w:tcW w:w="1824" w:type="dxa"/>
            <w:vMerge w:val="restart"/>
            <w:tcBorders>
              <w:top w:val="single" w:sz="4" w:space="0" w:color="auto"/>
              <w:left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Статус</w:t>
            </w:r>
          </w:p>
        </w:tc>
        <w:tc>
          <w:tcPr>
            <w:tcW w:w="2365" w:type="dxa"/>
            <w:vMerge w:val="restart"/>
            <w:tcBorders>
              <w:top w:val="single" w:sz="4" w:space="0" w:color="auto"/>
              <w:left w:val="single" w:sz="4" w:space="0" w:color="auto"/>
              <w:right w:val="single" w:sz="4" w:space="0" w:color="auto"/>
            </w:tcBorders>
          </w:tcPr>
          <w:p w:rsidR="001F4C70" w:rsidRPr="00166FF7" w:rsidRDefault="001F4C70" w:rsidP="002C47BE">
            <w:pPr>
              <w:pStyle w:val="ConsPlusCell"/>
              <w:jc w:val="center"/>
              <w:rPr>
                <w:sz w:val="24"/>
                <w:szCs w:val="24"/>
              </w:rPr>
            </w:pPr>
            <w:r w:rsidRPr="00166FF7">
              <w:rPr>
                <w:sz w:val="24"/>
                <w:szCs w:val="24"/>
              </w:rPr>
              <w:t xml:space="preserve">Наименование муниципальной программы, подпрограммы муниципальной    </w:t>
            </w:r>
            <w:r w:rsidRPr="00166FF7">
              <w:rPr>
                <w:sz w:val="24"/>
                <w:szCs w:val="24"/>
              </w:rPr>
              <w:br/>
              <w:t xml:space="preserve">программы, основного мероприятия, </w:t>
            </w:r>
          </w:p>
          <w:p w:rsidR="001F4C70" w:rsidRPr="00166FF7" w:rsidRDefault="001F4C70" w:rsidP="002C47BE">
            <w:pPr>
              <w:widowControl w:val="0"/>
              <w:jc w:val="center"/>
              <w:rPr>
                <w:sz w:val="24"/>
                <w:szCs w:val="24"/>
                <w:lang w:eastAsia="en-US"/>
              </w:rPr>
            </w:pPr>
            <w:r w:rsidRPr="00166FF7">
              <w:rPr>
                <w:sz w:val="24"/>
                <w:szCs w:val="24"/>
              </w:rPr>
              <w:t>мероприятия ведо</w:t>
            </w:r>
            <w:r w:rsidRPr="00166FF7">
              <w:rPr>
                <w:sz w:val="24"/>
                <w:szCs w:val="24"/>
              </w:rPr>
              <w:t>м</w:t>
            </w:r>
            <w:r w:rsidRPr="00166FF7">
              <w:rPr>
                <w:sz w:val="24"/>
                <w:szCs w:val="24"/>
              </w:rPr>
              <w:t>ственной целевой пр</w:t>
            </w:r>
            <w:r w:rsidRPr="00166FF7">
              <w:rPr>
                <w:sz w:val="24"/>
                <w:szCs w:val="24"/>
              </w:rPr>
              <w:t>о</w:t>
            </w:r>
            <w:r w:rsidRPr="00166FF7">
              <w:rPr>
                <w:sz w:val="24"/>
                <w:szCs w:val="24"/>
              </w:rPr>
              <w:t>граммы</w:t>
            </w:r>
          </w:p>
        </w:tc>
        <w:tc>
          <w:tcPr>
            <w:tcW w:w="1654" w:type="dxa"/>
            <w:vMerge w:val="restart"/>
            <w:tcBorders>
              <w:top w:val="single" w:sz="4" w:space="0" w:color="auto"/>
              <w:left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Ответстве</w:t>
            </w:r>
            <w:r w:rsidRPr="00166FF7">
              <w:rPr>
                <w:sz w:val="24"/>
                <w:szCs w:val="24"/>
              </w:rPr>
              <w:t>н</w:t>
            </w:r>
            <w:r w:rsidRPr="00166FF7">
              <w:rPr>
                <w:sz w:val="24"/>
                <w:szCs w:val="24"/>
              </w:rPr>
              <w:t xml:space="preserve">ный  </w:t>
            </w:r>
            <w:r w:rsidRPr="00166FF7">
              <w:rPr>
                <w:sz w:val="24"/>
                <w:szCs w:val="24"/>
              </w:rPr>
              <w:br/>
              <w:t>испо</w:t>
            </w:r>
            <w:r w:rsidRPr="00166FF7">
              <w:rPr>
                <w:sz w:val="24"/>
                <w:szCs w:val="24"/>
              </w:rPr>
              <w:t>л</w:t>
            </w:r>
            <w:r w:rsidRPr="00166FF7">
              <w:rPr>
                <w:sz w:val="24"/>
                <w:szCs w:val="24"/>
              </w:rPr>
              <w:t xml:space="preserve">нитель,   </w:t>
            </w:r>
            <w:r w:rsidRPr="00166FF7">
              <w:rPr>
                <w:sz w:val="24"/>
                <w:szCs w:val="24"/>
              </w:rPr>
              <w:br/>
              <w:t>соисполнит</w:t>
            </w:r>
            <w:r w:rsidRPr="00166FF7">
              <w:rPr>
                <w:sz w:val="24"/>
                <w:szCs w:val="24"/>
              </w:rPr>
              <w:t>е</w:t>
            </w:r>
            <w:r w:rsidRPr="00166FF7">
              <w:rPr>
                <w:sz w:val="24"/>
                <w:szCs w:val="24"/>
              </w:rPr>
              <w:t xml:space="preserve">ли,  </w:t>
            </w:r>
            <w:r w:rsidRPr="00166FF7">
              <w:rPr>
                <w:sz w:val="24"/>
                <w:szCs w:val="24"/>
              </w:rPr>
              <w:br/>
              <w:t xml:space="preserve"> учас</w:t>
            </w:r>
            <w:r w:rsidRPr="00166FF7">
              <w:rPr>
                <w:sz w:val="24"/>
                <w:szCs w:val="24"/>
              </w:rPr>
              <w:t>т</w:t>
            </w:r>
            <w:r w:rsidRPr="00166FF7">
              <w:rPr>
                <w:sz w:val="24"/>
                <w:szCs w:val="24"/>
              </w:rPr>
              <w:t>ники</w:t>
            </w:r>
          </w:p>
        </w:tc>
        <w:tc>
          <w:tcPr>
            <w:tcW w:w="3156" w:type="dxa"/>
            <w:gridSpan w:val="4"/>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 xml:space="preserve">Код бюджетной   </w:t>
            </w:r>
            <w:r w:rsidRPr="00166FF7">
              <w:rPr>
                <w:sz w:val="24"/>
                <w:szCs w:val="24"/>
              </w:rPr>
              <w:br/>
              <w:t xml:space="preserve">   классификации   </w:t>
            </w:r>
          </w:p>
        </w:tc>
        <w:tc>
          <w:tcPr>
            <w:tcW w:w="6245" w:type="dxa"/>
            <w:gridSpan w:val="7"/>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Расходы  (тыс. рублей), годы</w:t>
            </w:r>
          </w:p>
        </w:tc>
      </w:tr>
      <w:tr w:rsidR="001F4C70" w:rsidRPr="00166FF7">
        <w:trPr>
          <w:trHeight w:val="113"/>
          <w:tblHeader/>
        </w:trPr>
        <w:tc>
          <w:tcPr>
            <w:tcW w:w="1824" w:type="dxa"/>
            <w:vMerge/>
            <w:tcBorders>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rPr>
            </w:pPr>
          </w:p>
        </w:tc>
        <w:tc>
          <w:tcPr>
            <w:tcW w:w="2365" w:type="dxa"/>
            <w:vMerge/>
            <w:tcBorders>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rPr>
            </w:pPr>
          </w:p>
        </w:tc>
        <w:tc>
          <w:tcPr>
            <w:tcW w:w="1654" w:type="dxa"/>
            <w:vMerge/>
            <w:tcBorders>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rPr>
            </w:pP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right="-75" w:hanging="105"/>
              <w:jc w:val="center"/>
              <w:rPr>
                <w:sz w:val="24"/>
                <w:szCs w:val="24"/>
              </w:rPr>
            </w:pPr>
            <w:r w:rsidRPr="00166FF7">
              <w:rPr>
                <w:sz w:val="24"/>
                <w:szCs w:val="24"/>
              </w:rPr>
              <w:t>ГРБС</w:t>
            </w: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right="-75" w:hanging="75"/>
              <w:jc w:val="center"/>
              <w:rPr>
                <w:spacing w:val="-10"/>
                <w:sz w:val="24"/>
                <w:szCs w:val="24"/>
              </w:rPr>
            </w:pPr>
            <w:r w:rsidRPr="00166FF7">
              <w:rPr>
                <w:spacing w:val="-10"/>
                <w:sz w:val="24"/>
                <w:szCs w:val="24"/>
              </w:rPr>
              <w:t>РзПр</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right="-94" w:hanging="96"/>
              <w:jc w:val="center"/>
              <w:rPr>
                <w:sz w:val="24"/>
                <w:szCs w:val="24"/>
              </w:rPr>
            </w:pPr>
            <w:r w:rsidRPr="00166FF7">
              <w:rPr>
                <w:sz w:val="24"/>
                <w:szCs w:val="24"/>
              </w:rPr>
              <w:t>ЦСР</w:t>
            </w: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right="-74" w:hanging="94"/>
              <w:jc w:val="center"/>
              <w:rPr>
                <w:sz w:val="24"/>
                <w:szCs w:val="24"/>
              </w:rPr>
            </w:pPr>
            <w:r w:rsidRPr="00166FF7">
              <w:rPr>
                <w:sz w:val="24"/>
                <w:szCs w:val="24"/>
              </w:rPr>
              <w:t>ВР</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jc w:val="center"/>
              <w:rPr>
                <w:sz w:val="24"/>
                <w:szCs w:val="24"/>
              </w:rPr>
            </w:pPr>
            <w:r w:rsidRPr="00166FF7">
              <w:rPr>
                <w:sz w:val="24"/>
                <w:szCs w:val="24"/>
              </w:rPr>
              <w:t>2014</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jc w:val="center"/>
              <w:rPr>
                <w:sz w:val="24"/>
                <w:szCs w:val="24"/>
              </w:rPr>
            </w:pPr>
            <w:r w:rsidRPr="00166FF7">
              <w:rPr>
                <w:sz w:val="24"/>
                <w:szCs w:val="24"/>
              </w:rPr>
              <w:t>2015</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jc w:val="center"/>
              <w:rPr>
                <w:sz w:val="24"/>
                <w:szCs w:val="24"/>
              </w:rPr>
            </w:pPr>
            <w:r w:rsidRPr="00166FF7">
              <w:rPr>
                <w:sz w:val="24"/>
                <w:szCs w:val="24"/>
              </w:rPr>
              <w:t>2016</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jc w:val="center"/>
              <w:rPr>
                <w:sz w:val="24"/>
                <w:szCs w:val="24"/>
              </w:rPr>
            </w:pPr>
            <w:r w:rsidRPr="00166FF7">
              <w:rPr>
                <w:sz w:val="24"/>
                <w:szCs w:val="24"/>
              </w:rPr>
              <w:t>2017</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jc w:val="center"/>
              <w:rPr>
                <w:sz w:val="24"/>
                <w:szCs w:val="24"/>
              </w:rPr>
            </w:pPr>
            <w:r w:rsidRPr="00166FF7">
              <w:rPr>
                <w:sz w:val="24"/>
                <w:szCs w:val="24"/>
              </w:rPr>
              <w:t>2018</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jc w:val="center"/>
              <w:rPr>
                <w:sz w:val="24"/>
                <w:szCs w:val="24"/>
              </w:rPr>
            </w:pPr>
            <w:r w:rsidRPr="00166FF7">
              <w:rPr>
                <w:sz w:val="24"/>
                <w:szCs w:val="24"/>
              </w:rPr>
              <w:t>2019</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jc w:val="center"/>
              <w:rPr>
                <w:sz w:val="24"/>
                <w:szCs w:val="24"/>
              </w:rPr>
            </w:pPr>
            <w:r w:rsidRPr="00166FF7">
              <w:rPr>
                <w:sz w:val="24"/>
                <w:szCs w:val="24"/>
              </w:rPr>
              <w:t>2020</w:t>
            </w:r>
          </w:p>
        </w:tc>
      </w:tr>
      <w:tr w:rsidR="001F4C70" w:rsidRPr="00166FF7">
        <w:trPr>
          <w:trHeight w:val="113"/>
          <w:tblHeader/>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1</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2</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3</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4</w:t>
            </w: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5</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6</w:t>
            </w: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7</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8</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9</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10</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11</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12</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13</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rPr>
              <w:t>14</w:t>
            </w:r>
          </w:p>
        </w:tc>
      </w:tr>
      <w:tr w:rsidR="001F4C70" w:rsidRPr="00166FF7">
        <w:trPr>
          <w:trHeight w:val="387"/>
        </w:trPr>
        <w:tc>
          <w:tcPr>
            <w:tcW w:w="1824" w:type="dxa"/>
            <w:vMerge w:val="restart"/>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lang w:eastAsia="en-US"/>
              </w:rPr>
            </w:pPr>
            <w:r w:rsidRPr="00166FF7">
              <w:rPr>
                <w:sz w:val="24"/>
                <w:szCs w:val="24"/>
                <w:lang w:eastAsia="en-US"/>
              </w:rPr>
              <w:t>Муниципал</w:t>
            </w:r>
            <w:r w:rsidRPr="00166FF7">
              <w:rPr>
                <w:sz w:val="24"/>
                <w:szCs w:val="24"/>
                <w:lang w:eastAsia="en-US"/>
              </w:rPr>
              <w:t>ь</w:t>
            </w:r>
            <w:r w:rsidRPr="00166FF7">
              <w:rPr>
                <w:sz w:val="24"/>
                <w:szCs w:val="24"/>
                <w:lang w:eastAsia="en-US"/>
              </w:rPr>
              <w:t>ная програ</w:t>
            </w:r>
            <w:r w:rsidRPr="00166FF7">
              <w:rPr>
                <w:sz w:val="24"/>
                <w:szCs w:val="24"/>
                <w:lang w:eastAsia="en-US"/>
              </w:rPr>
              <w:t>м</w:t>
            </w:r>
            <w:r w:rsidRPr="00166FF7">
              <w:rPr>
                <w:sz w:val="24"/>
                <w:szCs w:val="24"/>
                <w:lang w:eastAsia="en-US"/>
              </w:rPr>
              <w:t>ма</w:t>
            </w:r>
          </w:p>
        </w:tc>
        <w:tc>
          <w:tcPr>
            <w:tcW w:w="2365" w:type="dxa"/>
            <w:vMerge w:val="restart"/>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lang w:eastAsia="en-US"/>
              </w:rPr>
            </w:pPr>
            <w:r w:rsidRPr="00166FF7">
              <w:rPr>
                <w:sz w:val="24"/>
                <w:szCs w:val="24"/>
              </w:rPr>
              <w:t>«Обеспечение общественного п</w:t>
            </w:r>
            <w:r w:rsidRPr="00166FF7">
              <w:rPr>
                <w:sz w:val="24"/>
                <w:szCs w:val="24"/>
              </w:rPr>
              <w:t>о</w:t>
            </w:r>
            <w:r w:rsidRPr="00166FF7">
              <w:rPr>
                <w:sz w:val="24"/>
                <w:szCs w:val="24"/>
              </w:rPr>
              <w:t>рядка и противодействие преступности»</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HTML"/>
              <w:ind w:left="9"/>
              <w:rPr>
                <w:rFonts w:ascii="Times New Roman" w:hAnsi="Times New Roman" w:cs="Times New Roman"/>
                <w:sz w:val="24"/>
                <w:szCs w:val="24"/>
              </w:rPr>
            </w:pPr>
            <w:r w:rsidRPr="00166FF7">
              <w:rPr>
                <w:rFonts w:ascii="Times New Roman" w:hAnsi="Times New Roman" w:cs="Times New Roman"/>
                <w:sz w:val="24"/>
                <w:szCs w:val="24"/>
              </w:rPr>
              <w:t xml:space="preserve">Всего: </w:t>
            </w:r>
            <w:r w:rsidR="00136D8A" w:rsidRPr="00136D8A">
              <w:rPr>
                <w:rFonts w:ascii="Times New Roman" w:hAnsi="Times New Roman" w:cs="Times New Roman"/>
                <w:color w:val="FF0000"/>
                <w:sz w:val="24"/>
                <w:szCs w:val="24"/>
              </w:rPr>
              <w:t>6722,1</w:t>
            </w:r>
          </w:p>
          <w:p w:rsidR="001F4C70" w:rsidRPr="00166FF7" w:rsidRDefault="001F4C70" w:rsidP="002C47BE">
            <w:pPr>
              <w:pStyle w:val="HTML"/>
              <w:ind w:left="9"/>
              <w:rPr>
                <w:rFonts w:ascii="Times New Roman" w:hAnsi="Times New Roman" w:cs="Times New Roman"/>
                <w:sz w:val="24"/>
                <w:szCs w:val="24"/>
              </w:rPr>
            </w:pPr>
            <w:r w:rsidRPr="00166FF7">
              <w:rPr>
                <w:rFonts w:ascii="Times New Roman" w:hAnsi="Times New Roman" w:cs="Times New Roman"/>
                <w:sz w:val="24"/>
                <w:szCs w:val="24"/>
              </w:rPr>
              <w:t>в том числе:</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ind w:right="-68" w:hanging="56"/>
              <w:jc w:val="center"/>
              <w:rPr>
                <w:spacing w:val="-10"/>
                <w:sz w:val="24"/>
                <w:szCs w:val="24"/>
                <w:lang w:eastAsia="en-US"/>
              </w:rPr>
            </w:pPr>
            <w:r>
              <w:rPr>
                <w:spacing w:val="-10"/>
                <w:sz w:val="24"/>
                <w:szCs w:val="24"/>
                <w:lang w:eastAsia="en-US"/>
              </w:rPr>
              <w:t>2753,5</w:t>
            </w:r>
          </w:p>
        </w:tc>
        <w:tc>
          <w:tcPr>
            <w:tcW w:w="1078" w:type="dxa"/>
            <w:tcBorders>
              <w:top w:val="single" w:sz="4" w:space="0" w:color="auto"/>
              <w:left w:val="single" w:sz="4" w:space="0" w:color="auto"/>
              <w:bottom w:val="single" w:sz="4" w:space="0" w:color="auto"/>
              <w:right w:val="single" w:sz="4" w:space="0" w:color="auto"/>
            </w:tcBorders>
          </w:tcPr>
          <w:p w:rsidR="001F4C70" w:rsidRPr="00AF60DD" w:rsidRDefault="00AF60DD" w:rsidP="002C47BE">
            <w:pPr>
              <w:widowControl w:val="0"/>
              <w:autoSpaceDE w:val="0"/>
              <w:autoSpaceDN w:val="0"/>
              <w:adjustRightInd w:val="0"/>
              <w:ind w:right="-66" w:hanging="38"/>
              <w:jc w:val="center"/>
              <w:rPr>
                <w:color w:val="FF0000"/>
                <w:spacing w:val="-10"/>
                <w:sz w:val="24"/>
                <w:szCs w:val="24"/>
                <w:lang w:eastAsia="en-US"/>
              </w:rPr>
            </w:pPr>
            <w:r w:rsidRPr="00AF60DD">
              <w:rPr>
                <w:color w:val="FF0000"/>
                <w:spacing w:val="-10"/>
                <w:sz w:val="24"/>
                <w:szCs w:val="24"/>
                <w:lang w:eastAsia="en-US"/>
              </w:rPr>
              <w:t>3565,5</w:t>
            </w:r>
          </w:p>
        </w:tc>
        <w:tc>
          <w:tcPr>
            <w:tcW w:w="903" w:type="dxa"/>
            <w:tcBorders>
              <w:top w:val="single" w:sz="4" w:space="0" w:color="auto"/>
              <w:left w:val="single" w:sz="4" w:space="0" w:color="auto"/>
              <w:bottom w:val="single" w:sz="4" w:space="0" w:color="auto"/>
              <w:right w:val="single" w:sz="4" w:space="0" w:color="auto"/>
            </w:tcBorders>
          </w:tcPr>
          <w:p w:rsidR="001F4C70" w:rsidRPr="00AF60DD" w:rsidRDefault="00AF60DD" w:rsidP="002C47BE">
            <w:pPr>
              <w:rPr>
                <w:color w:val="FF0000"/>
              </w:rPr>
            </w:pPr>
            <w:r w:rsidRPr="00AF60DD">
              <w:rPr>
                <w:color w:val="FF0000"/>
                <w:spacing w:val="-10"/>
                <w:sz w:val="24"/>
                <w:szCs w:val="24"/>
                <w:lang w:eastAsia="en-US"/>
              </w:rPr>
              <w:t>73</w:t>
            </w:r>
            <w:r w:rsidR="001F4C70" w:rsidRPr="00AF60DD">
              <w:rPr>
                <w:color w:val="FF0000"/>
                <w:spacing w:val="-10"/>
                <w:sz w:val="24"/>
                <w:szCs w:val="24"/>
                <w:lang w:eastAsia="en-US"/>
              </w:rPr>
              <w:t>,3</w:t>
            </w:r>
          </w:p>
        </w:tc>
        <w:tc>
          <w:tcPr>
            <w:tcW w:w="898" w:type="dxa"/>
            <w:tcBorders>
              <w:top w:val="single" w:sz="4" w:space="0" w:color="auto"/>
              <w:left w:val="single" w:sz="4" w:space="0" w:color="auto"/>
              <w:bottom w:val="single" w:sz="4" w:space="0" w:color="auto"/>
              <w:right w:val="single" w:sz="4" w:space="0" w:color="auto"/>
            </w:tcBorders>
          </w:tcPr>
          <w:p w:rsidR="001F4C70" w:rsidRDefault="001F4C70" w:rsidP="002C47BE">
            <w:r w:rsidRPr="00515FBB">
              <w:rPr>
                <w:spacing w:val="-10"/>
                <w:sz w:val="24"/>
                <w:szCs w:val="24"/>
                <w:lang w:eastAsia="en-US"/>
              </w:rPr>
              <w:t>76,3</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lang w:eastAsia="en-US"/>
              </w:rPr>
              <w:t>84,5</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lang w:eastAsia="en-US"/>
              </w:rPr>
              <w:t>84,5</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lang w:eastAsia="en-US"/>
              </w:rPr>
              <w:t>84,5</w:t>
            </w:r>
          </w:p>
        </w:tc>
      </w:tr>
      <w:tr w:rsidR="001F4C70" w:rsidRPr="00166FF7">
        <w:trPr>
          <w:trHeight w:val="351"/>
        </w:trPr>
        <w:tc>
          <w:tcPr>
            <w:tcW w:w="1824" w:type="dxa"/>
            <w:vMerge/>
            <w:tcBorders>
              <w:top w:val="single" w:sz="4" w:space="0" w:color="auto"/>
              <w:left w:val="single" w:sz="4" w:space="0" w:color="auto"/>
              <w:bottom w:val="single" w:sz="4" w:space="0" w:color="auto"/>
              <w:right w:val="single" w:sz="4" w:space="0" w:color="auto"/>
            </w:tcBorders>
            <w:vAlign w:val="center"/>
          </w:tcPr>
          <w:p w:rsidR="001F4C70" w:rsidRPr="00166FF7" w:rsidRDefault="001F4C70" w:rsidP="002C47BE">
            <w:pPr>
              <w:rPr>
                <w:sz w:val="24"/>
                <w:szCs w:val="24"/>
                <w:lang w:eastAsia="en-US"/>
              </w:rPr>
            </w:pPr>
          </w:p>
        </w:tc>
        <w:tc>
          <w:tcPr>
            <w:tcW w:w="2365" w:type="dxa"/>
            <w:vMerge/>
            <w:tcBorders>
              <w:top w:val="single" w:sz="4" w:space="0" w:color="auto"/>
              <w:left w:val="single" w:sz="4" w:space="0" w:color="auto"/>
              <w:bottom w:val="single" w:sz="4" w:space="0" w:color="auto"/>
              <w:right w:val="single" w:sz="4" w:space="0" w:color="auto"/>
            </w:tcBorders>
            <w:vAlign w:val="center"/>
          </w:tcPr>
          <w:p w:rsidR="001F4C70" w:rsidRPr="00166FF7" w:rsidRDefault="001F4C70" w:rsidP="002C47BE">
            <w:pPr>
              <w:rPr>
                <w:sz w:val="24"/>
                <w:szCs w:val="24"/>
                <w:lang w:eastAsia="en-US"/>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left="-49" w:right="-81" w:hanging="6"/>
              <w:rPr>
                <w:sz w:val="24"/>
                <w:szCs w:val="24"/>
                <w:lang w:eastAsia="en-US"/>
              </w:rPr>
            </w:pPr>
            <w:r w:rsidRPr="00166FF7">
              <w:rPr>
                <w:sz w:val="24"/>
                <w:szCs w:val="24"/>
                <w:lang w:eastAsia="en-US"/>
              </w:rPr>
              <w:t>Администр</w:t>
            </w:r>
            <w:r w:rsidRPr="00166FF7">
              <w:rPr>
                <w:sz w:val="24"/>
                <w:szCs w:val="24"/>
                <w:lang w:eastAsia="en-US"/>
              </w:rPr>
              <w:t>а</w:t>
            </w:r>
            <w:r w:rsidRPr="00166FF7">
              <w:rPr>
                <w:sz w:val="24"/>
                <w:szCs w:val="24"/>
                <w:lang w:eastAsia="en-US"/>
              </w:rPr>
              <w:t xml:space="preserve">ция </w:t>
            </w:r>
          </w:p>
          <w:p w:rsidR="001F4C70" w:rsidRPr="00166FF7" w:rsidRDefault="001F4C70" w:rsidP="002C47BE">
            <w:pPr>
              <w:widowControl w:val="0"/>
              <w:ind w:left="-49" w:right="-81" w:hanging="6"/>
              <w:rPr>
                <w:sz w:val="24"/>
                <w:szCs w:val="24"/>
                <w:lang w:eastAsia="en-US"/>
              </w:rPr>
            </w:pPr>
            <w:r w:rsidRPr="00166FF7">
              <w:rPr>
                <w:sz w:val="24"/>
                <w:szCs w:val="24"/>
                <w:lang w:eastAsia="en-US"/>
              </w:rPr>
              <w:t>Константино</w:t>
            </w:r>
            <w:r w:rsidRPr="00166FF7">
              <w:rPr>
                <w:sz w:val="24"/>
                <w:szCs w:val="24"/>
                <w:lang w:eastAsia="en-US"/>
              </w:rPr>
              <w:t>в</w:t>
            </w:r>
            <w:r w:rsidRPr="00166FF7">
              <w:rPr>
                <w:sz w:val="24"/>
                <w:szCs w:val="24"/>
                <w:lang w:eastAsia="en-US"/>
              </w:rPr>
              <w:t>ского ра</w:t>
            </w:r>
            <w:r w:rsidRPr="00166FF7">
              <w:rPr>
                <w:sz w:val="24"/>
                <w:szCs w:val="24"/>
                <w:lang w:eastAsia="en-US"/>
              </w:rPr>
              <w:t>й</w:t>
            </w:r>
            <w:r w:rsidRPr="00166FF7">
              <w:rPr>
                <w:sz w:val="24"/>
                <w:szCs w:val="24"/>
                <w:lang w:eastAsia="en-US"/>
              </w:rPr>
              <w:t>она</w:t>
            </w:r>
          </w:p>
          <w:p w:rsidR="001F4C70" w:rsidRPr="00166FF7" w:rsidRDefault="001F4C70" w:rsidP="002C47BE">
            <w:pPr>
              <w:widowControl w:val="0"/>
              <w:ind w:left="-49" w:right="-81" w:hanging="6"/>
              <w:rPr>
                <w:sz w:val="24"/>
                <w:szCs w:val="24"/>
                <w:lang w:eastAsia="en-US"/>
              </w:rPr>
            </w:pPr>
            <w:r>
              <w:rPr>
                <w:sz w:val="24"/>
                <w:szCs w:val="24"/>
                <w:lang w:eastAsia="en-US"/>
              </w:rPr>
              <w:t>110,4</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jc w:val="center"/>
              <w:rPr>
                <w:spacing w:val="-10"/>
                <w:sz w:val="24"/>
                <w:szCs w:val="24"/>
                <w:lang w:eastAsia="en-US"/>
              </w:rPr>
            </w:pPr>
            <w:r w:rsidRPr="00166FF7">
              <w:rPr>
                <w:spacing w:val="-10"/>
                <w:sz w:val="24"/>
                <w:szCs w:val="24"/>
                <w:lang w:eastAsia="en-US"/>
              </w:rPr>
              <w:t>16,2</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15,2</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15,2</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15,2</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lang w:eastAsia="en-US"/>
              </w:rPr>
              <w:t>16,2</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lang w:eastAsia="en-US"/>
              </w:rPr>
              <w:t>16,2</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lang w:eastAsia="en-US"/>
              </w:rPr>
              <w:t>16,2</w:t>
            </w:r>
          </w:p>
        </w:tc>
      </w:tr>
      <w:tr w:rsidR="001F4C70" w:rsidRPr="00166FF7">
        <w:trPr>
          <w:trHeight w:val="555"/>
        </w:trPr>
        <w:tc>
          <w:tcPr>
            <w:tcW w:w="1824" w:type="dxa"/>
            <w:vMerge/>
            <w:tcBorders>
              <w:top w:val="single" w:sz="4" w:space="0" w:color="auto"/>
              <w:left w:val="single" w:sz="4" w:space="0" w:color="auto"/>
              <w:bottom w:val="single" w:sz="4" w:space="0" w:color="auto"/>
              <w:right w:val="single" w:sz="4" w:space="0" w:color="auto"/>
            </w:tcBorders>
            <w:vAlign w:val="center"/>
          </w:tcPr>
          <w:p w:rsidR="001F4C70" w:rsidRPr="00166FF7" w:rsidRDefault="001F4C70" w:rsidP="002C47BE">
            <w:pPr>
              <w:rPr>
                <w:sz w:val="24"/>
                <w:szCs w:val="24"/>
                <w:lang w:eastAsia="en-US"/>
              </w:rPr>
            </w:pPr>
          </w:p>
        </w:tc>
        <w:tc>
          <w:tcPr>
            <w:tcW w:w="2365" w:type="dxa"/>
            <w:vMerge/>
            <w:tcBorders>
              <w:top w:val="single" w:sz="4" w:space="0" w:color="auto"/>
              <w:left w:val="single" w:sz="4" w:space="0" w:color="auto"/>
              <w:bottom w:val="single" w:sz="4" w:space="0" w:color="auto"/>
              <w:right w:val="single" w:sz="4" w:space="0" w:color="auto"/>
            </w:tcBorders>
            <w:vAlign w:val="center"/>
          </w:tcPr>
          <w:p w:rsidR="001F4C70" w:rsidRPr="00166FF7" w:rsidRDefault="001F4C70" w:rsidP="002C47BE">
            <w:pPr>
              <w:rPr>
                <w:sz w:val="24"/>
                <w:szCs w:val="24"/>
                <w:lang w:eastAsia="en-US"/>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HTML"/>
              <w:ind w:left="-49" w:right="-81" w:hanging="6"/>
              <w:rPr>
                <w:rFonts w:ascii="Times New Roman" w:hAnsi="Times New Roman" w:cs="Times New Roman"/>
                <w:sz w:val="24"/>
                <w:szCs w:val="24"/>
              </w:rPr>
            </w:pPr>
            <w:r w:rsidRPr="00166FF7">
              <w:rPr>
                <w:rFonts w:ascii="Times New Roman" w:hAnsi="Times New Roman" w:cs="Times New Roman"/>
                <w:sz w:val="24"/>
                <w:szCs w:val="24"/>
              </w:rPr>
              <w:t>Отдел образ</w:t>
            </w:r>
            <w:r w:rsidRPr="00166FF7">
              <w:rPr>
                <w:rFonts w:ascii="Times New Roman" w:hAnsi="Times New Roman" w:cs="Times New Roman"/>
                <w:sz w:val="24"/>
                <w:szCs w:val="24"/>
              </w:rPr>
              <w:t>о</w:t>
            </w:r>
            <w:r w:rsidRPr="00166FF7">
              <w:rPr>
                <w:rFonts w:ascii="Times New Roman" w:hAnsi="Times New Roman" w:cs="Times New Roman"/>
                <w:sz w:val="24"/>
                <w:szCs w:val="24"/>
              </w:rPr>
              <w:t xml:space="preserve">вания </w:t>
            </w:r>
            <w:r w:rsidR="00AF60DD" w:rsidRPr="00AF60DD">
              <w:rPr>
                <w:rFonts w:ascii="Times New Roman" w:hAnsi="Times New Roman" w:cs="Times New Roman"/>
                <w:color w:val="FF0000"/>
                <w:sz w:val="24"/>
                <w:szCs w:val="24"/>
              </w:rPr>
              <w:t>145</w:t>
            </w:r>
            <w:r w:rsidRPr="00AF60DD">
              <w:rPr>
                <w:rFonts w:ascii="Times New Roman" w:hAnsi="Times New Roman" w:cs="Times New Roman"/>
                <w:color w:val="FF0000"/>
                <w:sz w:val="24"/>
                <w:szCs w:val="24"/>
              </w:rPr>
              <w:t>,8</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hanging="76"/>
              <w:jc w:val="center"/>
              <w:rPr>
                <w:sz w:val="24"/>
                <w:szCs w:val="24"/>
                <w:lang w:eastAsia="en-US"/>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hanging="92"/>
              <w:jc w:val="center"/>
              <w:rPr>
                <w:sz w:val="24"/>
                <w:szCs w:val="24"/>
                <w:lang w:eastAsia="en-US"/>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right="-87" w:hanging="91"/>
              <w:jc w:val="center"/>
              <w:rPr>
                <w:sz w:val="24"/>
                <w:szCs w:val="24"/>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hanging="76"/>
              <w:jc w:val="center"/>
              <w:rPr>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HTML"/>
              <w:ind w:right="-75" w:hanging="538"/>
              <w:jc w:val="center"/>
              <w:rPr>
                <w:rFonts w:ascii="Times New Roman" w:hAnsi="Times New Roman" w:cs="Times New Roman"/>
                <w:spacing w:val="-10"/>
                <w:sz w:val="24"/>
                <w:szCs w:val="24"/>
              </w:rPr>
            </w:pPr>
            <w:r w:rsidRPr="00166FF7">
              <w:rPr>
                <w:rFonts w:ascii="Times New Roman" w:hAnsi="Times New Roman" w:cs="Times New Roman"/>
                <w:spacing w:val="-10"/>
                <w:sz w:val="24"/>
                <w:szCs w:val="24"/>
              </w:rPr>
              <w:t>15,9</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HTML"/>
              <w:ind w:right="-66" w:hanging="719"/>
              <w:jc w:val="center"/>
              <w:rPr>
                <w:rFonts w:ascii="Times New Roman" w:hAnsi="Times New Roman" w:cs="Times New Roman"/>
                <w:spacing w:val="-10"/>
                <w:sz w:val="24"/>
                <w:szCs w:val="24"/>
              </w:rPr>
            </w:pPr>
            <w:r>
              <w:rPr>
                <w:rFonts w:ascii="Times New Roman" w:hAnsi="Times New Roman" w:cs="Times New Roman"/>
                <w:spacing w:val="-10"/>
                <w:sz w:val="24"/>
                <w:szCs w:val="24"/>
              </w:rPr>
              <w:t>20,9</w:t>
            </w:r>
          </w:p>
        </w:tc>
        <w:tc>
          <w:tcPr>
            <w:tcW w:w="903" w:type="dxa"/>
            <w:tcBorders>
              <w:top w:val="single" w:sz="4" w:space="0" w:color="auto"/>
              <w:left w:val="single" w:sz="4" w:space="0" w:color="auto"/>
              <w:bottom w:val="single" w:sz="4" w:space="0" w:color="auto"/>
              <w:right w:val="single" w:sz="4" w:space="0" w:color="auto"/>
            </w:tcBorders>
          </w:tcPr>
          <w:p w:rsidR="001F4C70" w:rsidRPr="00AF60DD" w:rsidRDefault="00AF60DD" w:rsidP="002C47BE">
            <w:pPr>
              <w:jc w:val="center"/>
              <w:rPr>
                <w:color w:val="FF0000"/>
                <w:sz w:val="24"/>
                <w:szCs w:val="24"/>
              </w:rPr>
            </w:pPr>
            <w:r w:rsidRPr="00AF60DD">
              <w:rPr>
                <w:color w:val="FF0000"/>
                <w:spacing w:val="-10"/>
                <w:sz w:val="24"/>
                <w:szCs w:val="24"/>
              </w:rPr>
              <w:t>17</w:t>
            </w:r>
            <w:r w:rsidR="001F4C70" w:rsidRPr="00AF60DD">
              <w:rPr>
                <w:color w:val="FF0000"/>
                <w:spacing w:val="-10"/>
                <w:sz w:val="24"/>
                <w:szCs w:val="24"/>
              </w:rPr>
              <w:t>,9</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20,9</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23,4</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23,4</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23,4</w:t>
            </w:r>
          </w:p>
        </w:tc>
      </w:tr>
      <w:tr w:rsidR="001F4C70" w:rsidRPr="00166FF7">
        <w:trPr>
          <w:trHeight w:val="687"/>
        </w:trPr>
        <w:tc>
          <w:tcPr>
            <w:tcW w:w="1824" w:type="dxa"/>
            <w:vMerge/>
            <w:tcBorders>
              <w:top w:val="single" w:sz="4" w:space="0" w:color="auto"/>
              <w:left w:val="single" w:sz="4" w:space="0" w:color="auto"/>
              <w:bottom w:val="single" w:sz="4" w:space="0" w:color="auto"/>
              <w:right w:val="single" w:sz="4" w:space="0" w:color="auto"/>
            </w:tcBorders>
            <w:vAlign w:val="center"/>
          </w:tcPr>
          <w:p w:rsidR="001F4C70" w:rsidRPr="00166FF7" w:rsidRDefault="001F4C70" w:rsidP="002C47BE">
            <w:pPr>
              <w:rPr>
                <w:sz w:val="24"/>
                <w:szCs w:val="24"/>
                <w:lang w:eastAsia="en-US"/>
              </w:rPr>
            </w:pPr>
          </w:p>
        </w:tc>
        <w:tc>
          <w:tcPr>
            <w:tcW w:w="2365" w:type="dxa"/>
            <w:vMerge/>
            <w:tcBorders>
              <w:top w:val="single" w:sz="4" w:space="0" w:color="auto"/>
              <w:left w:val="single" w:sz="4" w:space="0" w:color="auto"/>
              <w:bottom w:val="single" w:sz="4" w:space="0" w:color="auto"/>
              <w:right w:val="single" w:sz="4" w:space="0" w:color="auto"/>
            </w:tcBorders>
            <w:vAlign w:val="center"/>
          </w:tcPr>
          <w:p w:rsidR="001F4C70" w:rsidRPr="00166FF7" w:rsidRDefault="001F4C70" w:rsidP="002C47BE">
            <w:pPr>
              <w:rPr>
                <w:sz w:val="24"/>
                <w:szCs w:val="24"/>
                <w:lang w:eastAsia="en-US"/>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HTML"/>
              <w:ind w:left="-49" w:right="-81" w:hanging="6"/>
              <w:rPr>
                <w:rFonts w:ascii="Times New Roman" w:hAnsi="Times New Roman" w:cs="Times New Roman"/>
                <w:sz w:val="24"/>
                <w:szCs w:val="24"/>
              </w:rPr>
            </w:pPr>
            <w:r w:rsidRPr="00166FF7">
              <w:rPr>
                <w:rFonts w:ascii="Times New Roman" w:hAnsi="Times New Roman" w:cs="Times New Roman"/>
                <w:sz w:val="24"/>
                <w:szCs w:val="24"/>
              </w:rPr>
              <w:t>Муниципал</w:t>
            </w:r>
            <w:r w:rsidRPr="00166FF7">
              <w:rPr>
                <w:rFonts w:ascii="Times New Roman" w:hAnsi="Times New Roman" w:cs="Times New Roman"/>
                <w:sz w:val="24"/>
                <w:szCs w:val="24"/>
              </w:rPr>
              <w:t>ь</w:t>
            </w:r>
            <w:r w:rsidRPr="00166FF7">
              <w:rPr>
                <w:rFonts w:ascii="Times New Roman" w:hAnsi="Times New Roman" w:cs="Times New Roman"/>
                <w:sz w:val="24"/>
                <w:szCs w:val="24"/>
              </w:rPr>
              <w:t>ные бюдже</w:t>
            </w:r>
            <w:r w:rsidRPr="00166FF7">
              <w:rPr>
                <w:rFonts w:ascii="Times New Roman" w:hAnsi="Times New Roman" w:cs="Times New Roman"/>
                <w:sz w:val="24"/>
                <w:szCs w:val="24"/>
              </w:rPr>
              <w:t>т</w:t>
            </w:r>
            <w:r w:rsidRPr="00166FF7">
              <w:rPr>
                <w:rFonts w:ascii="Times New Roman" w:hAnsi="Times New Roman" w:cs="Times New Roman"/>
                <w:sz w:val="24"/>
                <w:szCs w:val="24"/>
              </w:rPr>
              <w:t>ные образов</w:t>
            </w:r>
            <w:r w:rsidRPr="00166FF7">
              <w:rPr>
                <w:rFonts w:ascii="Times New Roman" w:hAnsi="Times New Roman" w:cs="Times New Roman"/>
                <w:sz w:val="24"/>
                <w:szCs w:val="24"/>
              </w:rPr>
              <w:t>а</w:t>
            </w:r>
            <w:r w:rsidRPr="00166FF7">
              <w:rPr>
                <w:rFonts w:ascii="Times New Roman" w:hAnsi="Times New Roman" w:cs="Times New Roman"/>
                <w:sz w:val="24"/>
                <w:szCs w:val="24"/>
              </w:rPr>
              <w:t>тельные учр</w:t>
            </w:r>
            <w:r w:rsidRPr="00166FF7">
              <w:rPr>
                <w:rFonts w:ascii="Times New Roman" w:hAnsi="Times New Roman" w:cs="Times New Roman"/>
                <w:sz w:val="24"/>
                <w:szCs w:val="24"/>
              </w:rPr>
              <w:t>е</w:t>
            </w:r>
            <w:r w:rsidRPr="00166FF7">
              <w:rPr>
                <w:rFonts w:ascii="Times New Roman" w:hAnsi="Times New Roman" w:cs="Times New Roman"/>
                <w:sz w:val="24"/>
                <w:szCs w:val="24"/>
              </w:rPr>
              <w:t>ждения Констант</w:t>
            </w:r>
            <w:r w:rsidRPr="00166FF7">
              <w:rPr>
                <w:rFonts w:ascii="Times New Roman" w:hAnsi="Times New Roman" w:cs="Times New Roman"/>
                <w:sz w:val="24"/>
                <w:szCs w:val="24"/>
              </w:rPr>
              <w:t>и</w:t>
            </w:r>
            <w:r w:rsidRPr="00166FF7">
              <w:rPr>
                <w:rFonts w:ascii="Times New Roman" w:hAnsi="Times New Roman" w:cs="Times New Roman"/>
                <w:sz w:val="24"/>
                <w:szCs w:val="24"/>
              </w:rPr>
              <w:t>новского ра</w:t>
            </w:r>
            <w:r w:rsidRPr="00166FF7">
              <w:rPr>
                <w:rFonts w:ascii="Times New Roman" w:hAnsi="Times New Roman" w:cs="Times New Roman"/>
                <w:sz w:val="24"/>
                <w:szCs w:val="24"/>
              </w:rPr>
              <w:t>й</w:t>
            </w:r>
            <w:r w:rsidRPr="00166FF7">
              <w:rPr>
                <w:rFonts w:ascii="Times New Roman" w:hAnsi="Times New Roman" w:cs="Times New Roman"/>
                <w:sz w:val="24"/>
                <w:szCs w:val="24"/>
              </w:rPr>
              <w:t xml:space="preserve">она  </w:t>
            </w:r>
          </w:p>
          <w:p w:rsidR="001F4C70" w:rsidRPr="00AF60DD" w:rsidRDefault="00AF60DD" w:rsidP="002C47BE">
            <w:pPr>
              <w:pStyle w:val="HTML"/>
              <w:ind w:left="-49" w:right="-81" w:hanging="6"/>
              <w:rPr>
                <w:rFonts w:ascii="Times New Roman" w:hAnsi="Times New Roman" w:cs="Times New Roman"/>
                <w:color w:val="FF0000"/>
                <w:sz w:val="24"/>
                <w:szCs w:val="24"/>
              </w:rPr>
            </w:pPr>
            <w:r w:rsidRPr="00AF60DD">
              <w:rPr>
                <w:rFonts w:ascii="Times New Roman" w:hAnsi="Times New Roman" w:cs="Times New Roman"/>
                <w:color w:val="FF0000"/>
                <w:sz w:val="24"/>
                <w:szCs w:val="24"/>
              </w:rPr>
              <w:t>6165,7</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hanging="76"/>
              <w:jc w:val="center"/>
              <w:rPr>
                <w:sz w:val="24"/>
                <w:szCs w:val="24"/>
                <w:lang w:eastAsia="en-US"/>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hanging="92"/>
              <w:jc w:val="center"/>
              <w:rPr>
                <w:sz w:val="24"/>
                <w:szCs w:val="24"/>
                <w:lang w:eastAsia="en-US"/>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right="-87" w:hanging="91"/>
              <w:jc w:val="center"/>
              <w:rPr>
                <w:sz w:val="24"/>
                <w:szCs w:val="24"/>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hanging="76"/>
              <w:jc w:val="center"/>
              <w:rPr>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HTML"/>
              <w:ind w:right="-75" w:hanging="538"/>
              <w:jc w:val="center"/>
              <w:rPr>
                <w:rFonts w:ascii="Times New Roman" w:hAnsi="Times New Roman" w:cs="Times New Roman"/>
                <w:spacing w:val="-10"/>
                <w:sz w:val="24"/>
                <w:szCs w:val="24"/>
              </w:rPr>
            </w:pPr>
            <w:r>
              <w:rPr>
                <w:rFonts w:ascii="Times New Roman" w:hAnsi="Times New Roman" w:cs="Times New Roman"/>
                <w:spacing w:val="-10"/>
                <w:sz w:val="24"/>
                <w:szCs w:val="24"/>
              </w:rPr>
              <w:t>2676,5</w:t>
            </w:r>
          </w:p>
        </w:tc>
        <w:tc>
          <w:tcPr>
            <w:tcW w:w="1078" w:type="dxa"/>
            <w:tcBorders>
              <w:top w:val="single" w:sz="4" w:space="0" w:color="auto"/>
              <w:left w:val="single" w:sz="4" w:space="0" w:color="auto"/>
              <w:bottom w:val="single" w:sz="4" w:space="0" w:color="auto"/>
              <w:right w:val="single" w:sz="4" w:space="0" w:color="auto"/>
            </w:tcBorders>
          </w:tcPr>
          <w:p w:rsidR="001F4C70" w:rsidRPr="00AF60DD" w:rsidRDefault="00AF60DD" w:rsidP="002C47BE">
            <w:pPr>
              <w:pStyle w:val="HTML"/>
              <w:ind w:right="-66" w:hanging="719"/>
              <w:jc w:val="center"/>
              <w:rPr>
                <w:rFonts w:ascii="Times New Roman" w:hAnsi="Times New Roman" w:cs="Times New Roman"/>
                <w:color w:val="FF0000"/>
                <w:spacing w:val="-10"/>
                <w:sz w:val="24"/>
                <w:szCs w:val="24"/>
                <w:highlight w:val="yellow"/>
              </w:rPr>
            </w:pPr>
            <w:r w:rsidRPr="00AF60DD">
              <w:rPr>
                <w:rFonts w:ascii="Times New Roman" w:hAnsi="Times New Roman" w:cs="Times New Roman"/>
                <w:color w:val="FF0000"/>
                <w:spacing w:val="-10"/>
                <w:sz w:val="24"/>
                <w:szCs w:val="24"/>
              </w:rPr>
              <w:t>3489,2</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r>
      <w:tr w:rsidR="001F4C70" w:rsidRPr="00166FF7">
        <w:trPr>
          <w:trHeight w:val="746"/>
        </w:trPr>
        <w:tc>
          <w:tcPr>
            <w:tcW w:w="1824" w:type="dxa"/>
            <w:vMerge/>
            <w:tcBorders>
              <w:top w:val="single" w:sz="4" w:space="0" w:color="auto"/>
              <w:left w:val="single" w:sz="4" w:space="0" w:color="auto"/>
              <w:bottom w:val="single" w:sz="4" w:space="0" w:color="auto"/>
              <w:right w:val="single" w:sz="4" w:space="0" w:color="auto"/>
            </w:tcBorders>
            <w:vAlign w:val="center"/>
          </w:tcPr>
          <w:p w:rsidR="001F4C70" w:rsidRPr="00166FF7" w:rsidRDefault="001F4C70" w:rsidP="002C47BE">
            <w:pPr>
              <w:rPr>
                <w:sz w:val="24"/>
                <w:szCs w:val="24"/>
                <w:lang w:eastAsia="en-US"/>
              </w:rPr>
            </w:pPr>
          </w:p>
        </w:tc>
        <w:tc>
          <w:tcPr>
            <w:tcW w:w="2365" w:type="dxa"/>
            <w:vMerge/>
            <w:tcBorders>
              <w:top w:val="single" w:sz="4" w:space="0" w:color="auto"/>
              <w:left w:val="single" w:sz="4" w:space="0" w:color="auto"/>
              <w:bottom w:val="single" w:sz="4" w:space="0" w:color="auto"/>
              <w:right w:val="single" w:sz="4" w:space="0" w:color="auto"/>
            </w:tcBorders>
            <w:vAlign w:val="center"/>
          </w:tcPr>
          <w:p w:rsidR="001F4C70" w:rsidRPr="00166FF7" w:rsidRDefault="001F4C70" w:rsidP="002C47BE">
            <w:pPr>
              <w:rPr>
                <w:sz w:val="24"/>
                <w:szCs w:val="24"/>
                <w:lang w:eastAsia="en-US"/>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HTML"/>
              <w:ind w:left="-49" w:right="-81" w:hanging="6"/>
              <w:rPr>
                <w:rFonts w:ascii="Times New Roman" w:hAnsi="Times New Roman" w:cs="Times New Roman"/>
                <w:sz w:val="24"/>
                <w:szCs w:val="24"/>
              </w:rPr>
            </w:pPr>
            <w:r w:rsidRPr="00166FF7">
              <w:rPr>
                <w:rFonts w:ascii="Times New Roman" w:hAnsi="Times New Roman" w:cs="Times New Roman"/>
                <w:sz w:val="24"/>
                <w:szCs w:val="24"/>
              </w:rPr>
              <w:t>Муниципал</w:t>
            </w:r>
            <w:r w:rsidRPr="00166FF7">
              <w:rPr>
                <w:rFonts w:ascii="Times New Roman" w:hAnsi="Times New Roman" w:cs="Times New Roman"/>
                <w:sz w:val="24"/>
                <w:szCs w:val="24"/>
              </w:rPr>
              <w:t>ь</w:t>
            </w:r>
            <w:r w:rsidRPr="00166FF7">
              <w:rPr>
                <w:rFonts w:ascii="Times New Roman" w:hAnsi="Times New Roman" w:cs="Times New Roman"/>
                <w:sz w:val="24"/>
                <w:szCs w:val="24"/>
              </w:rPr>
              <w:t>ные бюдже</w:t>
            </w:r>
            <w:r w:rsidRPr="00166FF7">
              <w:rPr>
                <w:rFonts w:ascii="Times New Roman" w:hAnsi="Times New Roman" w:cs="Times New Roman"/>
                <w:sz w:val="24"/>
                <w:szCs w:val="24"/>
              </w:rPr>
              <w:t>т</w:t>
            </w:r>
            <w:r w:rsidRPr="00166FF7">
              <w:rPr>
                <w:rFonts w:ascii="Times New Roman" w:hAnsi="Times New Roman" w:cs="Times New Roman"/>
                <w:sz w:val="24"/>
                <w:szCs w:val="24"/>
              </w:rPr>
              <w:t>ные учрежд</w:t>
            </w:r>
            <w:r w:rsidRPr="00166FF7">
              <w:rPr>
                <w:rFonts w:ascii="Times New Roman" w:hAnsi="Times New Roman" w:cs="Times New Roman"/>
                <w:sz w:val="24"/>
                <w:szCs w:val="24"/>
              </w:rPr>
              <w:t>е</w:t>
            </w:r>
            <w:r w:rsidRPr="00166FF7">
              <w:rPr>
                <w:rFonts w:ascii="Times New Roman" w:hAnsi="Times New Roman" w:cs="Times New Roman"/>
                <w:sz w:val="24"/>
                <w:szCs w:val="24"/>
              </w:rPr>
              <w:t>ния кул</w:t>
            </w:r>
            <w:r w:rsidRPr="00166FF7">
              <w:rPr>
                <w:rFonts w:ascii="Times New Roman" w:hAnsi="Times New Roman" w:cs="Times New Roman"/>
                <w:sz w:val="24"/>
                <w:szCs w:val="24"/>
              </w:rPr>
              <w:t>ь</w:t>
            </w:r>
            <w:r w:rsidRPr="00166FF7">
              <w:rPr>
                <w:rFonts w:ascii="Times New Roman" w:hAnsi="Times New Roman" w:cs="Times New Roman"/>
                <w:sz w:val="24"/>
                <w:szCs w:val="24"/>
              </w:rPr>
              <w:t>туры Константино</w:t>
            </w:r>
            <w:r w:rsidRPr="00166FF7">
              <w:rPr>
                <w:rFonts w:ascii="Times New Roman" w:hAnsi="Times New Roman" w:cs="Times New Roman"/>
                <w:sz w:val="24"/>
                <w:szCs w:val="24"/>
              </w:rPr>
              <w:t>в</w:t>
            </w:r>
            <w:r w:rsidRPr="00166FF7">
              <w:rPr>
                <w:rFonts w:ascii="Times New Roman" w:hAnsi="Times New Roman" w:cs="Times New Roman"/>
                <w:sz w:val="24"/>
                <w:szCs w:val="24"/>
              </w:rPr>
              <w:t>ского ра</w:t>
            </w:r>
            <w:r w:rsidRPr="00166FF7">
              <w:rPr>
                <w:rFonts w:ascii="Times New Roman" w:hAnsi="Times New Roman" w:cs="Times New Roman"/>
                <w:sz w:val="24"/>
                <w:szCs w:val="24"/>
              </w:rPr>
              <w:t>й</w:t>
            </w:r>
            <w:r w:rsidRPr="00166FF7">
              <w:rPr>
                <w:rFonts w:ascii="Times New Roman" w:hAnsi="Times New Roman" w:cs="Times New Roman"/>
                <w:sz w:val="24"/>
                <w:szCs w:val="24"/>
              </w:rPr>
              <w:t xml:space="preserve">она </w:t>
            </w:r>
          </w:p>
          <w:p w:rsidR="001F4C70" w:rsidRPr="00166FF7" w:rsidRDefault="001F4C70" w:rsidP="002C47BE">
            <w:pPr>
              <w:pStyle w:val="HTML"/>
              <w:ind w:left="-49" w:right="-81" w:hanging="6"/>
              <w:rPr>
                <w:rFonts w:ascii="Times New Roman" w:hAnsi="Times New Roman" w:cs="Times New Roman"/>
                <w:sz w:val="24"/>
                <w:szCs w:val="24"/>
              </w:rPr>
            </w:pPr>
            <w:r>
              <w:rPr>
                <w:rFonts w:ascii="Times New Roman" w:hAnsi="Times New Roman" w:cs="Times New Roman"/>
                <w:sz w:val="24"/>
                <w:szCs w:val="24"/>
              </w:rPr>
              <w:t>300,2</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t>Х</w:t>
            </w: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t>Х</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t>Х</w:t>
            </w: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t>Х</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HTML"/>
              <w:ind w:hanging="760"/>
              <w:jc w:val="center"/>
              <w:rPr>
                <w:rFonts w:ascii="Times New Roman" w:hAnsi="Times New Roman" w:cs="Times New Roman"/>
                <w:spacing w:val="-10"/>
                <w:sz w:val="24"/>
                <w:szCs w:val="24"/>
              </w:rPr>
            </w:pPr>
            <w:r w:rsidRPr="00166FF7">
              <w:rPr>
                <w:rFonts w:ascii="Times New Roman" w:hAnsi="Times New Roman" w:cs="Times New Roman"/>
                <w:spacing w:val="-10"/>
                <w:sz w:val="24"/>
                <w:szCs w:val="24"/>
              </w:rPr>
              <w:t>44,9</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40,2</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40,2</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40,2</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44,9</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44,9</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44,9</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49"/>
              <w:rPr>
                <w:sz w:val="24"/>
                <w:szCs w:val="24"/>
                <w:u w:val="single"/>
                <w:lang w:eastAsia="en-US"/>
              </w:rPr>
            </w:pPr>
            <w:r w:rsidRPr="00166FF7">
              <w:rPr>
                <w:sz w:val="24"/>
                <w:szCs w:val="24"/>
                <w:u w:val="single"/>
              </w:rPr>
              <w:t>Подпр</w:t>
            </w:r>
            <w:r w:rsidRPr="00166FF7">
              <w:rPr>
                <w:sz w:val="24"/>
                <w:szCs w:val="24"/>
                <w:u w:val="single"/>
              </w:rPr>
              <w:t>о</w:t>
            </w:r>
            <w:r w:rsidRPr="00166FF7">
              <w:rPr>
                <w:sz w:val="24"/>
                <w:szCs w:val="24"/>
                <w:u w:val="single"/>
              </w:rPr>
              <w:t xml:space="preserve">грамма 1  </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lang w:eastAsia="en-US"/>
              </w:rPr>
            </w:pPr>
            <w:r w:rsidRPr="00166FF7">
              <w:rPr>
                <w:sz w:val="24"/>
                <w:szCs w:val="24"/>
              </w:rPr>
              <w:t>Противодействие коррупции в Ко</w:t>
            </w:r>
            <w:r w:rsidRPr="00166FF7">
              <w:rPr>
                <w:sz w:val="24"/>
                <w:szCs w:val="24"/>
              </w:rPr>
              <w:t>н</w:t>
            </w:r>
            <w:r w:rsidRPr="00166FF7">
              <w:rPr>
                <w:sz w:val="24"/>
                <w:szCs w:val="24"/>
              </w:rPr>
              <w:t>стантиновском ра</w:t>
            </w:r>
            <w:r w:rsidRPr="00166FF7">
              <w:rPr>
                <w:sz w:val="24"/>
                <w:szCs w:val="24"/>
              </w:rPr>
              <w:t>й</w:t>
            </w:r>
            <w:r w:rsidRPr="00166FF7">
              <w:rPr>
                <w:sz w:val="24"/>
                <w:szCs w:val="24"/>
              </w:rPr>
              <w:t>оне</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left="-33" w:right="-49"/>
              <w:rPr>
                <w:sz w:val="24"/>
                <w:szCs w:val="24"/>
              </w:rPr>
            </w:pPr>
            <w:r w:rsidRPr="00166FF7">
              <w:rPr>
                <w:sz w:val="24"/>
                <w:szCs w:val="24"/>
              </w:rPr>
              <w:t xml:space="preserve">финансирование не предусмотрено          </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r w:rsidRPr="00166FF7">
              <w:rPr>
                <w:sz w:val="24"/>
                <w:szCs w:val="24"/>
              </w:rPr>
              <w:t>-</w:t>
            </w: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r w:rsidRPr="00166FF7">
              <w:rPr>
                <w:sz w:val="24"/>
                <w:szCs w:val="24"/>
              </w:rPr>
              <w:t>-</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r w:rsidRPr="00166FF7">
              <w:rPr>
                <w:sz w:val="24"/>
                <w:szCs w:val="24"/>
              </w:rPr>
              <w:t>-</w:t>
            </w: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r w:rsidRPr="00166FF7">
              <w:rPr>
                <w:sz w:val="24"/>
                <w:szCs w:val="24"/>
              </w:rPr>
              <w:t>-</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49"/>
              <w:rPr>
                <w:sz w:val="24"/>
                <w:szCs w:val="24"/>
                <w:u w:val="single"/>
              </w:rPr>
            </w:pPr>
            <w:r w:rsidRPr="00166FF7">
              <w:rPr>
                <w:sz w:val="24"/>
                <w:szCs w:val="24"/>
              </w:rPr>
              <w:t>Основное меропри</w:t>
            </w:r>
            <w:r w:rsidRPr="00166FF7">
              <w:rPr>
                <w:sz w:val="24"/>
                <w:szCs w:val="24"/>
              </w:rPr>
              <w:t>я</w:t>
            </w:r>
            <w:r w:rsidRPr="00166FF7">
              <w:rPr>
                <w:sz w:val="24"/>
                <w:szCs w:val="24"/>
              </w:rPr>
              <w:t>тие 1.1.</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both"/>
              <w:outlineLvl w:val="3"/>
              <w:rPr>
                <w:sz w:val="24"/>
                <w:szCs w:val="24"/>
              </w:rPr>
            </w:pPr>
            <w:r w:rsidRPr="00166FF7">
              <w:rPr>
                <w:bCs/>
                <w:sz w:val="24"/>
                <w:szCs w:val="24"/>
              </w:rPr>
              <w:t>Соверше</w:t>
            </w:r>
            <w:r w:rsidRPr="00166FF7">
              <w:rPr>
                <w:bCs/>
                <w:sz w:val="24"/>
                <w:szCs w:val="24"/>
              </w:rPr>
              <w:t>н</w:t>
            </w:r>
            <w:r w:rsidRPr="00166FF7">
              <w:rPr>
                <w:bCs/>
                <w:sz w:val="24"/>
                <w:szCs w:val="24"/>
              </w:rPr>
              <w:t>ствование правового регулир</w:t>
            </w:r>
            <w:r w:rsidRPr="00166FF7">
              <w:rPr>
                <w:bCs/>
                <w:sz w:val="24"/>
                <w:szCs w:val="24"/>
              </w:rPr>
              <w:t>о</w:t>
            </w:r>
            <w:r w:rsidRPr="00166FF7">
              <w:rPr>
                <w:bCs/>
                <w:sz w:val="24"/>
                <w:szCs w:val="24"/>
              </w:rPr>
              <w:t>вания в сфере прот</w:t>
            </w:r>
            <w:r w:rsidRPr="00166FF7">
              <w:rPr>
                <w:bCs/>
                <w:sz w:val="24"/>
                <w:szCs w:val="24"/>
              </w:rPr>
              <w:t>и</w:t>
            </w:r>
            <w:r w:rsidRPr="00166FF7">
              <w:rPr>
                <w:bCs/>
                <w:sz w:val="24"/>
                <w:szCs w:val="24"/>
              </w:rPr>
              <w:t>водействия корру</w:t>
            </w:r>
            <w:r w:rsidRPr="00166FF7">
              <w:rPr>
                <w:bCs/>
                <w:sz w:val="24"/>
                <w:szCs w:val="24"/>
              </w:rPr>
              <w:t>п</w:t>
            </w:r>
            <w:r w:rsidRPr="00166FF7">
              <w:rPr>
                <w:bCs/>
                <w:sz w:val="24"/>
                <w:szCs w:val="24"/>
              </w:rPr>
              <w:t>ции</w:t>
            </w:r>
          </w:p>
          <w:p w:rsidR="001F4C70" w:rsidRPr="00166FF7" w:rsidRDefault="001F4C70" w:rsidP="002C47BE">
            <w:pPr>
              <w:widowControl w:val="0"/>
              <w:jc w:val="both"/>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left="-33" w:right="-49"/>
              <w:rPr>
                <w:sz w:val="24"/>
                <w:szCs w:val="24"/>
              </w:rPr>
            </w:pPr>
            <w:r w:rsidRPr="00166FF7">
              <w:rPr>
                <w:sz w:val="24"/>
                <w:szCs w:val="24"/>
              </w:rPr>
              <w:t>финансирование не предусмотрено</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49"/>
              <w:rPr>
                <w:sz w:val="24"/>
                <w:szCs w:val="24"/>
                <w:u w:val="single"/>
              </w:rPr>
            </w:pPr>
            <w:r w:rsidRPr="00166FF7">
              <w:rPr>
                <w:sz w:val="24"/>
                <w:szCs w:val="24"/>
              </w:rPr>
              <w:lastRenderedPageBreak/>
              <w:t>Основное меропри</w:t>
            </w:r>
            <w:r w:rsidRPr="00166FF7">
              <w:rPr>
                <w:sz w:val="24"/>
                <w:szCs w:val="24"/>
              </w:rPr>
              <w:t>я</w:t>
            </w:r>
            <w:r w:rsidRPr="00166FF7">
              <w:rPr>
                <w:sz w:val="24"/>
                <w:szCs w:val="24"/>
              </w:rPr>
              <w:t>тие 1.2.</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both"/>
              <w:outlineLvl w:val="3"/>
              <w:rPr>
                <w:sz w:val="24"/>
                <w:szCs w:val="24"/>
              </w:rPr>
            </w:pPr>
            <w:r w:rsidRPr="00166FF7">
              <w:rPr>
                <w:bCs/>
                <w:sz w:val="24"/>
                <w:szCs w:val="24"/>
              </w:rPr>
              <w:t>О</w:t>
            </w:r>
            <w:r w:rsidRPr="00166FF7">
              <w:rPr>
                <w:sz w:val="24"/>
                <w:szCs w:val="24"/>
              </w:rPr>
              <w:t>птимизация фун</w:t>
            </w:r>
            <w:r w:rsidRPr="00166FF7">
              <w:rPr>
                <w:sz w:val="24"/>
                <w:szCs w:val="24"/>
              </w:rPr>
              <w:t>к</w:t>
            </w:r>
            <w:r w:rsidRPr="00166FF7">
              <w:rPr>
                <w:sz w:val="24"/>
                <w:szCs w:val="24"/>
              </w:rPr>
              <w:t>ционирования си</w:t>
            </w:r>
            <w:r w:rsidRPr="00166FF7">
              <w:rPr>
                <w:sz w:val="24"/>
                <w:szCs w:val="24"/>
              </w:rPr>
              <w:t>с</w:t>
            </w:r>
            <w:r w:rsidRPr="00166FF7">
              <w:rPr>
                <w:sz w:val="24"/>
                <w:szCs w:val="24"/>
              </w:rPr>
              <w:t>темы противодейс</w:t>
            </w:r>
            <w:r w:rsidRPr="00166FF7">
              <w:rPr>
                <w:sz w:val="24"/>
                <w:szCs w:val="24"/>
              </w:rPr>
              <w:t>т</w:t>
            </w:r>
            <w:r w:rsidRPr="00166FF7">
              <w:rPr>
                <w:sz w:val="24"/>
                <w:szCs w:val="24"/>
              </w:rPr>
              <w:t>вия корру</w:t>
            </w:r>
            <w:r w:rsidRPr="00166FF7">
              <w:rPr>
                <w:sz w:val="24"/>
                <w:szCs w:val="24"/>
              </w:rPr>
              <w:t>п</w:t>
            </w:r>
            <w:r w:rsidRPr="00166FF7">
              <w:rPr>
                <w:sz w:val="24"/>
                <w:szCs w:val="24"/>
              </w:rPr>
              <w:t>ции</w:t>
            </w:r>
          </w:p>
          <w:p w:rsidR="001F4C70" w:rsidRPr="00166FF7" w:rsidRDefault="001F4C70" w:rsidP="002C47BE">
            <w:pPr>
              <w:widowControl w:val="0"/>
              <w:jc w:val="both"/>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left="-33" w:right="-49"/>
              <w:rPr>
                <w:sz w:val="24"/>
                <w:szCs w:val="24"/>
              </w:rPr>
            </w:pPr>
            <w:r w:rsidRPr="00166FF7">
              <w:rPr>
                <w:sz w:val="24"/>
                <w:szCs w:val="24"/>
              </w:rPr>
              <w:t>финансирование не предусмотрено</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49"/>
              <w:rPr>
                <w:sz w:val="24"/>
                <w:szCs w:val="24"/>
                <w:u w:val="single"/>
              </w:rPr>
            </w:pPr>
            <w:r w:rsidRPr="00166FF7">
              <w:rPr>
                <w:sz w:val="24"/>
                <w:szCs w:val="24"/>
              </w:rPr>
              <w:t>Основное меропри</w:t>
            </w:r>
            <w:r w:rsidRPr="00166FF7">
              <w:rPr>
                <w:sz w:val="24"/>
                <w:szCs w:val="24"/>
              </w:rPr>
              <w:t>я</w:t>
            </w:r>
            <w:r w:rsidRPr="00166FF7">
              <w:rPr>
                <w:sz w:val="24"/>
                <w:szCs w:val="24"/>
              </w:rPr>
              <w:t>тие 1.3.</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rPr>
            </w:pPr>
            <w:r w:rsidRPr="00166FF7">
              <w:rPr>
                <w:sz w:val="24"/>
                <w:szCs w:val="24"/>
              </w:rPr>
              <w:t>Вопросы кадровой п</w:t>
            </w:r>
            <w:r w:rsidRPr="00166FF7">
              <w:rPr>
                <w:sz w:val="24"/>
                <w:szCs w:val="24"/>
              </w:rPr>
              <w:t>о</w:t>
            </w:r>
            <w:r w:rsidRPr="00166FF7">
              <w:rPr>
                <w:sz w:val="24"/>
                <w:szCs w:val="24"/>
              </w:rPr>
              <w:t>литики</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left="-33" w:right="-49"/>
              <w:rPr>
                <w:sz w:val="24"/>
                <w:szCs w:val="24"/>
              </w:rPr>
            </w:pPr>
            <w:r w:rsidRPr="00166FF7">
              <w:rPr>
                <w:sz w:val="24"/>
                <w:szCs w:val="24"/>
              </w:rPr>
              <w:t>финансирование не предусмотрено</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49"/>
              <w:rPr>
                <w:sz w:val="24"/>
                <w:szCs w:val="24"/>
              </w:rPr>
            </w:pPr>
            <w:r w:rsidRPr="00166FF7">
              <w:rPr>
                <w:sz w:val="24"/>
                <w:szCs w:val="24"/>
              </w:rPr>
              <w:t>Основное меропри</w:t>
            </w:r>
            <w:r w:rsidRPr="00166FF7">
              <w:rPr>
                <w:sz w:val="24"/>
                <w:szCs w:val="24"/>
              </w:rPr>
              <w:t>я</w:t>
            </w:r>
            <w:r w:rsidRPr="00166FF7">
              <w:rPr>
                <w:sz w:val="24"/>
                <w:szCs w:val="24"/>
              </w:rPr>
              <w:t>тие 1.4</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rPr>
            </w:pPr>
            <w:r w:rsidRPr="00166FF7">
              <w:rPr>
                <w:bCs/>
                <w:sz w:val="24"/>
                <w:szCs w:val="24"/>
              </w:rPr>
              <w:t>Антикорру</w:t>
            </w:r>
            <w:r w:rsidRPr="00166FF7">
              <w:rPr>
                <w:bCs/>
                <w:sz w:val="24"/>
                <w:szCs w:val="24"/>
              </w:rPr>
              <w:t>п</w:t>
            </w:r>
            <w:r w:rsidRPr="00166FF7">
              <w:rPr>
                <w:bCs/>
                <w:sz w:val="24"/>
                <w:szCs w:val="24"/>
              </w:rPr>
              <w:t>ционная экспертиза норм</w:t>
            </w:r>
            <w:r w:rsidRPr="00166FF7">
              <w:rPr>
                <w:bCs/>
                <w:sz w:val="24"/>
                <w:szCs w:val="24"/>
              </w:rPr>
              <w:t>а</w:t>
            </w:r>
            <w:r w:rsidRPr="00166FF7">
              <w:rPr>
                <w:bCs/>
                <w:sz w:val="24"/>
                <w:szCs w:val="24"/>
              </w:rPr>
              <w:t>тивных правовых а</w:t>
            </w:r>
            <w:r w:rsidRPr="00166FF7">
              <w:rPr>
                <w:bCs/>
                <w:sz w:val="24"/>
                <w:szCs w:val="24"/>
              </w:rPr>
              <w:t>к</w:t>
            </w:r>
            <w:r w:rsidRPr="00166FF7">
              <w:rPr>
                <w:bCs/>
                <w:sz w:val="24"/>
                <w:szCs w:val="24"/>
              </w:rPr>
              <w:t>тов Константино</w:t>
            </w:r>
            <w:r w:rsidRPr="00166FF7">
              <w:rPr>
                <w:bCs/>
                <w:sz w:val="24"/>
                <w:szCs w:val="24"/>
              </w:rPr>
              <w:t>в</w:t>
            </w:r>
            <w:r w:rsidRPr="00166FF7">
              <w:rPr>
                <w:bCs/>
                <w:sz w:val="24"/>
                <w:szCs w:val="24"/>
              </w:rPr>
              <w:t>ского района  и их прое</w:t>
            </w:r>
            <w:r w:rsidRPr="00166FF7">
              <w:rPr>
                <w:bCs/>
                <w:sz w:val="24"/>
                <w:szCs w:val="24"/>
              </w:rPr>
              <w:t>к</w:t>
            </w:r>
            <w:r w:rsidRPr="00166FF7">
              <w:rPr>
                <w:bCs/>
                <w:sz w:val="24"/>
                <w:szCs w:val="24"/>
              </w:rPr>
              <w:t>тов</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left="-33" w:right="-49"/>
              <w:rPr>
                <w:sz w:val="24"/>
                <w:szCs w:val="24"/>
              </w:rPr>
            </w:pPr>
            <w:r w:rsidRPr="00166FF7">
              <w:rPr>
                <w:sz w:val="24"/>
                <w:szCs w:val="24"/>
              </w:rPr>
              <w:t>финансирование не предусмотрено</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49"/>
              <w:rPr>
                <w:sz w:val="24"/>
                <w:szCs w:val="24"/>
              </w:rPr>
            </w:pPr>
            <w:r w:rsidRPr="00166FF7">
              <w:rPr>
                <w:sz w:val="24"/>
                <w:szCs w:val="24"/>
              </w:rPr>
              <w:t>Основное меропри</w:t>
            </w:r>
            <w:r w:rsidRPr="00166FF7">
              <w:rPr>
                <w:sz w:val="24"/>
                <w:szCs w:val="24"/>
              </w:rPr>
              <w:t>я</w:t>
            </w:r>
            <w:r w:rsidRPr="00166FF7">
              <w:rPr>
                <w:sz w:val="24"/>
                <w:szCs w:val="24"/>
              </w:rPr>
              <w:t>тие 1.5</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rPr>
            </w:pPr>
            <w:r w:rsidRPr="00166FF7">
              <w:rPr>
                <w:sz w:val="24"/>
                <w:szCs w:val="24"/>
              </w:rPr>
              <w:t>О</w:t>
            </w:r>
            <w:r w:rsidRPr="00166FF7">
              <w:rPr>
                <w:bCs/>
                <w:sz w:val="24"/>
                <w:szCs w:val="24"/>
              </w:rPr>
              <w:t>рганизация пров</w:t>
            </w:r>
            <w:r w:rsidRPr="00166FF7">
              <w:rPr>
                <w:bCs/>
                <w:sz w:val="24"/>
                <w:szCs w:val="24"/>
              </w:rPr>
              <w:t>е</w:t>
            </w:r>
            <w:r w:rsidRPr="00166FF7">
              <w:rPr>
                <w:bCs/>
                <w:sz w:val="24"/>
                <w:szCs w:val="24"/>
              </w:rPr>
              <w:t>дения  антикорру</w:t>
            </w:r>
            <w:r w:rsidRPr="00166FF7">
              <w:rPr>
                <w:bCs/>
                <w:sz w:val="24"/>
                <w:szCs w:val="24"/>
              </w:rPr>
              <w:t>п</w:t>
            </w:r>
            <w:r w:rsidRPr="00166FF7">
              <w:rPr>
                <w:bCs/>
                <w:sz w:val="24"/>
                <w:szCs w:val="24"/>
              </w:rPr>
              <w:t>ционных монитори</w:t>
            </w:r>
            <w:r w:rsidRPr="00166FF7">
              <w:rPr>
                <w:bCs/>
                <w:sz w:val="24"/>
                <w:szCs w:val="24"/>
              </w:rPr>
              <w:t>н</w:t>
            </w:r>
            <w:r w:rsidRPr="00166FF7">
              <w:rPr>
                <w:bCs/>
                <w:sz w:val="24"/>
                <w:szCs w:val="24"/>
              </w:rPr>
              <w:t>гов по вопросам э</w:t>
            </w:r>
            <w:r w:rsidRPr="00166FF7">
              <w:rPr>
                <w:bCs/>
                <w:sz w:val="24"/>
                <w:szCs w:val="24"/>
              </w:rPr>
              <w:t>ф</w:t>
            </w:r>
            <w:r w:rsidRPr="00166FF7">
              <w:rPr>
                <w:bCs/>
                <w:sz w:val="24"/>
                <w:szCs w:val="24"/>
              </w:rPr>
              <w:t>фективности мер антикоррупц</w:t>
            </w:r>
            <w:r w:rsidRPr="00166FF7">
              <w:rPr>
                <w:bCs/>
                <w:sz w:val="24"/>
                <w:szCs w:val="24"/>
              </w:rPr>
              <w:t>и</w:t>
            </w:r>
            <w:r w:rsidRPr="00166FF7">
              <w:rPr>
                <w:bCs/>
                <w:sz w:val="24"/>
                <w:szCs w:val="24"/>
              </w:rPr>
              <w:t>онной направле</w:t>
            </w:r>
            <w:r w:rsidRPr="00166FF7">
              <w:rPr>
                <w:bCs/>
                <w:sz w:val="24"/>
                <w:szCs w:val="24"/>
              </w:rPr>
              <w:t>н</w:t>
            </w:r>
            <w:r w:rsidRPr="00166FF7">
              <w:rPr>
                <w:bCs/>
                <w:sz w:val="24"/>
                <w:szCs w:val="24"/>
              </w:rPr>
              <w:t>ности</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left="-33" w:right="-49"/>
              <w:rPr>
                <w:sz w:val="24"/>
                <w:szCs w:val="24"/>
              </w:rPr>
            </w:pPr>
            <w:r w:rsidRPr="00166FF7">
              <w:rPr>
                <w:sz w:val="24"/>
                <w:szCs w:val="24"/>
              </w:rPr>
              <w:t>финансирование не предусмотрено</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49"/>
              <w:rPr>
                <w:sz w:val="24"/>
                <w:szCs w:val="24"/>
              </w:rPr>
            </w:pPr>
            <w:r w:rsidRPr="00166FF7">
              <w:rPr>
                <w:sz w:val="24"/>
                <w:szCs w:val="24"/>
              </w:rPr>
              <w:lastRenderedPageBreak/>
              <w:t>Основное меропри</w:t>
            </w:r>
            <w:r w:rsidRPr="00166FF7">
              <w:rPr>
                <w:sz w:val="24"/>
                <w:szCs w:val="24"/>
              </w:rPr>
              <w:t>я</w:t>
            </w:r>
            <w:r w:rsidRPr="00166FF7">
              <w:rPr>
                <w:sz w:val="24"/>
                <w:szCs w:val="24"/>
              </w:rPr>
              <w:t>тие 1.6</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rPr>
            </w:pPr>
            <w:r w:rsidRPr="00166FF7">
              <w:rPr>
                <w:bCs/>
                <w:sz w:val="24"/>
                <w:szCs w:val="24"/>
              </w:rPr>
              <w:t>Создание условий для снижения прав</w:t>
            </w:r>
            <w:r w:rsidRPr="00166FF7">
              <w:rPr>
                <w:bCs/>
                <w:sz w:val="24"/>
                <w:szCs w:val="24"/>
              </w:rPr>
              <w:t>о</w:t>
            </w:r>
            <w:r w:rsidRPr="00166FF7">
              <w:rPr>
                <w:bCs/>
                <w:sz w:val="24"/>
                <w:szCs w:val="24"/>
              </w:rPr>
              <w:t>вого нигилизма нас</w:t>
            </w:r>
            <w:r w:rsidRPr="00166FF7">
              <w:rPr>
                <w:bCs/>
                <w:sz w:val="24"/>
                <w:szCs w:val="24"/>
              </w:rPr>
              <w:t>е</w:t>
            </w:r>
            <w:r w:rsidRPr="00166FF7">
              <w:rPr>
                <w:bCs/>
                <w:sz w:val="24"/>
                <w:szCs w:val="24"/>
              </w:rPr>
              <w:t>ления, формиров</w:t>
            </w:r>
            <w:r w:rsidRPr="00166FF7">
              <w:rPr>
                <w:bCs/>
                <w:sz w:val="24"/>
                <w:szCs w:val="24"/>
              </w:rPr>
              <w:t>а</w:t>
            </w:r>
            <w:r w:rsidRPr="00166FF7">
              <w:rPr>
                <w:bCs/>
                <w:sz w:val="24"/>
                <w:szCs w:val="24"/>
              </w:rPr>
              <w:t>ние антико</w:t>
            </w:r>
            <w:r w:rsidRPr="00166FF7">
              <w:rPr>
                <w:bCs/>
                <w:sz w:val="24"/>
                <w:szCs w:val="24"/>
              </w:rPr>
              <w:t>р</w:t>
            </w:r>
            <w:r w:rsidRPr="00166FF7">
              <w:rPr>
                <w:bCs/>
                <w:sz w:val="24"/>
                <w:szCs w:val="24"/>
              </w:rPr>
              <w:t>рупционного общественного мнения и нетерпимости к ко</w:t>
            </w:r>
            <w:r w:rsidRPr="00166FF7">
              <w:rPr>
                <w:bCs/>
                <w:sz w:val="24"/>
                <w:szCs w:val="24"/>
              </w:rPr>
              <w:t>р</w:t>
            </w:r>
            <w:r w:rsidRPr="00166FF7">
              <w:rPr>
                <w:bCs/>
                <w:sz w:val="24"/>
                <w:szCs w:val="24"/>
              </w:rPr>
              <w:t>рупционному поведению</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left="-33" w:right="-49"/>
              <w:rPr>
                <w:sz w:val="24"/>
                <w:szCs w:val="24"/>
              </w:rPr>
            </w:pPr>
            <w:r w:rsidRPr="00166FF7">
              <w:rPr>
                <w:sz w:val="24"/>
                <w:szCs w:val="24"/>
              </w:rPr>
              <w:t>финансирование не предусмотрено</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49"/>
              <w:rPr>
                <w:sz w:val="24"/>
                <w:szCs w:val="24"/>
              </w:rPr>
            </w:pPr>
            <w:r w:rsidRPr="00166FF7">
              <w:rPr>
                <w:sz w:val="24"/>
                <w:szCs w:val="24"/>
              </w:rPr>
              <w:t>Основное меропри</w:t>
            </w:r>
            <w:r w:rsidRPr="00166FF7">
              <w:rPr>
                <w:sz w:val="24"/>
                <w:szCs w:val="24"/>
              </w:rPr>
              <w:t>я</w:t>
            </w:r>
            <w:r w:rsidRPr="00166FF7">
              <w:rPr>
                <w:sz w:val="24"/>
                <w:szCs w:val="24"/>
              </w:rPr>
              <w:t>тие 1.7</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rPr>
            </w:pPr>
            <w:r w:rsidRPr="00166FF7">
              <w:rPr>
                <w:bCs/>
                <w:sz w:val="24"/>
                <w:szCs w:val="24"/>
              </w:rPr>
              <w:t>Мероприятия по просвещению, обучению и воспит</w:t>
            </w:r>
            <w:r w:rsidRPr="00166FF7">
              <w:rPr>
                <w:bCs/>
                <w:sz w:val="24"/>
                <w:szCs w:val="24"/>
              </w:rPr>
              <w:t>а</w:t>
            </w:r>
            <w:r w:rsidRPr="00166FF7">
              <w:rPr>
                <w:bCs/>
                <w:sz w:val="24"/>
                <w:szCs w:val="24"/>
              </w:rPr>
              <w:t>нию по вопросам прот</w:t>
            </w:r>
            <w:r w:rsidRPr="00166FF7">
              <w:rPr>
                <w:bCs/>
                <w:sz w:val="24"/>
                <w:szCs w:val="24"/>
              </w:rPr>
              <w:t>и</w:t>
            </w:r>
            <w:r w:rsidRPr="00166FF7">
              <w:rPr>
                <w:bCs/>
                <w:sz w:val="24"/>
                <w:szCs w:val="24"/>
              </w:rPr>
              <w:t>водействия корру</w:t>
            </w:r>
            <w:r w:rsidRPr="00166FF7">
              <w:rPr>
                <w:bCs/>
                <w:sz w:val="24"/>
                <w:szCs w:val="24"/>
              </w:rPr>
              <w:t>п</w:t>
            </w:r>
            <w:r w:rsidRPr="00166FF7">
              <w:rPr>
                <w:bCs/>
                <w:sz w:val="24"/>
                <w:szCs w:val="24"/>
              </w:rPr>
              <w:t>ции</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left="-33" w:right="-49"/>
              <w:rPr>
                <w:sz w:val="24"/>
                <w:szCs w:val="24"/>
              </w:rPr>
            </w:pPr>
            <w:r w:rsidRPr="00166FF7">
              <w:rPr>
                <w:sz w:val="24"/>
                <w:szCs w:val="24"/>
              </w:rPr>
              <w:t>финансирование не предусмотрено</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49"/>
              <w:rPr>
                <w:sz w:val="24"/>
                <w:szCs w:val="24"/>
              </w:rPr>
            </w:pPr>
            <w:r w:rsidRPr="00166FF7">
              <w:rPr>
                <w:sz w:val="24"/>
                <w:szCs w:val="24"/>
              </w:rPr>
              <w:t>Основное меропри</w:t>
            </w:r>
            <w:r w:rsidRPr="00166FF7">
              <w:rPr>
                <w:sz w:val="24"/>
                <w:szCs w:val="24"/>
              </w:rPr>
              <w:t>я</w:t>
            </w:r>
            <w:r w:rsidRPr="00166FF7">
              <w:rPr>
                <w:sz w:val="24"/>
                <w:szCs w:val="24"/>
              </w:rPr>
              <w:t>тие 1.8</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rPr>
            </w:pPr>
            <w:r w:rsidRPr="00166FF7">
              <w:rPr>
                <w:bCs/>
                <w:sz w:val="24"/>
                <w:szCs w:val="24"/>
              </w:rPr>
              <w:t>Меры противодейс</w:t>
            </w:r>
            <w:r w:rsidRPr="00166FF7">
              <w:rPr>
                <w:bCs/>
                <w:sz w:val="24"/>
                <w:szCs w:val="24"/>
              </w:rPr>
              <w:t>т</w:t>
            </w:r>
            <w:r w:rsidRPr="00166FF7">
              <w:rPr>
                <w:bCs/>
                <w:sz w:val="24"/>
                <w:szCs w:val="24"/>
              </w:rPr>
              <w:t>вия коррупции в сфере предприним</w:t>
            </w:r>
            <w:r w:rsidRPr="00166FF7">
              <w:rPr>
                <w:bCs/>
                <w:sz w:val="24"/>
                <w:szCs w:val="24"/>
              </w:rPr>
              <w:t>а</w:t>
            </w:r>
            <w:r w:rsidRPr="00166FF7">
              <w:rPr>
                <w:bCs/>
                <w:sz w:val="24"/>
                <w:szCs w:val="24"/>
              </w:rPr>
              <w:t>тельства</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left="-33" w:right="-49"/>
              <w:rPr>
                <w:sz w:val="24"/>
                <w:szCs w:val="24"/>
              </w:rPr>
            </w:pPr>
            <w:r w:rsidRPr="00166FF7">
              <w:rPr>
                <w:sz w:val="24"/>
                <w:szCs w:val="24"/>
              </w:rPr>
              <w:t>финансирование не предусмотрено</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49"/>
              <w:jc w:val="both"/>
              <w:rPr>
                <w:sz w:val="24"/>
                <w:szCs w:val="24"/>
              </w:rPr>
            </w:pPr>
            <w:r w:rsidRPr="00166FF7">
              <w:rPr>
                <w:sz w:val="24"/>
                <w:szCs w:val="24"/>
              </w:rPr>
              <w:lastRenderedPageBreak/>
              <w:t>Основное меропри</w:t>
            </w:r>
            <w:r w:rsidRPr="00166FF7">
              <w:rPr>
                <w:sz w:val="24"/>
                <w:szCs w:val="24"/>
              </w:rPr>
              <w:t>я</w:t>
            </w:r>
            <w:r w:rsidRPr="00166FF7">
              <w:rPr>
                <w:sz w:val="24"/>
                <w:szCs w:val="24"/>
              </w:rPr>
              <w:t>тие 1.9</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rPr>
            </w:pPr>
            <w:r w:rsidRPr="00166FF7">
              <w:rPr>
                <w:bCs/>
                <w:sz w:val="24"/>
                <w:szCs w:val="24"/>
              </w:rPr>
              <w:t>Обеспечение пр</w:t>
            </w:r>
            <w:r w:rsidRPr="00166FF7">
              <w:rPr>
                <w:bCs/>
                <w:sz w:val="24"/>
                <w:szCs w:val="24"/>
              </w:rPr>
              <w:t>о</w:t>
            </w:r>
            <w:r w:rsidRPr="00166FF7">
              <w:rPr>
                <w:bCs/>
                <w:sz w:val="24"/>
                <w:szCs w:val="24"/>
              </w:rPr>
              <w:t>зрачности деятельн</w:t>
            </w:r>
            <w:r w:rsidRPr="00166FF7">
              <w:rPr>
                <w:bCs/>
                <w:sz w:val="24"/>
                <w:szCs w:val="24"/>
              </w:rPr>
              <w:t>о</w:t>
            </w:r>
            <w:r w:rsidRPr="00166FF7">
              <w:rPr>
                <w:bCs/>
                <w:sz w:val="24"/>
                <w:szCs w:val="24"/>
              </w:rPr>
              <w:t>сти органов местного самоуправления Конста</w:t>
            </w:r>
            <w:r w:rsidRPr="00166FF7">
              <w:rPr>
                <w:bCs/>
                <w:sz w:val="24"/>
                <w:szCs w:val="24"/>
              </w:rPr>
              <w:t>н</w:t>
            </w:r>
            <w:r w:rsidRPr="00166FF7">
              <w:rPr>
                <w:bCs/>
                <w:sz w:val="24"/>
                <w:szCs w:val="24"/>
              </w:rPr>
              <w:t>тиновского района</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left="-33" w:right="-49"/>
              <w:rPr>
                <w:sz w:val="24"/>
                <w:szCs w:val="24"/>
              </w:rPr>
            </w:pPr>
            <w:r w:rsidRPr="00166FF7">
              <w:rPr>
                <w:sz w:val="24"/>
                <w:szCs w:val="24"/>
              </w:rPr>
              <w:t>финансирование не предусмотрено</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jc w:val="center"/>
              <w:rPr>
                <w:spacing w:val="-10"/>
                <w:sz w:val="24"/>
                <w:szCs w:val="24"/>
                <w:lang w:eastAsia="en-US"/>
              </w:rPr>
            </w:pPr>
            <w:r w:rsidRPr="00166FF7">
              <w:rPr>
                <w:spacing w:val="-10"/>
                <w:sz w:val="24"/>
                <w:szCs w:val="24"/>
                <w:lang w:eastAsia="en-US"/>
              </w:rPr>
              <w:t>-</w:t>
            </w:r>
          </w:p>
        </w:tc>
      </w:tr>
      <w:tr w:rsidR="001F4C70" w:rsidRPr="00166FF7">
        <w:trPr>
          <w:trHeight w:val="611"/>
        </w:trPr>
        <w:tc>
          <w:tcPr>
            <w:tcW w:w="1824" w:type="dxa"/>
            <w:vMerge w:val="restart"/>
            <w:tcBorders>
              <w:top w:val="single" w:sz="4" w:space="0" w:color="auto"/>
              <w:left w:val="single" w:sz="4" w:space="0" w:color="auto"/>
              <w:right w:val="single" w:sz="4" w:space="0" w:color="auto"/>
            </w:tcBorders>
          </w:tcPr>
          <w:p w:rsidR="001F4C70" w:rsidRPr="00166FF7" w:rsidRDefault="001F4C70" w:rsidP="002C47BE">
            <w:pPr>
              <w:widowControl w:val="0"/>
              <w:ind w:right="-49"/>
              <w:rPr>
                <w:sz w:val="24"/>
                <w:szCs w:val="24"/>
                <w:u w:val="single"/>
              </w:rPr>
            </w:pPr>
            <w:r w:rsidRPr="00166FF7">
              <w:rPr>
                <w:sz w:val="24"/>
                <w:szCs w:val="24"/>
                <w:u w:val="single"/>
              </w:rPr>
              <w:t>Подпр</w:t>
            </w:r>
            <w:r w:rsidRPr="00166FF7">
              <w:rPr>
                <w:sz w:val="24"/>
                <w:szCs w:val="24"/>
                <w:u w:val="single"/>
              </w:rPr>
              <w:t>о</w:t>
            </w:r>
            <w:r w:rsidRPr="00166FF7">
              <w:rPr>
                <w:sz w:val="24"/>
                <w:szCs w:val="24"/>
                <w:u w:val="single"/>
              </w:rPr>
              <w:t>грамма 2</w:t>
            </w:r>
          </w:p>
        </w:tc>
        <w:tc>
          <w:tcPr>
            <w:tcW w:w="2365" w:type="dxa"/>
            <w:vMerge w:val="restart"/>
            <w:tcBorders>
              <w:top w:val="single" w:sz="4" w:space="0" w:color="auto"/>
              <w:left w:val="single" w:sz="4" w:space="0" w:color="auto"/>
              <w:right w:val="single" w:sz="4" w:space="0" w:color="auto"/>
            </w:tcBorders>
          </w:tcPr>
          <w:p w:rsidR="001F4C70" w:rsidRPr="00166FF7" w:rsidRDefault="001F4C70" w:rsidP="002C47BE">
            <w:pPr>
              <w:widowControl w:val="0"/>
              <w:jc w:val="both"/>
              <w:rPr>
                <w:sz w:val="24"/>
                <w:szCs w:val="24"/>
              </w:rPr>
            </w:pPr>
            <w:r w:rsidRPr="00166FF7">
              <w:rPr>
                <w:sz w:val="24"/>
                <w:szCs w:val="24"/>
              </w:rPr>
              <w:t>Комплек</w:t>
            </w:r>
            <w:r w:rsidRPr="00166FF7">
              <w:rPr>
                <w:sz w:val="24"/>
                <w:szCs w:val="24"/>
              </w:rPr>
              <w:t>с</w:t>
            </w:r>
            <w:r w:rsidRPr="00166FF7">
              <w:rPr>
                <w:sz w:val="24"/>
                <w:szCs w:val="24"/>
              </w:rPr>
              <w:t>ные меры противодействия злоупотребл</w:t>
            </w:r>
            <w:r w:rsidRPr="00166FF7">
              <w:rPr>
                <w:sz w:val="24"/>
                <w:szCs w:val="24"/>
              </w:rPr>
              <w:t>е</w:t>
            </w:r>
            <w:r w:rsidRPr="00166FF7">
              <w:rPr>
                <w:sz w:val="24"/>
                <w:szCs w:val="24"/>
              </w:rPr>
              <w:t>нию нарк</w:t>
            </w:r>
            <w:r w:rsidRPr="00166FF7">
              <w:rPr>
                <w:sz w:val="24"/>
                <w:szCs w:val="24"/>
              </w:rPr>
              <w:t>о</w:t>
            </w:r>
            <w:r w:rsidRPr="00166FF7">
              <w:rPr>
                <w:sz w:val="24"/>
                <w:szCs w:val="24"/>
              </w:rPr>
              <w:t>тиками и их незаконному обор</w:t>
            </w:r>
            <w:r w:rsidRPr="00166FF7">
              <w:rPr>
                <w:sz w:val="24"/>
                <w:szCs w:val="24"/>
              </w:rPr>
              <w:t>о</w:t>
            </w:r>
            <w:r w:rsidRPr="00166FF7">
              <w:rPr>
                <w:sz w:val="24"/>
                <w:szCs w:val="24"/>
              </w:rPr>
              <w:t>ту</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 xml:space="preserve">всего: </w:t>
            </w:r>
            <w:r w:rsidR="00AF60DD" w:rsidRPr="00AF60DD">
              <w:rPr>
                <w:color w:val="FF0000"/>
                <w:sz w:val="24"/>
                <w:szCs w:val="24"/>
              </w:rPr>
              <w:t>563</w:t>
            </w:r>
            <w:r w:rsidRPr="00AF60DD">
              <w:rPr>
                <w:color w:val="FF0000"/>
                <w:sz w:val="24"/>
                <w:szCs w:val="24"/>
              </w:rPr>
              <w:t>,9</w:t>
            </w:r>
          </w:p>
          <w:p w:rsidR="001F4C70" w:rsidRPr="00166FF7" w:rsidRDefault="001F4C70" w:rsidP="002C47BE">
            <w:pPr>
              <w:widowControl w:val="0"/>
              <w:rPr>
                <w:sz w:val="24"/>
                <w:szCs w:val="24"/>
                <w:lang w:eastAsia="en-US"/>
              </w:rPr>
            </w:pPr>
            <w:r w:rsidRPr="00166FF7">
              <w:rPr>
                <w:sz w:val="24"/>
                <w:szCs w:val="24"/>
              </w:rPr>
              <w:t>в том числе:</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t>Х</w:t>
            </w: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t>Х</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t>Х</w:t>
            </w: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t>Х</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4"/>
              <w:jc w:val="center"/>
              <w:rPr>
                <w:spacing w:val="-10"/>
                <w:sz w:val="24"/>
                <w:szCs w:val="24"/>
                <w:lang w:eastAsia="en-US"/>
              </w:rPr>
            </w:pPr>
            <w:r w:rsidRPr="00166FF7">
              <w:rPr>
                <w:spacing w:val="-10"/>
                <w:sz w:val="24"/>
                <w:szCs w:val="24"/>
              </w:rPr>
              <w:t>84,5</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76,3</w:t>
            </w:r>
          </w:p>
        </w:tc>
        <w:tc>
          <w:tcPr>
            <w:tcW w:w="903" w:type="dxa"/>
            <w:tcBorders>
              <w:top w:val="single" w:sz="4" w:space="0" w:color="auto"/>
              <w:left w:val="single" w:sz="4" w:space="0" w:color="auto"/>
              <w:bottom w:val="single" w:sz="4" w:space="0" w:color="auto"/>
              <w:right w:val="single" w:sz="4" w:space="0" w:color="auto"/>
            </w:tcBorders>
          </w:tcPr>
          <w:p w:rsidR="001F4C70" w:rsidRPr="00AF60DD" w:rsidRDefault="00AF60DD" w:rsidP="002C47BE">
            <w:pPr>
              <w:jc w:val="center"/>
              <w:rPr>
                <w:color w:val="FF0000"/>
                <w:sz w:val="24"/>
                <w:szCs w:val="24"/>
              </w:rPr>
            </w:pPr>
            <w:r w:rsidRPr="00AF60DD">
              <w:rPr>
                <w:color w:val="FF0000"/>
                <w:spacing w:val="-10"/>
                <w:sz w:val="24"/>
                <w:szCs w:val="24"/>
              </w:rPr>
              <w:t>73</w:t>
            </w:r>
            <w:r w:rsidR="001F4C70" w:rsidRPr="00AF60DD">
              <w:rPr>
                <w:color w:val="FF0000"/>
                <w:spacing w:val="-10"/>
                <w:sz w:val="24"/>
                <w:szCs w:val="24"/>
              </w:rPr>
              <w:t>,3</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76,3</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84,5</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84,5</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84,5</w:t>
            </w:r>
          </w:p>
        </w:tc>
      </w:tr>
      <w:tr w:rsidR="001F4C70" w:rsidRPr="00166FF7">
        <w:trPr>
          <w:trHeight w:val="611"/>
        </w:trPr>
        <w:tc>
          <w:tcPr>
            <w:tcW w:w="1824" w:type="dxa"/>
            <w:vMerge/>
            <w:tcBorders>
              <w:left w:val="single" w:sz="4" w:space="0" w:color="auto"/>
              <w:right w:val="single" w:sz="4" w:space="0" w:color="auto"/>
            </w:tcBorders>
          </w:tcPr>
          <w:p w:rsidR="001F4C70" w:rsidRPr="00166FF7" w:rsidRDefault="001F4C70" w:rsidP="002C47BE">
            <w:pPr>
              <w:widowControl w:val="0"/>
              <w:ind w:right="-49"/>
              <w:rPr>
                <w:sz w:val="24"/>
                <w:szCs w:val="24"/>
              </w:rPr>
            </w:pPr>
          </w:p>
        </w:tc>
        <w:tc>
          <w:tcPr>
            <w:tcW w:w="2365" w:type="dxa"/>
            <w:vMerge/>
            <w:tcBorders>
              <w:left w:val="single" w:sz="4" w:space="0" w:color="auto"/>
              <w:right w:val="single" w:sz="4" w:space="0" w:color="auto"/>
            </w:tcBorders>
          </w:tcPr>
          <w:p w:rsidR="001F4C70" w:rsidRPr="00166FF7" w:rsidRDefault="001F4C70" w:rsidP="002C47BE">
            <w:pPr>
              <w:widowControl w:val="0"/>
              <w:jc w:val="both"/>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Администр</w:t>
            </w:r>
            <w:r w:rsidRPr="00166FF7">
              <w:rPr>
                <w:sz w:val="24"/>
                <w:szCs w:val="24"/>
              </w:rPr>
              <w:t>а</w:t>
            </w:r>
            <w:r w:rsidRPr="00166FF7">
              <w:rPr>
                <w:sz w:val="24"/>
                <w:szCs w:val="24"/>
              </w:rPr>
              <w:t>ция Конста</w:t>
            </w:r>
            <w:r w:rsidRPr="00166FF7">
              <w:rPr>
                <w:sz w:val="24"/>
                <w:szCs w:val="24"/>
              </w:rPr>
              <w:t>н</w:t>
            </w:r>
            <w:r w:rsidRPr="00166FF7">
              <w:rPr>
                <w:sz w:val="24"/>
                <w:szCs w:val="24"/>
              </w:rPr>
              <w:t>тиновского района</w:t>
            </w:r>
          </w:p>
          <w:p w:rsidR="001F4C70" w:rsidRPr="00166FF7" w:rsidRDefault="001F4C70" w:rsidP="002C47BE">
            <w:pPr>
              <w:widowControl w:val="0"/>
              <w:rPr>
                <w:sz w:val="24"/>
                <w:szCs w:val="24"/>
                <w:lang w:eastAsia="en-US"/>
              </w:rPr>
            </w:pPr>
            <w:r w:rsidRPr="00166FF7">
              <w:rPr>
                <w:sz w:val="24"/>
                <w:szCs w:val="24"/>
              </w:rPr>
              <w:t>всего: 11</w:t>
            </w:r>
            <w:r>
              <w:rPr>
                <w:sz w:val="24"/>
                <w:szCs w:val="24"/>
              </w:rPr>
              <w:t>0</w:t>
            </w:r>
            <w:r w:rsidRPr="00166FF7">
              <w:rPr>
                <w:sz w:val="24"/>
                <w:szCs w:val="24"/>
              </w:rPr>
              <w:t>,4</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t>902</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pPr>
            <w:r w:rsidRPr="00D749AF">
              <w:rPr>
                <w:sz w:val="24"/>
                <w:szCs w:val="24"/>
                <w:lang w:eastAsia="en-US"/>
              </w:rPr>
              <w:t>Х</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pPr>
            <w:r w:rsidRPr="00D749AF">
              <w:rPr>
                <w:sz w:val="24"/>
                <w:szCs w:val="24"/>
                <w:lang w:eastAsia="en-US"/>
              </w:rPr>
              <w:t>Х</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pPr>
            <w:r w:rsidRPr="00D749AF">
              <w:rPr>
                <w:sz w:val="24"/>
                <w:szCs w:val="24"/>
                <w:lang w:eastAsia="en-US"/>
              </w:rPr>
              <w:t>Х</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jc w:val="center"/>
              <w:rPr>
                <w:spacing w:val="-10"/>
                <w:sz w:val="24"/>
                <w:szCs w:val="24"/>
                <w:lang w:eastAsia="en-US"/>
              </w:rPr>
            </w:pPr>
            <w:r w:rsidRPr="00166FF7">
              <w:rPr>
                <w:spacing w:val="-10"/>
                <w:sz w:val="24"/>
                <w:szCs w:val="24"/>
              </w:rPr>
              <w:t>16,2</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15,2</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15,2</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15,2</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16,2</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16,2</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16,2</w:t>
            </w:r>
          </w:p>
        </w:tc>
      </w:tr>
      <w:tr w:rsidR="001F4C70" w:rsidRPr="00166FF7">
        <w:trPr>
          <w:trHeight w:val="611"/>
        </w:trPr>
        <w:tc>
          <w:tcPr>
            <w:tcW w:w="1824" w:type="dxa"/>
            <w:vMerge/>
            <w:tcBorders>
              <w:left w:val="single" w:sz="4" w:space="0" w:color="auto"/>
              <w:right w:val="single" w:sz="4" w:space="0" w:color="auto"/>
            </w:tcBorders>
          </w:tcPr>
          <w:p w:rsidR="001F4C70" w:rsidRPr="00166FF7" w:rsidRDefault="001F4C70" w:rsidP="002C47BE">
            <w:pPr>
              <w:widowControl w:val="0"/>
              <w:ind w:right="-49"/>
              <w:rPr>
                <w:sz w:val="24"/>
                <w:szCs w:val="24"/>
              </w:rPr>
            </w:pPr>
          </w:p>
        </w:tc>
        <w:tc>
          <w:tcPr>
            <w:tcW w:w="2365" w:type="dxa"/>
            <w:vMerge/>
            <w:tcBorders>
              <w:left w:val="single" w:sz="4" w:space="0" w:color="auto"/>
              <w:right w:val="single" w:sz="4" w:space="0" w:color="auto"/>
            </w:tcBorders>
          </w:tcPr>
          <w:p w:rsidR="001F4C70" w:rsidRPr="00166FF7" w:rsidRDefault="001F4C70" w:rsidP="002C47BE">
            <w:pPr>
              <w:widowControl w:val="0"/>
              <w:jc w:val="both"/>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Отдел образ</w:t>
            </w:r>
            <w:r w:rsidRPr="00166FF7">
              <w:rPr>
                <w:sz w:val="24"/>
                <w:szCs w:val="24"/>
              </w:rPr>
              <w:t>о</w:t>
            </w:r>
            <w:r w:rsidRPr="00166FF7">
              <w:rPr>
                <w:sz w:val="24"/>
                <w:szCs w:val="24"/>
              </w:rPr>
              <w:t>вания</w:t>
            </w:r>
          </w:p>
          <w:p w:rsidR="001F4C70" w:rsidRPr="00166FF7" w:rsidRDefault="001F4C70" w:rsidP="00AF60DD">
            <w:pPr>
              <w:widowControl w:val="0"/>
              <w:rPr>
                <w:sz w:val="24"/>
                <w:szCs w:val="24"/>
                <w:lang w:eastAsia="en-US"/>
              </w:rPr>
            </w:pPr>
            <w:r w:rsidRPr="00166FF7">
              <w:rPr>
                <w:sz w:val="24"/>
                <w:szCs w:val="24"/>
              </w:rPr>
              <w:t xml:space="preserve">всего: </w:t>
            </w:r>
            <w:r w:rsidRPr="00AF60DD">
              <w:rPr>
                <w:color w:val="FF0000"/>
                <w:sz w:val="24"/>
                <w:szCs w:val="24"/>
              </w:rPr>
              <w:t>14</w:t>
            </w:r>
            <w:r w:rsidR="00AF60DD" w:rsidRPr="00AF60DD">
              <w:rPr>
                <w:color w:val="FF0000"/>
                <w:sz w:val="24"/>
                <w:szCs w:val="24"/>
              </w:rPr>
              <w:t>5</w:t>
            </w:r>
            <w:r w:rsidRPr="00AF60DD">
              <w:rPr>
                <w:color w:val="FF0000"/>
                <w:sz w:val="24"/>
                <w:szCs w:val="24"/>
              </w:rPr>
              <w:t>,8</w:t>
            </w:r>
          </w:p>
        </w:tc>
        <w:tc>
          <w:tcPr>
            <w:tcW w:w="587" w:type="dxa"/>
            <w:tcBorders>
              <w:top w:val="single" w:sz="4" w:space="0" w:color="auto"/>
              <w:left w:val="single" w:sz="4" w:space="0" w:color="auto"/>
              <w:bottom w:val="single" w:sz="4" w:space="0" w:color="auto"/>
              <w:right w:val="single" w:sz="4" w:space="0" w:color="auto"/>
            </w:tcBorders>
            <w:vAlign w:val="center"/>
          </w:tcPr>
          <w:p w:rsidR="001F4C70" w:rsidRPr="00166FF7" w:rsidRDefault="001F4C70" w:rsidP="002C47BE">
            <w:pPr>
              <w:widowControl w:val="0"/>
              <w:jc w:val="center"/>
              <w:rPr>
                <w:sz w:val="24"/>
                <w:szCs w:val="24"/>
                <w:lang w:eastAsia="en-US"/>
              </w:rPr>
            </w:pPr>
            <w:r w:rsidRPr="00166FF7">
              <w:rPr>
                <w:sz w:val="24"/>
                <w:szCs w:val="24"/>
                <w:lang w:eastAsia="en-US"/>
              </w:rPr>
              <w:t>907</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pPr>
            <w:r w:rsidRPr="007C0836">
              <w:rPr>
                <w:sz w:val="24"/>
                <w:szCs w:val="24"/>
                <w:lang w:eastAsia="en-US"/>
              </w:rPr>
              <w:t>Х</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pPr>
            <w:r w:rsidRPr="007C0836">
              <w:rPr>
                <w:sz w:val="24"/>
                <w:szCs w:val="24"/>
                <w:lang w:eastAsia="en-US"/>
              </w:rPr>
              <w:t>Х</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pPr>
            <w:r w:rsidRPr="007C0836">
              <w:rPr>
                <w:sz w:val="24"/>
                <w:szCs w:val="24"/>
                <w:lang w:eastAsia="en-US"/>
              </w:rPr>
              <w:t>Х</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jc w:val="center"/>
              <w:rPr>
                <w:spacing w:val="-10"/>
                <w:sz w:val="24"/>
                <w:szCs w:val="24"/>
                <w:lang w:eastAsia="en-US"/>
              </w:rPr>
            </w:pPr>
            <w:r>
              <w:rPr>
                <w:spacing w:val="-10"/>
                <w:sz w:val="24"/>
                <w:szCs w:val="24"/>
              </w:rPr>
              <w:t>15,9</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20,9</w:t>
            </w:r>
          </w:p>
        </w:tc>
        <w:tc>
          <w:tcPr>
            <w:tcW w:w="903" w:type="dxa"/>
            <w:tcBorders>
              <w:top w:val="single" w:sz="4" w:space="0" w:color="auto"/>
              <w:left w:val="single" w:sz="4" w:space="0" w:color="auto"/>
              <w:bottom w:val="single" w:sz="4" w:space="0" w:color="auto"/>
              <w:right w:val="single" w:sz="4" w:space="0" w:color="auto"/>
            </w:tcBorders>
          </w:tcPr>
          <w:p w:rsidR="001F4C70" w:rsidRPr="00AF60DD" w:rsidRDefault="00AF60DD" w:rsidP="002C47BE">
            <w:pPr>
              <w:jc w:val="center"/>
              <w:rPr>
                <w:color w:val="FF0000"/>
                <w:sz w:val="24"/>
                <w:szCs w:val="24"/>
              </w:rPr>
            </w:pPr>
            <w:r w:rsidRPr="00AF60DD">
              <w:rPr>
                <w:color w:val="FF0000"/>
                <w:spacing w:val="-10"/>
                <w:sz w:val="24"/>
                <w:szCs w:val="24"/>
              </w:rPr>
              <w:t>17</w:t>
            </w:r>
            <w:r w:rsidR="001F4C70" w:rsidRPr="00AF60DD">
              <w:rPr>
                <w:color w:val="FF0000"/>
                <w:spacing w:val="-10"/>
                <w:sz w:val="24"/>
                <w:szCs w:val="24"/>
              </w:rPr>
              <w:t>,9</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20,9</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23,4</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23,4</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23,4</w:t>
            </w:r>
          </w:p>
        </w:tc>
      </w:tr>
      <w:tr w:rsidR="001F4C70" w:rsidRPr="00166FF7">
        <w:trPr>
          <w:trHeight w:val="611"/>
        </w:trPr>
        <w:tc>
          <w:tcPr>
            <w:tcW w:w="1824" w:type="dxa"/>
            <w:vMerge/>
            <w:tcBorders>
              <w:left w:val="single" w:sz="4" w:space="0" w:color="auto"/>
              <w:right w:val="single" w:sz="4" w:space="0" w:color="auto"/>
            </w:tcBorders>
          </w:tcPr>
          <w:p w:rsidR="001F4C70" w:rsidRPr="00166FF7" w:rsidRDefault="001F4C70" w:rsidP="002C47BE">
            <w:pPr>
              <w:widowControl w:val="0"/>
              <w:ind w:right="-49"/>
              <w:rPr>
                <w:sz w:val="24"/>
                <w:szCs w:val="24"/>
              </w:rPr>
            </w:pPr>
          </w:p>
        </w:tc>
        <w:tc>
          <w:tcPr>
            <w:tcW w:w="2365" w:type="dxa"/>
            <w:vMerge/>
            <w:tcBorders>
              <w:left w:val="single" w:sz="4" w:space="0" w:color="auto"/>
              <w:right w:val="single" w:sz="4" w:space="0" w:color="auto"/>
            </w:tcBorders>
          </w:tcPr>
          <w:p w:rsidR="001F4C70" w:rsidRPr="00166FF7" w:rsidRDefault="001F4C70" w:rsidP="002C47BE">
            <w:pPr>
              <w:widowControl w:val="0"/>
              <w:jc w:val="both"/>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HTML"/>
              <w:ind w:left="-49" w:right="-81" w:hanging="6"/>
              <w:rPr>
                <w:rFonts w:ascii="Times New Roman" w:hAnsi="Times New Roman" w:cs="Times New Roman"/>
                <w:sz w:val="24"/>
                <w:szCs w:val="24"/>
              </w:rPr>
            </w:pPr>
            <w:r w:rsidRPr="00166FF7">
              <w:rPr>
                <w:rFonts w:ascii="Times New Roman" w:hAnsi="Times New Roman" w:cs="Times New Roman"/>
                <w:sz w:val="24"/>
                <w:szCs w:val="24"/>
              </w:rPr>
              <w:t>Муниципал</w:t>
            </w:r>
            <w:r w:rsidRPr="00166FF7">
              <w:rPr>
                <w:rFonts w:ascii="Times New Roman" w:hAnsi="Times New Roman" w:cs="Times New Roman"/>
                <w:sz w:val="24"/>
                <w:szCs w:val="24"/>
              </w:rPr>
              <w:t>ь</w:t>
            </w:r>
            <w:r w:rsidRPr="00166FF7">
              <w:rPr>
                <w:rFonts w:ascii="Times New Roman" w:hAnsi="Times New Roman" w:cs="Times New Roman"/>
                <w:sz w:val="24"/>
                <w:szCs w:val="24"/>
              </w:rPr>
              <w:t>ные бюдже</w:t>
            </w:r>
            <w:r w:rsidRPr="00166FF7">
              <w:rPr>
                <w:rFonts w:ascii="Times New Roman" w:hAnsi="Times New Roman" w:cs="Times New Roman"/>
                <w:sz w:val="24"/>
                <w:szCs w:val="24"/>
              </w:rPr>
              <w:t>т</w:t>
            </w:r>
            <w:r w:rsidRPr="00166FF7">
              <w:rPr>
                <w:rFonts w:ascii="Times New Roman" w:hAnsi="Times New Roman" w:cs="Times New Roman"/>
                <w:sz w:val="24"/>
                <w:szCs w:val="24"/>
              </w:rPr>
              <w:t>ные образов</w:t>
            </w:r>
            <w:r w:rsidRPr="00166FF7">
              <w:rPr>
                <w:rFonts w:ascii="Times New Roman" w:hAnsi="Times New Roman" w:cs="Times New Roman"/>
                <w:sz w:val="24"/>
                <w:szCs w:val="24"/>
              </w:rPr>
              <w:t>а</w:t>
            </w:r>
            <w:r w:rsidRPr="00166FF7">
              <w:rPr>
                <w:rFonts w:ascii="Times New Roman" w:hAnsi="Times New Roman" w:cs="Times New Roman"/>
                <w:sz w:val="24"/>
                <w:szCs w:val="24"/>
              </w:rPr>
              <w:t>тельные учр</w:t>
            </w:r>
            <w:r w:rsidRPr="00166FF7">
              <w:rPr>
                <w:rFonts w:ascii="Times New Roman" w:hAnsi="Times New Roman" w:cs="Times New Roman"/>
                <w:sz w:val="24"/>
                <w:szCs w:val="24"/>
              </w:rPr>
              <w:t>е</w:t>
            </w:r>
            <w:r w:rsidRPr="00166FF7">
              <w:rPr>
                <w:rFonts w:ascii="Times New Roman" w:hAnsi="Times New Roman" w:cs="Times New Roman"/>
                <w:sz w:val="24"/>
                <w:szCs w:val="24"/>
              </w:rPr>
              <w:t>ждения Констант</w:t>
            </w:r>
            <w:r w:rsidRPr="00166FF7">
              <w:rPr>
                <w:rFonts w:ascii="Times New Roman" w:hAnsi="Times New Roman" w:cs="Times New Roman"/>
                <w:sz w:val="24"/>
                <w:szCs w:val="24"/>
              </w:rPr>
              <w:t>и</w:t>
            </w:r>
            <w:r w:rsidRPr="00166FF7">
              <w:rPr>
                <w:rFonts w:ascii="Times New Roman" w:hAnsi="Times New Roman" w:cs="Times New Roman"/>
                <w:sz w:val="24"/>
                <w:szCs w:val="24"/>
              </w:rPr>
              <w:t>новского ра</w:t>
            </w:r>
            <w:r w:rsidRPr="00166FF7">
              <w:rPr>
                <w:rFonts w:ascii="Times New Roman" w:hAnsi="Times New Roman" w:cs="Times New Roman"/>
                <w:sz w:val="24"/>
                <w:szCs w:val="24"/>
              </w:rPr>
              <w:t>й</w:t>
            </w:r>
            <w:r w:rsidRPr="00166FF7">
              <w:rPr>
                <w:rFonts w:ascii="Times New Roman" w:hAnsi="Times New Roman" w:cs="Times New Roman"/>
                <w:sz w:val="24"/>
                <w:szCs w:val="24"/>
              </w:rPr>
              <w:t xml:space="preserve">она  </w:t>
            </w:r>
          </w:p>
          <w:p w:rsidR="001F4C70" w:rsidRPr="00166FF7" w:rsidRDefault="001F4C70" w:rsidP="002C47BE">
            <w:pPr>
              <w:widowControl w:val="0"/>
              <w:rPr>
                <w:sz w:val="24"/>
                <w:szCs w:val="24"/>
              </w:rPr>
            </w:pPr>
            <w:r w:rsidRPr="00166FF7">
              <w:rPr>
                <w:sz w:val="24"/>
                <w:szCs w:val="24"/>
              </w:rPr>
              <w:lastRenderedPageBreak/>
              <w:t>7,5</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lastRenderedPageBreak/>
              <w:t>907</w:t>
            </w: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t>Х</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t>Х</w:t>
            </w: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t>Х</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jc w:val="center"/>
              <w:rPr>
                <w:spacing w:val="-10"/>
                <w:sz w:val="24"/>
                <w:szCs w:val="24"/>
              </w:rPr>
            </w:pPr>
            <w:r w:rsidRPr="00166FF7">
              <w:rPr>
                <w:spacing w:val="-10"/>
                <w:sz w:val="24"/>
                <w:szCs w:val="24"/>
              </w:rPr>
              <w:t>7,5</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r>
      <w:tr w:rsidR="001F4C70" w:rsidRPr="00166FF7">
        <w:trPr>
          <w:trHeight w:val="611"/>
        </w:trPr>
        <w:tc>
          <w:tcPr>
            <w:tcW w:w="1824" w:type="dxa"/>
            <w:vMerge/>
            <w:tcBorders>
              <w:left w:val="single" w:sz="4" w:space="0" w:color="auto"/>
              <w:bottom w:val="single" w:sz="4" w:space="0" w:color="auto"/>
              <w:right w:val="single" w:sz="4" w:space="0" w:color="auto"/>
            </w:tcBorders>
          </w:tcPr>
          <w:p w:rsidR="001F4C70" w:rsidRPr="00166FF7" w:rsidRDefault="001F4C70" w:rsidP="002C47BE">
            <w:pPr>
              <w:widowControl w:val="0"/>
              <w:ind w:right="-49"/>
              <w:rPr>
                <w:sz w:val="24"/>
                <w:szCs w:val="24"/>
              </w:rPr>
            </w:pPr>
          </w:p>
        </w:tc>
        <w:tc>
          <w:tcPr>
            <w:tcW w:w="2365" w:type="dxa"/>
            <w:vMerge/>
            <w:tcBorders>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Муниципал</w:t>
            </w:r>
            <w:r w:rsidRPr="00166FF7">
              <w:rPr>
                <w:sz w:val="24"/>
                <w:szCs w:val="24"/>
              </w:rPr>
              <w:t>ь</w:t>
            </w:r>
            <w:r w:rsidRPr="00166FF7">
              <w:rPr>
                <w:sz w:val="24"/>
                <w:szCs w:val="24"/>
              </w:rPr>
              <w:t>ные бюдже</w:t>
            </w:r>
            <w:r w:rsidRPr="00166FF7">
              <w:rPr>
                <w:sz w:val="24"/>
                <w:szCs w:val="24"/>
              </w:rPr>
              <w:t>т</w:t>
            </w:r>
            <w:r w:rsidRPr="00166FF7">
              <w:rPr>
                <w:sz w:val="24"/>
                <w:szCs w:val="24"/>
              </w:rPr>
              <w:t>ные учрежд</w:t>
            </w:r>
            <w:r w:rsidRPr="00166FF7">
              <w:rPr>
                <w:sz w:val="24"/>
                <w:szCs w:val="24"/>
              </w:rPr>
              <w:t>е</w:t>
            </w:r>
            <w:r w:rsidRPr="00166FF7">
              <w:rPr>
                <w:sz w:val="24"/>
                <w:szCs w:val="24"/>
              </w:rPr>
              <w:t>ния культ</w:t>
            </w:r>
            <w:r w:rsidRPr="00166FF7">
              <w:rPr>
                <w:sz w:val="24"/>
                <w:szCs w:val="24"/>
              </w:rPr>
              <w:t>у</w:t>
            </w:r>
            <w:r w:rsidRPr="00166FF7">
              <w:rPr>
                <w:sz w:val="24"/>
                <w:szCs w:val="24"/>
              </w:rPr>
              <w:t>ры Констант</w:t>
            </w:r>
            <w:r w:rsidRPr="00166FF7">
              <w:rPr>
                <w:sz w:val="24"/>
                <w:szCs w:val="24"/>
              </w:rPr>
              <w:t>и</w:t>
            </w:r>
            <w:r w:rsidRPr="00166FF7">
              <w:rPr>
                <w:sz w:val="24"/>
                <w:szCs w:val="24"/>
              </w:rPr>
              <w:t>новского ра</w:t>
            </w:r>
            <w:r w:rsidRPr="00166FF7">
              <w:rPr>
                <w:sz w:val="24"/>
                <w:szCs w:val="24"/>
              </w:rPr>
              <w:t>й</w:t>
            </w:r>
            <w:r>
              <w:rPr>
                <w:sz w:val="24"/>
                <w:szCs w:val="24"/>
              </w:rPr>
              <w:t>она: 300,2</w:t>
            </w:r>
          </w:p>
        </w:tc>
        <w:tc>
          <w:tcPr>
            <w:tcW w:w="587" w:type="dxa"/>
            <w:tcBorders>
              <w:top w:val="single" w:sz="4" w:space="0" w:color="auto"/>
              <w:left w:val="single" w:sz="4" w:space="0" w:color="auto"/>
              <w:bottom w:val="single" w:sz="4" w:space="0" w:color="auto"/>
              <w:right w:val="single" w:sz="4" w:space="0" w:color="auto"/>
            </w:tcBorders>
            <w:vAlign w:val="center"/>
          </w:tcPr>
          <w:p w:rsidR="001F4C70" w:rsidRPr="00166FF7" w:rsidRDefault="001F4C70" w:rsidP="002C47BE">
            <w:pPr>
              <w:widowControl w:val="0"/>
              <w:rPr>
                <w:sz w:val="24"/>
                <w:szCs w:val="24"/>
                <w:lang w:eastAsia="en-US"/>
              </w:rPr>
            </w:pPr>
            <w:r w:rsidRPr="00166FF7">
              <w:rPr>
                <w:sz w:val="24"/>
                <w:szCs w:val="24"/>
                <w:lang w:eastAsia="en-US"/>
              </w:rPr>
              <w:t>906</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r w:rsidRPr="00921718">
              <w:rPr>
                <w:sz w:val="24"/>
                <w:szCs w:val="24"/>
                <w:lang w:eastAsia="en-US"/>
              </w:rPr>
              <w:t>Х</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r w:rsidRPr="00921718">
              <w:rPr>
                <w:sz w:val="24"/>
                <w:szCs w:val="24"/>
                <w:lang w:eastAsia="en-US"/>
              </w:rPr>
              <w:t>Х</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r w:rsidRPr="00921718">
              <w:rPr>
                <w:sz w:val="24"/>
                <w:szCs w:val="24"/>
                <w:lang w:eastAsia="en-US"/>
              </w:rPr>
              <w:t>Х</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jc w:val="center"/>
              <w:rPr>
                <w:spacing w:val="-10"/>
                <w:sz w:val="24"/>
                <w:szCs w:val="24"/>
                <w:lang w:eastAsia="en-US"/>
              </w:rPr>
            </w:pPr>
            <w:r w:rsidRPr="00166FF7">
              <w:rPr>
                <w:spacing w:val="-10"/>
                <w:sz w:val="24"/>
                <w:szCs w:val="24"/>
              </w:rPr>
              <w:t>44,9</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40,2</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40,2</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40,2</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44,9</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44,9</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44,9</w:t>
            </w:r>
          </w:p>
        </w:tc>
      </w:tr>
      <w:tr w:rsidR="001F4C70" w:rsidRPr="00166FF7">
        <w:trPr>
          <w:trHeight w:val="500"/>
        </w:trPr>
        <w:tc>
          <w:tcPr>
            <w:tcW w:w="1824" w:type="dxa"/>
            <w:vMerge w:val="restart"/>
            <w:tcBorders>
              <w:top w:val="single" w:sz="4" w:space="0" w:color="auto"/>
              <w:left w:val="single" w:sz="4" w:space="0" w:color="auto"/>
              <w:right w:val="single" w:sz="4" w:space="0" w:color="auto"/>
            </w:tcBorders>
          </w:tcPr>
          <w:p w:rsidR="001F4C70" w:rsidRPr="00166FF7" w:rsidRDefault="001F4C70" w:rsidP="002C47BE">
            <w:pPr>
              <w:rPr>
                <w:sz w:val="24"/>
                <w:szCs w:val="24"/>
                <w:lang w:eastAsia="en-US"/>
              </w:rPr>
            </w:pPr>
            <w:r w:rsidRPr="00166FF7">
              <w:rPr>
                <w:sz w:val="24"/>
                <w:szCs w:val="24"/>
                <w:lang w:eastAsia="en-US"/>
              </w:rPr>
              <w:t>Основное меропр</w:t>
            </w:r>
            <w:r w:rsidRPr="00166FF7">
              <w:rPr>
                <w:sz w:val="24"/>
                <w:szCs w:val="24"/>
                <w:lang w:eastAsia="en-US"/>
              </w:rPr>
              <w:t>и</w:t>
            </w:r>
            <w:r w:rsidRPr="00166FF7">
              <w:rPr>
                <w:sz w:val="24"/>
                <w:szCs w:val="24"/>
                <w:lang w:eastAsia="en-US"/>
              </w:rPr>
              <w:t>ятие 2.1.</w:t>
            </w:r>
          </w:p>
        </w:tc>
        <w:tc>
          <w:tcPr>
            <w:tcW w:w="2365" w:type="dxa"/>
            <w:vMerge w:val="restart"/>
            <w:tcBorders>
              <w:top w:val="single" w:sz="4" w:space="0" w:color="auto"/>
              <w:left w:val="single" w:sz="4" w:space="0" w:color="auto"/>
              <w:right w:val="single" w:sz="4" w:space="0" w:color="auto"/>
            </w:tcBorders>
          </w:tcPr>
          <w:p w:rsidR="001F4C70" w:rsidRPr="00166FF7" w:rsidRDefault="001F4C70" w:rsidP="002C47BE">
            <w:pPr>
              <w:rPr>
                <w:sz w:val="24"/>
                <w:szCs w:val="24"/>
                <w:lang w:eastAsia="en-US"/>
              </w:rPr>
            </w:pPr>
            <w:r w:rsidRPr="00166FF7">
              <w:rPr>
                <w:sz w:val="24"/>
                <w:szCs w:val="24"/>
                <w:lang w:eastAsia="en-US"/>
              </w:rPr>
              <w:t>Организац</w:t>
            </w:r>
            <w:r w:rsidRPr="00166FF7">
              <w:rPr>
                <w:sz w:val="24"/>
                <w:szCs w:val="24"/>
                <w:lang w:eastAsia="en-US"/>
              </w:rPr>
              <w:t>и</w:t>
            </w:r>
            <w:r w:rsidRPr="00166FF7">
              <w:rPr>
                <w:sz w:val="24"/>
                <w:szCs w:val="24"/>
                <w:lang w:eastAsia="en-US"/>
              </w:rPr>
              <w:t>онно-управленческие м</w:t>
            </w:r>
            <w:r w:rsidRPr="00166FF7">
              <w:rPr>
                <w:sz w:val="24"/>
                <w:szCs w:val="24"/>
                <w:lang w:eastAsia="en-US"/>
              </w:rPr>
              <w:t>е</w:t>
            </w:r>
            <w:r w:rsidRPr="00166FF7">
              <w:rPr>
                <w:sz w:val="24"/>
                <w:szCs w:val="24"/>
                <w:lang w:eastAsia="en-US"/>
              </w:rPr>
              <w:t>ры</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noProof/>
                <w:sz w:val="24"/>
                <w:szCs w:val="24"/>
              </w:rPr>
            </w:pPr>
            <w:r w:rsidRPr="00166FF7">
              <w:rPr>
                <w:sz w:val="24"/>
                <w:szCs w:val="24"/>
              </w:rPr>
              <w:t xml:space="preserve">всего: </w:t>
            </w:r>
            <w:r>
              <w:rPr>
                <w:noProof/>
                <w:sz w:val="24"/>
                <w:szCs w:val="24"/>
              </w:rPr>
              <w:t>54,5</w:t>
            </w:r>
          </w:p>
          <w:p w:rsidR="001F4C70" w:rsidRPr="00166FF7" w:rsidRDefault="001F4C70" w:rsidP="002C47BE">
            <w:pPr>
              <w:widowControl w:val="0"/>
              <w:rPr>
                <w:sz w:val="24"/>
                <w:szCs w:val="24"/>
              </w:rPr>
            </w:pPr>
            <w:r w:rsidRPr="00166FF7">
              <w:rPr>
                <w:noProof/>
                <w:sz w:val="24"/>
                <w:szCs w:val="24"/>
              </w:rPr>
              <w:t>в том числе:</w:t>
            </w:r>
          </w:p>
        </w:tc>
        <w:tc>
          <w:tcPr>
            <w:tcW w:w="587"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jc w:val="center"/>
              <w:rPr>
                <w:sz w:val="24"/>
                <w:lang w:eastAsia="en-US"/>
              </w:rPr>
            </w:pPr>
            <w:r w:rsidRPr="001006B8">
              <w:rPr>
                <w:sz w:val="24"/>
                <w:lang w:eastAsia="en-US"/>
              </w:rPr>
              <w:t>Х</w:t>
            </w:r>
          </w:p>
        </w:tc>
        <w:tc>
          <w:tcPr>
            <w:tcW w:w="76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jc w:val="center"/>
              <w:rPr>
                <w:sz w:val="24"/>
                <w:lang w:eastAsia="en-US"/>
              </w:rPr>
            </w:pPr>
            <w:r w:rsidRPr="001006B8">
              <w:rPr>
                <w:sz w:val="24"/>
                <w:lang w:eastAsia="en-US"/>
              </w:rPr>
              <w:t>Х</w:t>
            </w:r>
          </w:p>
        </w:tc>
        <w:tc>
          <w:tcPr>
            <w:tcW w:w="107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jc w:val="center"/>
              <w:rPr>
                <w:sz w:val="24"/>
                <w:lang w:eastAsia="en-US"/>
              </w:rPr>
            </w:pPr>
            <w:r w:rsidRPr="001006B8">
              <w:rPr>
                <w:sz w:val="24"/>
                <w:lang w:eastAsia="en-US"/>
              </w:rPr>
              <w:t>Х</w:t>
            </w:r>
          </w:p>
        </w:tc>
        <w:tc>
          <w:tcPr>
            <w:tcW w:w="723"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jc w:val="center"/>
              <w:rPr>
                <w:sz w:val="24"/>
                <w:lang w:eastAsia="en-US"/>
              </w:rPr>
            </w:pPr>
            <w:r w:rsidRPr="001006B8">
              <w:rPr>
                <w:sz w:val="24"/>
                <w:lang w:eastAsia="en-US"/>
              </w:rPr>
              <w:t>Х</w:t>
            </w:r>
          </w:p>
        </w:tc>
        <w:tc>
          <w:tcPr>
            <w:tcW w:w="1081"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ind w:right="-108"/>
              <w:jc w:val="center"/>
              <w:rPr>
                <w:spacing w:val="-10"/>
                <w:sz w:val="24"/>
              </w:rPr>
            </w:pPr>
            <w:r w:rsidRPr="001006B8">
              <w:rPr>
                <w:spacing w:val="-10"/>
                <w:sz w:val="24"/>
              </w:rPr>
              <w:t>11,0</w:t>
            </w:r>
          </w:p>
        </w:tc>
        <w:tc>
          <w:tcPr>
            <w:tcW w:w="107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rPr>
                <w:spacing w:val="-10"/>
                <w:sz w:val="24"/>
              </w:rPr>
            </w:pPr>
            <w:r w:rsidRPr="001006B8">
              <w:rPr>
                <w:spacing w:val="-10"/>
                <w:sz w:val="24"/>
              </w:rPr>
              <w:t>3,5</w:t>
            </w:r>
          </w:p>
        </w:tc>
        <w:tc>
          <w:tcPr>
            <w:tcW w:w="903"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pacing w:val="-10"/>
                <w:sz w:val="24"/>
              </w:rPr>
              <w:t>3,5</w:t>
            </w:r>
          </w:p>
        </w:tc>
        <w:tc>
          <w:tcPr>
            <w:tcW w:w="89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pacing w:val="-10"/>
                <w:sz w:val="24"/>
              </w:rPr>
              <w:t>3,5</w:t>
            </w:r>
          </w:p>
        </w:tc>
        <w:tc>
          <w:tcPr>
            <w:tcW w:w="71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pacing w:val="-10"/>
                <w:sz w:val="24"/>
              </w:rPr>
              <w:t>11,0</w:t>
            </w:r>
          </w:p>
        </w:tc>
        <w:tc>
          <w:tcPr>
            <w:tcW w:w="700"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pacing w:val="-10"/>
                <w:sz w:val="24"/>
              </w:rPr>
              <w:t>11,0</w:t>
            </w:r>
          </w:p>
        </w:tc>
        <w:tc>
          <w:tcPr>
            <w:tcW w:w="867"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pacing w:val="-10"/>
                <w:sz w:val="24"/>
              </w:rPr>
              <w:t>11,0</w:t>
            </w:r>
          </w:p>
        </w:tc>
      </w:tr>
      <w:tr w:rsidR="001F4C70" w:rsidRPr="00166FF7">
        <w:trPr>
          <w:trHeight w:val="1140"/>
        </w:trPr>
        <w:tc>
          <w:tcPr>
            <w:tcW w:w="1824" w:type="dxa"/>
            <w:vMerge/>
            <w:tcBorders>
              <w:left w:val="single" w:sz="4" w:space="0" w:color="auto"/>
              <w:right w:val="single" w:sz="4" w:space="0" w:color="auto"/>
            </w:tcBorders>
          </w:tcPr>
          <w:p w:rsidR="001F4C70" w:rsidRPr="00166FF7" w:rsidRDefault="001F4C70" w:rsidP="002C47BE">
            <w:pPr>
              <w:rPr>
                <w:sz w:val="24"/>
                <w:szCs w:val="24"/>
                <w:lang w:eastAsia="en-US"/>
              </w:rPr>
            </w:pPr>
          </w:p>
        </w:tc>
        <w:tc>
          <w:tcPr>
            <w:tcW w:w="2365" w:type="dxa"/>
            <w:vMerge/>
            <w:tcBorders>
              <w:left w:val="single" w:sz="4" w:space="0" w:color="auto"/>
              <w:right w:val="single" w:sz="4" w:space="0" w:color="auto"/>
            </w:tcBorders>
          </w:tcPr>
          <w:p w:rsidR="001F4C70" w:rsidRPr="00166FF7" w:rsidRDefault="001F4C70" w:rsidP="002C47BE">
            <w:pPr>
              <w:rPr>
                <w:sz w:val="24"/>
                <w:szCs w:val="24"/>
                <w:lang w:eastAsia="en-US"/>
              </w:rPr>
            </w:pPr>
          </w:p>
        </w:tc>
        <w:tc>
          <w:tcPr>
            <w:tcW w:w="1654"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rPr>
                <w:sz w:val="24"/>
                <w:szCs w:val="24"/>
              </w:rPr>
            </w:pPr>
            <w:r w:rsidRPr="00166FF7">
              <w:rPr>
                <w:sz w:val="24"/>
                <w:szCs w:val="24"/>
              </w:rPr>
              <w:t>Администр</w:t>
            </w:r>
            <w:r w:rsidRPr="00166FF7">
              <w:rPr>
                <w:sz w:val="24"/>
                <w:szCs w:val="24"/>
              </w:rPr>
              <w:t>а</w:t>
            </w:r>
            <w:r w:rsidRPr="00166FF7">
              <w:rPr>
                <w:sz w:val="24"/>
                <w:szCs w:val="24"/>
              </w:rPr>
              <w:t>ция ра</w:t>
            </w:r>
            <w:r w:rsidRPr="00166FF7">
              <w:rPr>
                <w:sz w:val="24"/>
                <w:szCs w:val="24"/>
              </w:rPr>
              <w:t>й</w:t>
            </w:r>
            <w:r w:rsidRPr="00166FF7">
              <w:rPr>
                <w:sz w:val="24"/>
                <w:szCs w:val="24"/>
              </w:rPr>
              <w:t>она (СРМ) вс</w:t>
            </w:r>
            <w:r w:rsidRPr="00166FF7">
              <w:rPr>
                <w:sz w:val="24"/>
                <w:szCs w:val="24"/>
              </w:rPr>
              <w:t>е</w:t>
            </w:r>
            <w:r w:rsidRPr="00166FF7">
              <w:rPr>
                <w:sz w:val="24"/>
                <w:szCs w:val="24"/>
              </w:rPr>
              <w:t>го: 24,5</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szCs w:val="24"/>
                <w:lang w:eastAsia="en-US"/>
              </w:rPr>
            </w:pPr>
            <w:r w:rsidRPr="00166FF7">
              <w:rPr>
                <w:sz w:val="24"/>
                <w:szCs w:val="24"/>
                <w:lang w:eastAsia="en-US"/>
              </w:rPr>
              <w:t>902</w:t>
            </w:r>
          </w:p>
          <w:p w:rsidR="009F5D9F" w:rsidRDefault="009F5D9F" w:rsidP="002C47BE">
            <w:pPr>
              <w:widowControl w:val="0"/>
              <w:jc w:val="center"/>
              <w:rPr>
                <w:sz w:val="24"/>
                <w:szCs w:val="24"/>
                <w:lang w:eastAsia="en-US"/>
              </w:rPr>
            </w:pPr>
          </w:p>
          <w:p w:rsidR="009F5D9F" w:rsidRDefault="009F5D9F" w:rsidP="002C47BE">
            <w:pPr>
              <w:widowControl w:val="0"/>
              <w:jc w:val="center"/>
              <w:rPr>
                <w:sz w:val="24"/>
                <w:szCs w:val="24"/>
                <w:lang w:eastAsia="en-US"/>
              </w:rPr>
            </w:pPr>
            <w:r>
              <w:rPr>
                <w:sz w:val="24"/>
                <w:szCs w:val="24"/>
                <w:lang w:eastAsia="en-US"/>
              </w:rPr>
              <w:t>902</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szCs w:val="24"/>
                <w:lang w:eastAsia="en-US"/>
              </w:rPr>
            </w:pPr>
            <w:r>
              <w:rPr>
                <w:sz w:val="24"/>
                <w:szCs w:val="24"/>
                <w:lang w:eastAsia="en-US"/>
              </w:rPr>
              <w:t>0113</w:t>
            </w:r>
          </w:p>
          <w:p w:rsidR="009F5D9F" w:rsidRDefault="009F5D9F" w:rsidP="002C47BE">
            <w:pPr>
              <w:widowControl w:val="0"/>
              <w:jc w:val="center"/>
              <w:rPr>
                <w:sz w:val="24"/>
                <w:szCs w:val="24"/>
                <w:lang w:eastAsia="en-US"/>
              </w:rPr>
            </w:pPr>
          </w:p>
          <w:p w:rsidR="009F5D9F" w:rsidRDefault="009F5D9F" w:rsidP="002C47BE">
            <w:pPr>
              <w:widowControl w:val="0"/>
              <w:jc w:val="center"/>
              <w:rPr>
                <w:sz w:val="24"/>
                <w:szCs w:val="24"/>
                <w:lang w:eastAsia="en-US"/>
              </w:rPr>
            </w:pPr>
            <w:r>
              <w:rPr>
                <w:sz w:val="24"/>
                <w:szCs w:val="24"/>
                <w:lang w:eastAsia="en-US"/>
              </w:rPr>
              <w:t>0113</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szCs w:val="24"/>
                <w:lang w:eastAsia="en-US"/>
              </w:rPr>
            </w:pPr>
            <w:r>
              <w:rPr>
                <w:sz w:val="24"/>
                <w:szCs w:val="24"/>
                <w:lang w:eastAsia="en-US"/>
              </w:rPr>
              <w:t>0822801</w:t>
            </w:r>
          </w:p>
          <w:p w:rsidR="009F5D9F" w:rsidRDefault="009F5D9F" w:rsidP="009F5D9F">
            <w:pPr>
              <w:widowControl w:val="0"/>
              <w:rPr>
                <w:sz w:val="24"/>
                <w:szCs w:val="24"/>
                <w:lang w:eastAsia="en-US"/>
              </w:rPr>
            </w:pPr>
          </w:p>
          <w:p w:rsidR="009F5D9F" w:rsidRPr="009F5D9F" w:rsidRDefault="009F5D9F" w:rsidP="009F5D9F">
            <w:pPr>
              <w:widowControl w:val="0"/>
              <w:ind w:left="-103" w:right="-115"/>
              <w:rPr>
                <w:sz w:val="22"/>
                <w:szCs w:val="22"/>
                <w:lang w:eastAsia="en-US"/>
              </w:rPr>
            </w:pPr>
            <w:r>
              <w:rPr>
                <w:sz w:val="22"/>
                <w:szCs w:val="22"/>
                <w:lang w:eastAsia="en-US"/>
              </w:rPr>
              <w:t xml:space="preserve"> </w:t>
            </w:r>
            <w:r w:rsidRPr="009F5D9F">
              <w:rPr>
                <w:sz w:val="22"/>
                <w:szCs w:val="22"/>
                <w:lang w:eastAsia="en-US"/>
              </w:rPr>
              <w:t>082002810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szCs w:val="24"/>
                <w:lang w:eastAsia="en-US"/>
              </w:rPr>
            </w:pPr>
            <w:r>
              <w:rPr>
                <w:sz w:val="24"/>
                <w:szCs w:val="24"/>
                <w:lang w:eastAsia="en-US"/>
              </w:rPr>
              <w:t>240</w:t>
            </w:r>
          </w:p>
          <w:p w:rsidR="009F5D9F" w:rsidRDefault="009F5D9F" w:rsidP="002C47BE">
            <w:pPr>
              <w:widowControl w:val="0"/>
              <w:jc w:val="center"/>
              <w:rPr>
                <w:sz w:val="24"/>
                <w:szCs w:val="24"/>
                <w:lang w:eastAsia="en-US"/>
              </w:rPr>
            </w:pPr>
          </w:p>
          <w:p w:rsidR="009F5D9F" w:rsidRDefault="009F5D9F" w:rsidP="002C47BE">
            <w:pPr>
              <w:widowControl w:val="0"/>
              <w:jc w:val="center"/>
              <w:rPr>
                <w:sz w:val="24"/>
                <w:szCs w:val="24"/>
                <w:lang w:eastAsia="en-US"/>
              </w:rPr>
            </w:pPr>
            <w:r>
              <w:rPr>
                <w:sz w:val="24"/>
                <w:szCs w:val="24"/>
                <w:lang w:eastAsia="en-US"/>
              </w:rPr>
              <w:t>240</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pacing w:val="-10"/>
                <w:sz w:val="24"/>
                <w:szCs w:val="24"/>
              </w:rPr>
            </w:pPr>
            <w:r w:rsidRPr="00166FF7">
              <w:rPr>
                <w:spacing w:val="-10"/>
                <w:sz w:val="24"/>
                <w:szCs w:val="24"/>
              </w:rPr>
              <w:t>3,5</w:t>
            </w:r>
          </w:p>
          <w:p w:rsidR="009F5D9F" w:rsidRDefault="009F5D9F" w:rsidP="002C47BE">
            <w:pPr>
              <w:widowControl w:val="0"/>
              <w:ind w:right="-108"/>
              <w:jc w:val="center"/>
              <w:rPr>
                <w:spacing w:val="-10"/>
                <w:sz w:val="24"/>
                <w:szCs w:val="24"/>
              </w:rPr>
            </w:pPr>
          </w:p>
          <w:p w:rsidR="009F5D9F" w:rsidRDefault="009F5D9F" w:rsidP="002C47BE">
            <w:pPr>
              <w:widowControl w:val="0"/>
              <w:ind w:right="-108"/>
              <w:jc w:val="center"/>
              <w:rPr>
                <w:spacing w:val="-10"/>
                <w:sz w:val="24"/>
                <w:szCs w:val="24"/>
              </w:rPr>
            </w:pPr>
            <w:r>
              <w:rPr>
                <w:spacing w:val="-10"/>
                <w:sz w:val="24"/>
                <w:szCs w:val="24"/>
              </w:rPr>
              <w:t>-</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rPr>
                <w:spacing w:val="-10"/>
                <w:sz w:val="24"/>
                <w:szCs w:val="24"/>
              </w:rPr>
            </w:pPr>
            <w:r w:rsidRPr="00166FF7">
              <w:rPr>
                <w:spacing w:val="-10"/>
                <w:sz w:val="24"/>
                <w:szCs w:val="24"/>
              </w:rPr>
              <w:t>3,5</w:t>
            </w:r>
          </w:p>
          <w:p w:rsidR="009F5D9F" w:rsidRDefault="009F5D9F" w:rsidP="002C47BE">
            <w:pPr>
              <w:jc w:val="center"/>
              <w:rPr>
                <w:spacing w:val="-10"/>
                <w:sz w:val="24"/>
                <w:szCs w:val="24"/>
              </w:rPr>
            </w:pPr>
          </w:p>
          <w:p w:rsidR="009F5D9F" w:rsidRDefault="009F5D9F" w:rsidP="002C47BE">
            <w:pPr>
              <w:jc w:val="center"/>
              <w:rPr>
                <w:spacing w:val="-10"/>
                <w:sz w:val="24"/>
                <w:szCs w:val="24"/>
              </w:rPr>
            </w:pPr>
            <w:r>
              <w:rPr>
                <w:spacing w:val="-10"/>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1F4C70" w:rsidRDefault="009F5D9F" w:rsidP="002C47BE">
            <w:pPr>
              <w:jc w:val="center"/>
              <w:rPr>
                <w:spacing w:val="-10"/>
                <w:sz w:val="24"/>
                <w:szCs w:val="24"/>
              </w:rPr>
            </w:pPr>
            <w:r>
              <w:rPr>
                <w:spacing w:val="-10"/>
                <w:sz w:val="24"/>
                <w:szCs w:val="24"/>
              </w:rPr>
              <w:t>-</w:t>
            </w:r>
          </w:p>
          <w:p w:rsidR="009F5D9F" w:rsidRDefault="009F5D9F" w:rsidP="002C47BE">
            <w:pPr>
              <w:jc w:val="center"/>
              <w:rPr>
                <w:spacing w:val="-10"/>
                <w:sz w:val="24"/>
                <w:szCs w:val="24"/>
              </w:rPr>
            </w:pPr>
          </w:p>
          <w:p w:rsidR="009F5D9F" w:rsidRDefault="009F5D9F" w:rsidP="002C47BE">
            <w:pPr>
              <w:jc w:val="center"/>
              <w:rPr>
                <w:spacing w:val="-10"/>
                <w:sz w:val="24"/>
                <w:szCs w:val="24"/>
              </w:rPr>
            </w:pPr>
            <w:r>
              <w:rPr>
                <w:spacing w:val="-10"/>
                <w:sz w:val="24"/>
                <w:szCs w:val="24"/>
              </w:rPr>
              <w:t>3,5</w:t>
            </w:r>
          </w:p>
        </w:tc>
        <w:tc>
          <w:tcPr>
            <w:tcW w:w="898" w:type="dxa"/>
            <w:tcBorders>
              <w:top w:val="single" w:sz="4" w:space="0" w:color="auto"/>
              <w:left w:val="single" w:sz="4" w:space="0" w:color="auto"/>
              <w:bottom w:val="single" w:sz="4" w:space="0" w:color="auto"/>
              <w:right w:val="single" w:sz="4" w:space="0" w:color="auto"/>
            </w:tcBorders>
          </w:tcPr>
          <w:p w:rsidR="001F4C70" w:rsidRDefault="009F5D9F" w:rsidP="002C47BE">
            <w:pPr>
              <w:jc w:val="center"/>
              <w:rPr>
                <w:spacing w:val="-10"/>
                <w:sz w:val="24"/>
                <w:szCs w:val="24"/>
              </w:rPr>
            </w:pPr>
            <w:r>
              <w:rPr>
                <w:spacing w:val="-10"/>
                <w:sz w:val="24"/>
                <w:szCs w:val="24"/>
              </w:rPr>
              <w:t>-</w:t>
            </w:r>
          </w:p>
          <w:p w:rsidR="009F5D9F" w:rsidRDefault="009F5D9F" w:rsidP="002C47BE">
            <w:pPr>
              <w:jc w:val="center"/>
              <w:rPr>
                <w:spacing w:val="-10"/>
                <w:sz w:val="24"/>
                <w:szCs w:val="24"/>
              </w:rPr>
            </w:pPr>
          </w:p>
          <w:p w:rsidR="009F5D9F" w:rsidRDefault="009F5D9F" w:rsidP="002C47BE">
            <w:pPr>
              <w:jc w:val="center"/>
              <w:rPr>
                <w:spacing w:val="-10"/>
                <w:sz w:val="24"/>
                <w:szCs w:val="24"/>
              </w:rPr>
            </w:pPr>
            <w:r>
              <w:rPr>
                <w:spacing w:val="-10"/>
                <w:sz w:val="24"/>
                <w:szCs w:val="24"/>
              </w:rPr>
              <w:t>3,5</w:t>
            </w:r>
          </w:p>
        </w:tc>
        <w:tc>
          <w:tcPr>
            <w:tcW w:w="718" w:type="dxa"/>
            <w:tcBorders>
              <w:top w:val="single" w:sz="4" w:space="0" w:color="auto"/>
              <w:left w:val="single" w:sz="4" w:space="0" w:color="auto"/>
              <w:bottom w:val="single" w:sz="4" w:space="0" w:color="auto"/>
              <w:right w:val="single" w:sz="4" w:space="0" w:color="auto"/>
            </w:tcBorders>
          </w:tcPr>
          <w:p w:rsidR="001F4C70" w:rsidRDefault="009F5D9F" w:rsidP="002C47BE">
            <w:pPr>
              <w:jc w:val="center"/>
              <w:rPr>
                <w:spacing w:val="-10"/>
                <w:sz w:val="24"/>
                <w:szCs w:val="24"/>
              </w:rPr>
            </w:pPr>
            <w:r>
              <w:rPr>
                <w:spacing w:val="-10"/>
                <w:sz w:val="24"/>
                <w:szCs w:val="24"/>
              </w:rPr>
              <w:t>-</w:t>
            </w:r>
          </w:p>
          <w:p w:rsidR="009F5D9F" w:rsidRDefault="009F5D9F" w:rsidP="002C47BE">
            <w:pPr>
              <w:jc w:val="center"/>
              <w:rPr>
                <w:spacing w:val="-10"/>
                <w:sz w:val="24"/>
                <w:szCs w:val="24"/>
              </w:rPr>
            </w:pPr>
          </w:p>
          <w:p w:rsidR="009F5D9F" w:rsidRDefault="009F5D9F" w:rsidP="002C47BE">
            <w:pPr>
              <w:jc w:val="center"/>
              <w:rPr>
                <w:spacing w:val="-10"/>
                <w:sz w:val="24"/>
                <w:szCs w:val="24"/>
              </w:rPr>
            </w:pPr>
            <w:r>
              <w:rPr>
                <w:spacing w:val="-10"/>
                <w:sz w:val="24"/>
                <w:szCs w:val="24"/>
              </w:rPr>
              <w:t>3,5</w:t>
            </w:r>
          </w:p>
        </w:tc>
        <w:tc>
          <w:tcPr>
            <w:tcW w:w="700" w:type="dxa"/>
            <w:tcBorders>
              <w:top w:val="single" w:sz="4" w:space="0" w:color="auto"/>
              <w:left w:val="single" w:sz="4" w:space="0" w:color="auto"/>
              <w:bottom w:val="single" w:sz="4" w:space="0" w:color="auto"/>
              <w:right w:val="single" w:sz="4" w:space="0" w:color="auto"/>
            </w:tcBorders>
          </w:tcPr>
          <w:p w:rsidR="001F4C70" w:rsidRDefault="009F5D9F" w:rsidP="002C47BE">
            <w:pPr>
              <w:jc w:val="center"/>
              <w:rPr>
                <w:spacing w:val="-10"/>
                <w:sz w:val="24"/>
                <w:szCs w:val="24"/>
              </w:rPr>
            </w:pPr>
            <w:r>
              <w:rPr>
                <w:spacing w:val="-10"/>
                <w:sz w:val="24"/>
                <w:szCs w:val="24"/>
              </w:rPr>
              <w:t>-</w:t>
            </w:r>
          </w:p>
          <w:p w:rsidR="009F5D9F" w:rsidRDefault="009F5D9F" w:rsidP="002C47BE">
            <w:pPr>
              <w:jc w:val="center"/>
              <w:rPr>
                <w:spacing w:val="-10"/>
                <w:sz w:val="24"/>
                <w:szCs w:val="24"/>
              </w:rPr>
            </w:pPr>
          </w:p>
          <w:p w:rsidR="009F5D9F" w:rsidRDefault="009F5D9F" w:rsidP="002C47BE">
            <w:pPr>
              <w:jc w:val="center"/>
              <w:rPr>
                <w:spacing w:val="-10"/>
                <w:sz w:val="24"/>
                <w:szCs w:val="24"/>
              </w:rPr>
            </w:pPr>
            <w:r>
              <w:rPr>
                <w:spacing w:val="-10"/>
                <w:sz w:val="24"/>
                <w:szCs w:val="24"/>
              </w:rPr>
              <w:t>3,5</w:t>
            </w:r>
          </w:p>
        </w:tc>
        <w:tc>
          <w:tcPr>
            <w:tcW w:w="867" w:type="dxa"/>
            <w:tcBorders>
              <w:top w:val="single" w:sz="4" w:space="0" w:color="auto"/>
              <w:left w:val="single" w:sz="4" w:space="0" w:color="auto"/>
              <w:bottom w:val="single" w:sz="4" w:space="0" w:color="auto"/>
              <w:right w:val="single" w:sz="4" w:space="0" w:color="auto"/>
            </w:tcBorders>
          </w:tcPr>
          <w:p w:rsidR="001F4C70" w:rsidRDefault="009F5D9F" w:rsidP="002C47BE">
            <w:pPr>
              <w:jc w:val="center"/>
              <w:rPr>
                <w:spacing w:val="-10"/>
                <w:sz w:val="24"/>
                <w:szCs w:val="24"/>
              </w:rPr>
            </w:pPr>
            <w:r>
              <w:rPr>
                <w:spacing w:val="-10"/>
                <w:sz w:val="24"/>
                <w:szCs w:val="24"/>
              </w:rPr>
              <w:t>-</w:t>
            </w:r>
          </w:p>
          <w:p w:rsidR="009F5D9F" w:rsidRDefault="009F5D9F" w:rsidP="002C47BE">
            <w:pPr>
              <w:jc w:val="center"/>
              <w:rPr>
                <w:spacing w:val="-10"/>
                <w:sz w:val="24"/>
                <w:szCs w:val="24"/>
              </w:rPr>
            </w:pPr>
          </w:p>
          <w:p w:rsidR="009F5D9F" w:rsidRDefault="009F5D9F" w:rsidP="002C47BE">
            <w:pPr>
              <w:jc w:val="center"/>
              <w:rPr>
                <w:spacing w:val="-10"/>
                <w:sz w:val="24"/>
                <w:szCs w:val="24"/>
              </w:rPr>
            </w:pPr>
            <w:r>
              <w:rPr>
                <w:spacing w:val="-10"/>
                <w:sz w:val="24"/>
                <w:szCs w:val="24"/>
              </w:rPr>
              <w:t>3,5</w:t>
            </w:r>
          </w:p>
        </w:tc>
      </w:tr>
      <w:tr w:rsidR="001F4C70" w:rsidRPr="00166FF7">
        <w:trPr>
          <w:trHeight w:val="611"/>
        </w:trPr>
        <w:tc>
          <w:tcPr>
            <w:tcW w:w="1824" w:type="dxa"/>
            <w:vMerge/>
            <w:tcBorders>
              <w:left w:val="single" w:sz="4" w:space="0" w:color="auto"/>
              <w:right w:val="single" w:sz="4" w:space="0" w:color="auto"/>
            </w:tcBorders>
          </w:tcPr>
          <w:p w:rsidR="001F4C70" w:rsidRPr="00166FF7" w:rsidRDefault="001F4C70" w:rsidP="002C47BE">
            <w:pPr>
              <w:rPr>
                <w:sz w:val="24"/>
                <w:szCs w:val="24"/>
                <w:lang w:eastAsia="en-US"/>
              </w:rPr>
            </w:pPr>
          </w:p>
        </w:tc>
        <w:tc>
          <w:tcPr>
            <w:tcW w:w="2365" w:type="dxa"/>
            <w:vMerge/>
            <w:tcBorders>
              <w:left w:val="single" w:sz="4" w:space="0" w:color="auto"/>
              <w:right w:val="single" w:sz="4" w:space="0" w:color="auto"/>
            </w:tcBorders>
          </w:tcPr>
          <w:p w:rsidR="001F4C70" w:rsidRPr="00166FF7" w:rsidRDefault="001F4C70" w:rsidP="002C47BE">
            <w:pPr>
              <w:rPr>
                <w:sz w:val="24"/>
                <w:szCs w:val="24"/>
                <w:lang w:eastAsia="en-US"/>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rPr>
            </w:pPr>
            <w:r w:rsidRPr="00166FF7">
              <w:rPr>
                <w:sz w:val="24"/>
                <w:szCs w:val="24"/>
              </w:rPr>
              <w:t>Отдел образ</w:t>
            </w:r>
            <w:r w:rsidRPr="00166FF7">
              <w:rPr>
                <w:sz w:val="24"/>
                <w:szCs w:val="24"/>
              </w:rPr>
              <w:t>о</w:t>
            </w:r>
            <w:r w:rsidRPr="00166FF7">
              <w:rPr>
                <w:sz w:val="24"/>
                <w:szCs w:val="24"/>
              </w:rPr>
              <w:t>вания вс</w:t>
            </w:r>
            <w:r w:rsidRPr="00166FF7">
              <w:rPr>
                <w:sz w:val="24"/>
                <w:szCs w:val="24"/>
              </w:rPr>
              <w:t>е</w:t>
            </w:r>
            <w:r w:rsidRPr="00166FF7">
              <w:rPr>
                <w:sz w:val="24"/>
                <w:szCs w:val="24"/>
              </w:rPr>
              <w:t xml:space="preserve">го: </w:t>
            </w:r>
            <w:r>
              <w:rPr>
                <w:sz w:val="24"/>
                <w:szCs w:val="24"/>
              </w:rPr>
              <w:t>22,5</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t>907</w:t>
            </w: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Pr>
                <w:sz w:val="24"/>
                <w:szCs w:val="24"/>
                <w:lang w:eastAsia="en-US"/>
              </w:rPr>
              <w:t>0709</w:t>
            </w:r>
          </w:p>
        </w:tc>
        <w:tc>
          <w:tcPr>
            <w:tcW w:w="1078" w:type="dxa"/>
            <w:tcBorders>
              <w:top w:val="single" w:sz="4" w:space="0" w:color="auto"/>
              <w:left w:val="single" w:sz="4" w:space="0" w:color="auto"/>
              <w:bottom w:val="single" w:sz="4" w:space="0" w:color="auto"/>
              <w:right w:val="single" w:sz="4" w:space="0" w:color="auto"/>
            </w:tcBorders>
          </w:tcPr>
          <w:p w:rsidR="001F4C70" w:rsidRPr="009F5D9F" w:rsidRDefault="009F5D9F" w:rsidP="009F5D9F">
            <w:pPr>
              <w:widowControl w:val="0"/>
              <w:ind w:left="-103" w:right="-115"/>
              <w:jc w:val="center"/>
              <w:rPr>
                <w:sz w:val="22"/>
                <w:szCs w:val="22"/>
                <w:lang w:eastAsia="en-US"/>
              </w:rPr>
            </w:pPr>
            <w:r w:rsidRPr="009F5D9F">
              <w:rPr>
                <w:sz w:val="22"/>
                <w:szCs w:val="22"/>
                <w:lang w:eastAsia="en-US"/>
              </w:rPr>
              <w:t>082002810</w:t>
            </w: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Pr>
                <w:sz w:val="24"/>
                <w:szCs w:val="24"/>
                <w:lang w:eastAsia="en-US"/>
              </w:rPr>
              <w:t>240</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jc w:val="center"/>
              <w:rPr>
                <w:spacing w:val="-10"/>
                <w:sz w:val="24"/>
                <w:szCs w:val="24"/>
              </w:rPr>
            </w:pPr>
            <w:r>
              <w:rPr>
                <w:spacing w:val="-10"/>
                <w:sz w:val="24"/>
                <w:szCs w:val="24"/>
              </w:rPr>
              <w:t>-</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0</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7,5</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7,5</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7,5</w:t>
            </w:r>
          </w:p>
        </w:tc>
      </w:tr>
      <w:tr w:rsidR="001F4C70" w:rsidRPr="00166FF7">
        <w:trPr>
          <w:trHeight w:val="611"/>
        </w:trPr>
        <w:tc>
          <w:tcPr>
            <w:tcW w:w="1824" w:type="dxa"/>
            <w:vMerge/>
            <w:tcBorders>
              <w:left w:val="single" w:sz="4" w:space="0" w:color="auto"/>
              <w:right w:val="single" w:sz="4" w:space="0" w:color="auto"/>
            </w:tcBorders>
          </w:tcPr>
          <w:p w:rsidR="001F4C70" w:rsidRPr="00166FF7" w:rsidRDefault="001F4C70" w:rsidP="002C47BE">
            <w:pPr>
              <w:rPr>
                <w:sz w:val="24"/>
                <w:szCs w:val="24"/>
                <w:lang w:eastAsia="en-US"/>
              </w:rPr>
            </w:pPr>
          </w:p>
        </w:tc>
        <w:tc>
          <w:tcPr>
            <w:tcW w:w="2365" w:type="dxa"/>
            <w:vMerge/>
            <w:tcBorders>
              <w:left w:val="single" w:sz="4" w:space="0" w:color="auto"/>
              <w:right w:val="single" w:sz="4" w:space="0" w:color="auto"/>
            </w:tcBorders>
          </w:tcPr>
          <w:p w:rsidR="001F4C70" w:rsidRPr="00166FF7" w:rsidRDefault="001F4C70" w:rsidP="002C47BE">
            <w:pPr>
              <w:rPr>
                <w:sz w:val="24"/>
                <w:szCs w:val="24"/>
                <w:lang w:eastAsia="en-US"/>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HTML"/>
              <w:ind w:left="-49" w:right="-81" w:hanging="6"/>
              <w:rPr>
                <w:rFonts w:ascii="Times New Roman" w:hAnsi="Times New Roman" w:cs="Times New Roman"/>
                <w:sz w:val="24"/>
                <w:szCs w:val="24"/>
              </w:rPr>
            </w:pPr>
            <w:r w:rsidRPr="00166FF7">
              <w:rPr>
                <w:rFonts w:ascii="Times New Roman" w:hAnsi="Times New Roman" w:cs="Times New Roman"/>
                <w:sz w:val="24"/>
                <w:szCs w:val="24"/>
              </w:rPr>
              <w:t>Муниципал</w:t>
            </w:r>
            <w:r w:rsidRPr="00166FF7">
              <w:rPr>
                <w:rFonts w:ascii="Times New Roman" w:hAnsi="Times New Roman" w:cs="Times New Roman"/>
                <w:sz w:val="24"/>
                <w:szCs w:val="24"/>
              </w:rPr>
              <w:t>ь</w:t>
            </w:r>
            <w:r w:rsidRPr="00166FF7">
              <w:rPr>
                <w:rFonts w:ascii="Times New Roman" w:hAnsi="Times New Roman" w:cs="Times New Roman"/>
                <w:sz w:val="24"/>
                <w:szCs w:val="24"/>
              </w:rPr>
              <w:t>ные бюдже</w:t>
            </w:r>
            <w:r w:rsidRPr="00166FF7">
              <w:rPr>
                <w:rFonts w:ascii="Times New Roman" w:hAnsi="Times New Roman" w:cs="Times New Roman"/>
                <w:sz w:val="24"/>
                <w:szCs w:val="24"/>
              </w:rPr>
              <w:t>т</w:t>
            </w:r>
            <w:r w:rsidRPr="00166FF7">
              <w:rPr>
                <w:rFonts w:ascii="Times New Roman" w:hAnsi="Times New Roman" w:cs="Times New Roman"/>
                <w:sz w:val="24"/>
                <w:szCs w:val="24"/>
              </w:rPr>
              <w:t>ные образов</w:t>
            </w:r>
            <w:r w:rsidRPr="00166FF7">
              <w:rPr>
                <w:rFonts w:ascii="Times New Roman" w:hAnsi="Times New Roman" w:cs="Times New Roman"/>
                <w:sz w:val="24"/>
                <w:szCs w:val="24"/>
              </w:rPr>
              <w:t>а</w:t>
            </w:r>
            <w:r w:rsidRPr="00166FF7">
              <w:rPr>
                <w:rFonts w:ascii="Times New Roman" w:hAnsi="Times New Roman" w:cs="Times New Roman"/>
                <w:sz w:val="24"/>
                <w:szCs w:val="24"/>
              </w:rPr>
              <w:t>тельные учр</w:t>
            </w:r>
            <w:r w:rsidRPr="00166FF7">
              <w:rPr>
                <w:rFonts w:ascii="Times New Roman" w:hAnsi="Times New Roman" w:cs="Times New Roman"/>
                <w:sz w:val="24"/>
                <w:szCs w:val="24"/>
              </w:rPr>
              <w:t>е</w:t>
            </w:r>
            <w:r w:rsidRPr="00166FF7">
              <w:rPr>
                <w:rFonts w:ascii="Times New Roman" w:hAnsi="Times New Roman" w:cs="Times New Roman"/>
                <w:sz w:val="24"/>
                <w:szCs w:val="24"/>
              </w:rPr>
              <w:t>ждения Констант</w:t>
            </w:r>
            <w:r w:rsidRPr="00166FF7">
              <w:rPr>
                <w:rFonts w:ascii="Times New Roman" w:hAnsi="Times New Roman" w:cs="Times New Roman"/>
                <w:sz w:val="24"/>
                <w:szCs w:val="24"/>
              </w:rPr>
              <w:t>и</w:t>
            </w:r>
            <w:r w:rsidRPr="00166FF7">
              <w:rPr>
                <w:rFonts w:ascii="Times New Roman" w:hAnsi="Times New Roman" w:cs="Times New Roman"/>
                <w:sz w:val="24"/>
                <w:szCs w:val="24"/>
              </w:rPr>
              <w:t>новс</w:t>
            </w:r>
            <w:r w:rsidRPr="00166FF7">
              <w:rPr>
                <w:rFonts w:ascii="Times New Roman" w:hAnsi="Times New Roman" w:cs="Times New Roman"/>
                <w:sz w:val="24"/>
                <w:szCs w:val="24"/>
              </w:rPr>
              <w:lastRenderedPageBreak/>
              <w:t>кого ра</w:t>
            </w:r>
            <w:r w:rsidRPr="00166FF7">
              <w:rPr>
                <w:rFonts w:ascii="Times New Roman" w:hAnsi="Times New Roman" w:cs="Times New Roman"/>
                <w:sz w:val="24"/>
                <w:szCs w:val="24"/>
              </w:rPr>
              <w:t>й</w:t>
            </w:r>
            <w:r w:rsidRPr="00166FF7">
              <w:rPr>
                <w:rFonts w:ascii="Times New Roman" w:hAnsi="Times New Roman" w:cs="Times New Roman"/>
                <w:sz w:val="24"/>
                <w:szCs w:val="24"/>
              </w:rPr>
              <w:t xml:space="preserve">она  </w:t>
            </w:r>
          </w:p>
          <w:p w:rsidR="001F4C70" w:rsidRPr="00166FF7" w:rsidRDefault="001F4C70" w:rsidP="002C47BE">
            <w:pPr>
              <w:widowControl w:val="0"/>
              <w:rPr>
                <w:sz w:val="24"/>
                <w:szCs w:val="24"/>
              </w:rPr>
            </w:pPr>
            <w:r w:rsidRPr="00166FF7">
              <w:rPr>
                <w:sz w:val="24"/>
                <w:szCs w:val="24"/>
              </w:rPr>
              <w:t>7,5</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sidRPr="00166FF7">
              <w:rPr>
                <w:sz w:val="24"/>
                <w:szCs w:val="24"/>
                <w:lang w:eastAsia="en-US"/>
              </w:rPr>
              <w:lastRenderedPageBreak/>
              <w:t>907</w:t>
            </w: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Pr>
                <w:sz w:val="24"/>
                <w:szCs w:val="24"/>
                <w:lang w:eastAsia="en-US"/>
              </w:rPr>
              <w:t>0702</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Pr>
                <w:sz w:val="24"/>
                <w:szCs w:val="24"/>
                <w:lang w:eastAsia="en-US"/>
              </w:rPr>
              <w:t>0820059</w:t>
            </w: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z w:val="24"/>
                <w:szCs w:val="24"/>
                <w:lang w:eastAsia="en-US"/>
              </w:rPr>
            </w:pPr>
            <w:r>
              <w:rPr>
                <w:sz w:val="24"/>
                <w:szCs w:val="24"/>
                <w:lang w:eastAsia="en-US"/>
              </w:rPr>
              <w:t>610</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jc w:val="center"/>
              <w:rPr>
                <w:spacing w:val="-10"/>
                <w:sz w:val="24"/>
                <w:szCs w:val="24"/>
              </w:rPr>
            </w:pPr>
            <w:r w:rsidRPr="00166FF7">
              <w:rPr>
                <w:spacing w:val="-10"/>
                <w:sz w:val="24"/>
                <w:szCs w:val="24"/>
              </w:rPr>
              <w:t>7,5</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rPr>
            </w:pPr>
            <w:r w:rsidRPr="00166FF7">
              <w:rPr>
                <w:spacing w:val="-10"/>
                <w:sz w:val="24"/>
                <w:szCs w:val="24"/>
              </w:rPr>
              <w:t>-</w:t>
            </w:r>
          </w:p>
        </w:tc>
      </w:tr>
      <w:tr w:rsidR="001F4C70" w:rsidRPr="00166FF7">
        <w:trPr>
          <w:trHeight w:val="420"/>
        </w:trPr>
        <w:tc>
          <w:tcPr>
            <w:tcW w:w="1824" w:type="dxa"/>
            <w:vMerge w:val="restart"/>
            <w:tcBorders>
              <w:top w:val="single" w:sz="4" w:space="0" w:color="auto"/>
              <w:left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lastRenderedPageBreak/>
              <w:t>Меропр</w:t>
            </w:r>
            <w:r w:rsidRPr="00166FF7">
              <w:rPr>
                <w:sz w:val="24"/>
                <w:szCs w:val="24"/>
              </w:rPr>
              <w:t>и</w:t>
            </w:r>
            <w:r w:rsidRPr="00166FF7">
              <w:rPr>
                <w:sz w:val="24"/>
                <w:szCs w:val="24"/>
              </w:rPr>
              <w:t xml:space="preserve">ятие </w:t>
            </w:r>
          </w:p>
          <w:p w:rsidR="001F4C70" w:rsidRPr="00166FF7" w:rsidRDefault="001F4C70" w:rsidP="002C47BE">
            <w:pPr>
              <w:widowControl w:val="0"/>
              <w:rPr>
                <w:sz w:val="24"/>
                <w:szCs w:val="24"/>
                <w:lang w:eastAsia="en-US"/>
              </w:rPr>
            </w:pPr>
            <w:r w:rsidRPr="00166FF7">
              <w:rPr>
                <w:sz w:val="24"/>
                <w:szCs w:val="24"/>
              </w:rPr>
              <w:t>2.1.1</w:t>
            </w:r>
          </w:p>
        </w:tc>
        <w:tc>
          <w:tcPr>
            <w:tcW w:w="2365" w:type="dxa"/>
            <w:vMerge w:val="restart"/>
            <w:tcBorders>
              <w:top w:val="single" w:sz="4" w:space="0" w:color="auto"/>
              <w:left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Обучение работн</w:t>
            </w:r>
            <w:r w:rsidRPr="00166FF7">
              <w:rPr>
                <w:sz w:val="24"/>
                <w:szCs w:val="24"/>
              </w:rPr>
              <w:t>и</w:t>
            </w:r>
            <w:r w:rsidRPr="00166FF7">
              <w:rPr>
                <w:sz w:val="24"/>
                <w:szCs w:val="24"/>
              </w:rPr>
              <w:t>ков системы образ</w:t>
            </w:r>
            <w:r w:rsidRPr="00166FF7">
              <w:rPr>
                <w:sz w:val="24"/>
                <w:szCs w:val="24"/>
              </w:rPr>
              <w:t>о</w:t>
            </w:r>
            <w:r w:rsidRPr="00166FF7">
              <w:rPr>
                <w:sz w:val="24"/>
                <w:szCs w:val="24"/>
              </w:rPr>
              <w:t>вания навыкам вед</w:t>
            </w:r>
            <w:r w:rsidRPr="00166FF7">
              <w:rPr>
                <w:sz w:val="24"/>
                <w:szCs w:val="24"/>
              </w:rPr>
              <w:t>е</w:t>
            </w:r>
            <w:r w:rsidRPr="00166FF7">
              <w:rPr>
                <w:sz w:val="24"/>
                <w:szCs w:val="24"/>
              </w:rPr>
              <w:t>ния профилактич</w:t>
            </w:r>
            <w:r w:rsidRPr="00166FF7">
              <w:rPr>
                <w:sz w:val="24"/>
                <w:szCs w:val="24"/>
              </w:rPr>
              <w:t>е</w:t>
            </w:r>
            <w:r w:rsidRPr="00166FF7">
              <w:rPr>
                <w:sz w:val="24"/>
                <w:szCs w:val="24"/>
              </w:rPr>
              <w:t>ской работы, формам и методам своевр</w:t>
            </w:r>
            <w:r w:rsidRPr="00166FF7">
              <w:rPr>
                <w:sz w:val="24"/>
                <w:szCs w:val="24"/>
              </w:rPr>
              <w:t>е</w:t>
            </w:r>
            <w:r w:rsidRPr="00166FF7">
              <w:rPr>
                <w:sz w:val="24"/>
                <w:szCs w:val="24"/>
              </w:rPr>
              <w:t>менного выявл</w:t>
            </w:r>
            <w:r w:rsidRPr="00166FF7">
              <w:rPr>
                <w:sz w:val="24"/>
                <w:szCs w:val="24"/>
              </w:rPr>
              <w:t>е</w:t>
            </w:r>
            <w:r w:rsidRPr="00166FF7">
              <w:rPr>
                <w:sz w:val="24"/>
                <w:szCs w:val="24"/>
              </w:rPr>
              <w:t>ния первичных признаков злоуп</w:t>
            </w:r>
            <w:r w:rsidRPr="00166FF7">
              <w:rPr>
                <w:sz w:val="24"/>
                <w:szCs w:val="24"/>
              </w:rPr>
              <w:t>о</w:t>
            </w:r>
            <w:r w:rsidRPr="00166FF7">
              <w:rPr>
                <w:sz w:val="24"/>
                <w:szCs w:val="24"/>
              </w:rPr>
              <w:t>требления психоактивными в</w:t>
            </w:r>
            <w:r w:rsidRPr="00166FF7">
              <w:rPr>
                <w:sz w:val="24"/>
                <w:szCs w:val="24"/>
              </w:rPr>
              <w:t>е</w:t>
            </w:r>
            <w:r w:rsidRPr="00166FF7">
              <w:rPr>
                <w:sz w:val="24"/>
                <w:szCs w:val="24"/>
              </w:rPr>
              <w:t>ществами</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rPr>
            </w:pPr>
            <w:r>
              <w:rPr>
                <w:sz w:val="24"/>
                <w:szCs w:val="24"/>
              </w:rPr>
              <w:t>Отдел образования  всего: 22,5</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szCs w:val="24"/>
                <w:lang w:eastAsia="en-US"/>
              </w:rPr>
            </w:pPr>
            <w:r>
              <w:rPr>
                <w:sz w:val="24"/>
                <w:szCs w:val="24"/>
                <w:lang w:eastAsia="en-US"/>
              </w:rPr>
              <w:t>907</w:t>
            </w:r>
          </w:p>
          <w:p w:rsidR="001F4C70" w:rsidRPr="00166FF7" w:rsidRDefault="001F4C70" w:rsidP="002C47BE">
            <w:pPr>
              <w:widowControl w:val="0"/>
              <w:ind w:right="-108"/>
              <w:jc w:val="center"/>
              <w:rPr>
                <w:sz w:val="24"/>
                <w:szCs w:val="24"/>
                <w:lang w:eastAsia="en-US"/>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hanging="50"/>
              <w:jc w:val="center"/>
              <w:rPr>
                <w:sz w:val="24"/>
                <w:szCs w:val="24"/>
                <w:lang w:eastAsia="en-US"/>
              </w:rPr>
            </w:pPr>
            <w:r>
              <w:rPr>
                <w:sz w:val="24"/>
                <w:szCs w:val="24"/>
                <w:lang w:eastAsia="en-US"/>
              </w:rPr>
              <w:t>0709</w:t>
            </w:r>
          </w:p>
        </w:tc>
        <w:tc>
          <w:tcPr>
            <w:tcW w:w="1078" w:type="dxa"/>
            <w:tcBorders>
              <w:top w:val="single" w:sz="4" w:space="0" w:color="auto"/>
              <w:left w:val="single" w:sz="4" w:space="0" w:color="auto"/>
              <w:bottom w:val="single" w:sz="4" w:space="0" w:color="auto"/>
              <w:right w:val="single" w:sz="4" w:space="0" w:color="auto"/>
            </w:tcBorders>
          </w:tcPr>
          <w:p w:rsidR="001F4C70" w:rsidRPr="009F5D9F" w:rsidRDefault="009F5D9F" w:rsidP="009F5D9F">
            <w:pPr>
              <w:pStyle w:val="ConsPlusCell"/>
              <w:ind w:left="-103" w:right="-115" w:hanging="91"/>
              <w:jc w:val="center"/>
              <w:rPr>
                <w:sz w:val="22"/>
                <w:szCs w:val="22"/>
              </w:rPr>
            </w:pPr>
            <w:r>
              <w:rPr>
                <w:sz w:val="24"/>
                <w:szCs w:val="24"/>
              </w:rPr>
              <w:t xml:space="preserve"> </w:t>
            </w:r>
            <w:r w:rsidRPr="009F5D9F">
              <w:rPr>
                <w:sz w:val="22"/>
                <w:szCs w:val="22"/>
              </w:rPr>
              <w:t>0820028</w:t>
            </w:r>
            <w:r>
              <w:rPr>
                <w:sz w:val="22"/>
                <w:szCs w:val="22"/>
              </w:rPr>
              <w:t>0</w:t>
            </w:r>
            <w:r w:rsidRPr="009F5D9F">
              <w:rPr>
                <w:sz w:val="22"/>
                <w:szCs w:val="22"/>
              </w:rPr>
              <w:t>10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szCs w:val="24"/>
                <w:lang w:eastAsia="en-US"/>
              </w:rPr>
            </w:pPr>
            <w:r>
              <w:rPr>
                <w:sz w:val="24"/>
                <w:szCs w:val="24"/>
                <w:lang w:eastAsia="en-US"/>
              </w:rPr>
              <w:t>240</w:t>
            </w:r>
          </w:p>
          <w:p w:rsidR="001F4C70" w:rsidRPr="00166FF7" w:rsidRDefault="001F4C70" w:rsidP="002C47BE">
            <w:pPr>
              <w:widowControl w:val="0"/>
              <w:ind w:right="-108"/>
              <w:jc w:val="center"/>
              <w:rPr>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pacing w:val="-10"/>
                <w:sz w:val="24"/>
                <w:szCs w:val="24"/>
                <w:lang w:eastAsia="en-US"/>
              </w:rPr>
            </w:pPr>
            <w:r>
              <w:rPr>
                <w:spacing w:val="-10"/>
                <w:sz w:val="24"/>
                <w:szCs w:val="24"/>
                <w:lang w:eastAsia="en-US"/>
              </w:rPr>
              <w:t>-</w:t>
            </w:r>
          </w:p>
          <w:p w:rsidR="001F4C70" w:rsidRPr="00166FF7" w:rsidRDefault="001F4C70" w:rsidP="002C47BE">
            <w:pPr>
              <w:widowControl w:val="0"/>
              <w:ind w:right="-108"/>
              <w:jc w:val="center"/>
              <w:rPr>
                <w:spacing w:val="-10"/>
                <w:sz w:val="24"/>
                <w:szCs w:val="24"/>
                <w:lang w:eastAsia="en-US"/>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0</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0</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pacing w:val="-10"/>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7,5</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7,5</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pacing w:val="-10"/>
                <w:sz w:val="24"/>
                <w:szCs w:val="24"/>
              </w:rPr>
              <w:t>7,5</w:t>
            </w:r>
          </w:p>
        </w:tc>
      </w:tr>
      <w:tr w:rsidR="001F4C70" w:rsidRPr="00166FF7">
        <w:trPr>
          <w:trHeight w:val="420"/>
        </w:trPr>
        <w:tc>
          <w:tcPr>
            <w:tcW w:w="1824" w:type="dxa"/>
            <w:vMerge/>
            <w:tcBorders>
              <w:left w:val="single" w:sz="4" w:space="0" w:color="auto"/>
              <w:right w:val="single" w:sz="4" w:space="0" w:color="auto"/>
            </w:tcBorders>
          </w:tcPr>
          <w:p w:rsidR="001F4C70" w:rsidRPr="00166FF7" w:rsidRDefault="001F4C70" w:rsidP="002C47BE">
            <w:pPr>
              <w:widowControl w:val="0"/>
              <w:rPr>
                <w:sz w:val="24"/>
                <w:szCs w:val="24"/>
              </w:rPr>
            </w:pPr>
          </w:p>
        </w:tc>
        <w:tc>
          <w:tcPr>
            <w:tcW w:w="2365" w:type="dxa"/>
            <w:vMerge/>
            <w:tcBorders>
              <w:left w:val="single" w:sz="4" w:space="0" w:color="auto"/>
              <w:right w:val="single" w:sz="4" w:space="0" w:color="auto"/>
            </w:tcBorders>
          </w:tcPr>
          <w:p w:rsidR="001F4C70" w:rsidRPr="00166FF7" w:rsidRDefault="001F4C70" w:rsidP="002C47BE">
            <w:pPr>
              <w:widowControl w:val="0"/>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HTML"/>
              <w:ind w:left="-49" w:right="-81" w:hanging="6"/>
              <w:rPr>
                <w:rFonts w:ascii="Times New Roman" w:hAnsi="Times New Roman" w:cs="Times New Roman"/>
                <w:sz w:val="24"/>
                <w:szCs w:val="24"/>
              </w:rPr>
            </w:pPr>
            <w:r w:rsidRPr="00166FF7">
              <w:rPr>
                <w:rFonts w:ascii="Times New Roman" w:hAnsi="Times New Roman" w:cs="Times New Roman"/>
                <w:sz w:val="24"/>
                <w:szCs w:val="24"/>
              </w:rPr>
              <w:t>Муниципал</w:t>
            </w:r>
            <w:r w:rsidRPr="00166FF7">
              <w:rPr>
                <w:rFonts w:ascii="Times New Roman" w:hAnsi="Times New Roman" w:cs="Times New Roman"/>
                <w:sz w:val="24"/>
                <w:szCs w:val="24"/>
              </w:rPr>
              <w:t>ь</w:t>
            </w:r>
            <w:r w:rsidRPr="00166FF7">
              <w:rPr>
                <w:rFonts w:ascii="Times New Roman" w:hAnsi="Times New Roman" w:cs="Times New Roman"/>
                <w:sz w:val="24"/>
                <w:szCs w:val="24"/>
              </w:rPr>
              <w:t>ные бюдже</w:t>
            </w:r>
            <w:r w:rsidRPr="00166FF7">
              <w:rPr>
                <w:rFonts w:ascii="Times New Roman" w:hAnsi="Times New Roman" w:cs="Times New Roman"/>
                <w:sz w:val="24"/>
                <w:szCs w:val="24"/>
              </w:rPr>
              <w:t>т</w:t>
            </w:r>
            <w:r w:rsidRPr="00166FF7">
              <w:rPr>
                <w:rFonts w:ascii="Times New Roman" w:hAnsi="Times New Roman" w:cs="Times New Roman"/>
                <w:sz w:val="24"/>
                <w:szCs w:val="24"/>
              </w:rPr>
              <w:t>ные образов</w:t>
            </w:r>
            <w:r w:rsidRPr="00166FF7">
              <w:rPr>
                <w:rFonts w:ascii="Times New Roman" w:hAnsi="Times New Roman" w:cs="Times New Roman"/>
                <w:sz w:val="24"/>
                <w:szCs w:val="24"/>
              </w:rPr>
              <w:t>а</w:t>
            </w:r>
            <w:r w:rsidRPr="00166FF7">
              <w:rPr>
                <w:rFonts w:ascii="Times New Roman" w:hAnsi="Times New Roman" w:cs="Times New Roman"/>
                <w:sz w:val="24"/>
                <w:szCs w:val="24"/>
              </w:rPr>
              <w:t>тельные учр</w:t>
            </w:r>
            <w:r w:rsidRPr="00166FF7">
              <w:rPr>
                <w:rFonts w:ascii="Times New Roman" w:hAnsi="Times New Roman" w:cs="Times New Roman"/>
                <w:sz w:val="24"/>
                <w:szCs w:val="24"/>
              </w:rPr>
              <w:t>е</w:t>
            </w:r>
            <w:r w:rsidRPr="00166FF7">
              <w:rPr>
                <w:rFonts w:ascii="Times New Roman" w:hAnsi="Times New Roman" w:cs="Times New Roman"/>
                <w:sz w:val="24"/>
                <w:szCs w:val="24"/>
              </w:rPr>
              <w:t>ждения Констант</w:t>
            </w:r>
            <w:r w:rsidRPr="00166FF7">
              <w:rPr>
                <w:rFonts w:ascii="Times New Roman" w:hAnsi="Times New Roman" w:cs="Times New Roman"/>
                <w:sz w:val="24"/>
                <w:szCs w:val="24"/>
              </w:rPr>
              <w:t>и</w:t>
            </w:r>
            <w:r w:rsidRPr="00166FF7">
              <w:rPr>
                <w:rFonts w:ascii="Times New Roman" w:hAnsi="Times New Roman" w:cs="Times New Roman"/>
                <w:sz w:val="24"/>
                <w:szCs w:val="24"/>
              </w:rPr>
              <w:t>новского ра</w:t>
            </w:r>
            <w:r w:rsidRPr="00166FF7">
              <w:rPr>
                <w:rFonts w:ascii="Times New Roman" w:hAnsi="Times New Roman" w:cs="Times New Roman"/>
                <w:sz w:val="24"/>
                <w:szCs w:val="24"/>
              </w:rPr>
              <w:t>й</w:t>
            </w:r>
            <w:r w:rsidRPr="00166FF7">
              <w:rPr>
                <w:rFonts w:ascii="Times New Roman" w:hAnsi="Times New Roman" w:cs="Times New Roman"/>
                <w:sz w:val="24"/>
                <w:szCs w:val="24"/>
              </w:rPr>
              <w:t xml:space="preserve">она  </w:t>
            </w:r>
          </w:p>
          <w:p w:rsidR="001F4C70" w:rsidRPr="00166FF7" w:rsidRDefault="001F4C70" w:rsidP="002C47BE">
            <w:pPr>
              <w:widowControl w:val="0"/>
              <w:rPr>
                <w:sz w:val="24"/>
                <w:szCs w:val="24"/>
              </w:rPr>
            </w:pPr>
            <w:r w:rsidRPr="00166FF7">
              <w:rPr>
                <w:sz w:val="24"/>
                <w:szCs w:val="24"/>
              </w:rPr>
              <w:t>7,5</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jc w:val="center"/>
              <w:rPr>
                <w:sz w:val="24"/>
                <w:szCs w:val="24"/>
                <w:lang w:eastAsia="en-US"/>
              </w:rPr>
            </w:pPr>
            <w:r w:rsidRPr="00166FF7">
              <w:rPr>
                <w:sz w:val="24"/>
                <w:szCs w:val="24"/>
                <w:lang w:eastAsia="en-US"/>
              </w:rPr>
              <w:t>907</w:t>
            </w: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hanging="50"/>
              <w:jc w:val="center"/>
              <w:rPr>
                <w:sz w:val="24"/>
                <w:szCs w:val="24"/>
                <w:lang w:eastAsia="en-US"/>
              </w:rPr>
            </w:pPr>
            <w:r w:rsidRPr="00166FF7">
              <w:rPr>
                <w:sz w:val="24"/>
                <w:szCs w:val="24"/>
                <w:lang w:eastAsia="en-US"/>
              </w:rPr>
              <w:t>0702</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right="-87" w:hanging="91"/>
              <w:jc w:val="center"/>
              <w:rPr>
                <w:sz w:val="24"/>
                <w:szCs w:val="24"/>
              </w:rPr>
            </w:pPr>
            <w:r>
              <w:rPr>
                <w:sz w:val="24"/>
                <w:szCs w:val="24"/>
              </w:rPr>
              <w:t>082</w:t>
            </w:r>
            <w:r w:rsidRPr="00166FF7">
              <w:rPr>
                <w:sz w:val="24"/>
                <w:szCs w:val="24"/>
              </w:rPr>
              <w:t>0059</w:t>
            </w: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jc w:val="center"/>
              <w:rPr>
                <w:sz w:val="24"/>
                <w:szCs w:val="24"/>
                <w:lang w:eastAsia="en-US"/>
              </w:rPr>
            </w:pPr>
            <w:r w:rsidRPr="00166FF7">
              <w:rPr>
                <w:sz w:val="24"/>
                <w:szCs w:val="24"/>
                <w:lang w:eastAsia="en-US"/>
              </w:rPr>
              <w:t>610</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jc w:val="center"/>
              <w:rPr>
                <w:spacing w:val="-10"/>
                <w:sz w:val="24"/>
                <w:szCs w:val="24"/>
                <w:lang w:eastAsia="en-US"/>
              </w:rPr>
            </w:pPr>
            <w:r w:rsidRPr="00166FF7">
              <w:rPr>
                <w:spacing w:val="-10"/>
                <w:sz w:val="24"/>
                <w:szCs w:val="24"/>
                <w:lang w:eastAsia="en-US"/>
              </w:rPr>
              <w:t>7,5</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lang w:eastAsia="en-US"/>
              </w:rPr>
            </w:pPr>
            <w:r w:rsidRPr="00166FF7">
              <w:rPr>
                <w:spacing w:val="-10"/>
                <w:sz w:val="24"/>
                <w:szCs w:val="24"/>
                <w:lang w:eastAsia="en-US"/>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lang w:eastAsia="en-US"/>
              </w:rPr>
            </w:pPr>
            <w:r w:rsidRPr="00166FF7">
              <w:rPr>
                <w:spacing w:val="-10"/>
                <w:sz w:val="24"/>
                <w:szCs w:val="24"/>
                <w:lang w:eastAsia="en-US"/>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lang w:eastAsia="en-US"/>
              </w:rPr>
            </w:pPr>
            <w:r w:rsidRPr="00166FF7">
              <w:rPr>
                <w:spacing w:val="-10"/>
                <w:sz w:val="24"/>
                <w:szCs w:val="24"/>
                <w:lang w:eastAsia="en-US"/>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lang w:eastAsia="en-US"/>
              </w:rPr>
            </w:pPr>
            <w:r w:rsidRPr="00166FF7">
              <w:rPr>
                <w:spacing w:val="-10"/>
                <w:sz w:val="24"/>
                <w:szCs w:val="24"/>
                <w:lang w:eastAsia="en-US"/>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lang w:eastAsia="en-US"/>
              </w:rPr>
            </w:pPr>
            <w:r w:rsidRPr="00166FF7">
              <w:rPr>
                <w:spacing w:val="-10"/>
                <w:sz w:val="24"/>
                <w:szCs w:val="24"/>
                <w:lang w:eastAsia="en-US"/>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pacing w:val="-10"/>
                <w:sz w:val="24"/>
                <w:szCs w:val="24"/>
                <w:lang w:eastAsia="en-US"/>
              </w:rPr>
            </w:pPr>
            <w:r w:rsidRPr="00166FF7">
              <w:rPr>
                <w:spacing w:val="-10"/>
                <w:sz w:val="24"/>
                <w:szCs w:val="24"/>
                <w:lang w:eastAsia="en-US"/>
              </w:rPr>
              <w:t>-</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Меропр</w:t>
            </w:r>
            <w:r w:rsidRPr="00166FF7">
              <w:rPr>
                <w:sz w:val="24"/>
                <w:szCs w:val="24"/>
              </w:rPr>
              <w:t>и</w:t>
            </w:r>
            <w:r w:rsidRPr="00166FF7">
              <w:rPr>
                <w:sz w:val="24"/>
                <w:szCs w:val="24"/>
              </w:rPr>
              <w:t xml:space="preserve">ятие </w:t>
            </w:r>
          </w:p>
          <w:p w:rsidR="001F4C70" w:rsidRPr="00166FF7" w:rsidRDefault="001F4C70" w:rsidP="002C47BE">
            <w:pPr>
              <w:widowControl w:val="0"/>
              <w:rPr>
                <w:sz w:val="24"/>
                <w:szCs w:val="24"/>
                <w:lang w:eastAsia="en-US"/>
              </w:rPr>
            </w:pPr>
            <w:r w:rsidRPr="00166FF7">
              <w:rPr>
                <w:sz w:val="24"/>
                <w:szCs w:val="24"/>
              </w:rPr>
              <w:t>2.1.2</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Организация пров</w:t>
            </w:r>
            <w:r w:rsidRPr="00166FF7">
              <w:rPr>
                <w:sz w:val="24"/>
                <w:szCs w:val="24"/>
              </w:rPr>
              <w:t>е</w:t>
            </w:r>
            <w:r w:rsidRPr="00166FF7">
              <w:rPr>
                <w:sz w:val="24"/>
                <w:szCs w:val="24"/>
              </w:rPr>
              <w:t>дения районного конкурса на лучшую организацию ант</w:t>
            </w:r>
            <w:r w:rsidRPr="00166FF7">
              <w:rPr>
                <w:sz w:val="24"/>
                <w:szCs w:val="24"/>
              </w:rPr>
              <w:t>и</w:t>
            </w:r>
            <w:r w:rsidRPr="00166FF7">
              <w:rPr>
                <w:sz w:val="24"/>
                <w:szCs w:val="24"/>
              </w:rPr>
              <w:t>наркотической работы в подрос</w:t>
            </w:r>
            <w:r w:rsidRPr="00166FF7">
              <w:rPr>
                <w:sz w:val="24"/>
                <w:szCs w:val="24"/>
              </w:rPr>
              <w:t>т</w:t>
            </w:r>
            <w:r w:rsidRPr="00166FF7">
              <w:rPr>
                <w:sz w:val="24"/>
                <w:szCs w:val="24"/>
              </w:rPr>
              <w:t>ково-молодежной среде</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rPr>
            </w:pPr>
            <w:r w:rsidRPr="00166FF7">
              <w:rPr>
                <w:sz w:val="24"/>
                <w:szCs w:val="24"/>
              </w:rPr>
              <w:t>Администр</w:t>
            </w:r>
            <w:r w:rsidRPr="00166FF7">
              <w:rPr>
                <w:sz w:val="24"/>
                <w:szCs w:val="24"/>
              </w:rPr>
              <w:t>а</w:t>
            </w:r>
            <w:r w:rsidRPr="00166FF7">
              <w:rPr>
                <w:sz w:val="24"/>
                <w:szCs w:val="24"/>
              </w:rPr>
              <w:t>ция ра</w:t>
            </w:r>
            <w:r w:rsidRPr="00166FF7">
              <w:rPr>
                <w:sz w:val="24"/>
                <w:szCs w:val="24"/>
              </w:rPr>
              <w:t>й</w:t>
            </w:r>
            <w:r w:rsidRPr="00166FF7">
              <w:rPr>
                <w:sz w:val="24"/>
                <w:szCs w:val="24"/>
              </w:rPr>
              <w:t>она (СРМ)</w:t>
            </w:r>
          </w:p>
          <w:p w:rsidR="001F4C70" w:rsidRPr="00166FF7" w:rsidRDefault="001F4C70" w:rsidP="002C47BE">
            <w:pPr>
              <w:widowControl w:val="0"/>
              <w:jc w:val="both"/>
              <w:rPr>
                <w:sz w:val="24"/>
                <w:szCs w:val="24"/>
              </w:rPr>
            </w:pPr>
            <w:r w:rsidRPr="00166FF7">
              <w:rPr>
                <w:sz w:val="24"/>
                <w:szCs w:val="24"/>
              </w:rPr>
              <w:t>всего: 24,5</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76"/>
              <w:jc w:val="center"/>
              <w:rPr>
                <w:sz w:val="24"/>
                <w:szCs w:val="24"/>
                <w:lang w:eastAsia="en-US"/>
              </w:rPr>
            </w:pPr>
            <w:r w:rsidRPr="00166FF7">
              <w:rPr>
                <w:sz w:val="24"/>
                <w:szCs w:val="24"/>
                <w:lang w:eastAsia="en-US"/>
              </w:rPr>
              <w:t>902</w:t>
            </w:r>
          </w:p>
          <w:p w:rsidR="009F5D9F" w:rsidRDefault="009F5D9F" w:rsidP="002C47BE">
            <w:pPr>
              <w:widowControl w:val="0"/>
              <w:ind w:right="-108" w:hanging="76"/>
              <w:jc w:val="center"/>
              <w:rPr>
                <w:sz w:val="24"/>
                <w:szCs w:val="24"/>
                <w:lang w:eastAsia="en-US"/>
              </w:rPr>
            </w:pPr>
          </w:p>
          <w:p w:rsidR="009F5D9F" w:rsidRDefault="009F5D9F" w:rsidP="002C47BE">
            <w:pPr>
              <w:widowControl w:val="0"/>
              <w:ind w:right="-108" w:hanging="76"/>
              <w:jc w:val="center"/>
              <w:rPr>
                <w:sz w:val="24"/>
                <w:szCs w:val="24"/>
                <w:lang w:eastAsia="en-US"/>
              </w:rPr>
            </w:pPr>
          </w:p>
          <w:p w:rsidR="009F5D9F" w:rsidRPr="00166FF7" w:rsidRDefault="009F5D9F" w:rsidP="002C47BE">
            <w:pPr>
              <w:widowControl w:val="0"/>
              <w:ind w:right="-108" w:hanging="76"/>
              <w:jc w:val="center"/>
              <w:rPr>
                <w:sz w:val="24"/>
                <w:szCs w:val="24"/>
                <w:lang w:eastAsia="en-US"/>
              </w:rPr>
            </w:pPr>
            <w:r>
              <w:rPr>
                <w:sz w:val="24"/>
                <w:szCs w:val="24"/>
                <w:lang w:eastAsia="en-US"/>
              </w:rPr>
              <w:t>90</w:t>
            </w:r>
            <w:r w:rsidR="00133861">
              <w:rPr>
                <w:sz w:val="24"/>
                <w:szCs w:val="24"/>
                <w:lang w:eastAsia="en-US"/>
              </w:rPr>
              <w:t>2</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92"/>
              <w:jc w:val="center"/>
              <w:rPr>
                <w:sz w:val="24"/>
                <w:szCs w:val="24"/>
                <w:lang w:eastAsia="en-US"/>
              </w:rPr>
            </w:pPr>
            <w:r w:rsidRPr="00166FF7">
              <w:rPr>
                <w:sz w:val="24"/>
                <w:szCs w:val="24"/>
                <w:lang w:eastAsia="en-US"/>
              </w:rPr>
              <w:t>0113</w:t>
            </w:r>
          </w:p>
          <w:p w:rsidR="009F5D9F" w:rsidRDefault="009F5D9F" w:rsidP="002C47BE">
            <w:pPr>
              <w:widowControl w:val="0"/>
              <w:ind w:right="-108" w:hanging="92"/>
              <w:jc w:val="center"/>
              <w:rPr>
                <w:sz w:val="24"/>
                <w:szCs w:val="24"/>
                <w:lang w:eastAsia="en-US"/>
              </w:rPr>
            </w:pPr>
          </w:p>
          <w:p w:rsidR="009F5D9F" w:rsidRDefault="009F5D9F" w:rsidP="002C47BE">
            <w:pPr>
              <w:widowControl w:val="0"/>
              <w:ind w:right="-108" w:hanging="92"/>
              <w:jc w:val="center"/>
              <w:rPr>
                <w:sz w:val="24"/>
                <w:szCs w:val="24"/>
                <w:lang w:eastAsia="en-US"/>
              </w:rPr>
            </w:pPr>
          </w:p>
          <w:p w:rsidR="009F5D9F" w:rsidRPr="00166FF7" w:rsidRDefault="009F5D9F" w:rsidP="002C47BE">
            <w:pPr>
              <w:widowControl w:val="0"/>
              <w:ind w:right="-108" w:hanging="92"/>
              <w:jc w:val="center"/>
              <w:rPr>
                <w:sz w:val="24"/>
                <w:szCs w:val="24"/>
                <w:lang w:eastAsia="en-US"/>
              </w:rPr>
            </w:pPr>
            <w:r w:rsidRPr="00166FF7">
              <w:rPr>
                <w:sz w:val="24"/>
                <w:szCs w:val="24"/>
                <w:lang w:eastAsia="en-US"/>
              </w:rPr>
              <w:t>0113</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pStyle w:val="ConsPlusCell"/>
              <w:ind w:right="-87" w:hanging="91"/>
              <w:jc w:val="center"/>
              <w:rPr>
                <w:sz w:val="24"/>
                <w:szCs w:val="24"/>
              </w:rPr>
            </w:pPr>
            <w:r>
              <w:rPr>
                <w:sz w:val="24"/>
                <w:szCs w:val="24"/>
              </w:rPr>
              <w:t>0822801</w:t>
            </w:r>
          </w:p>
          <w:p w:rsidR="009F5D9F" w:rsidRDefault="009F5D9F" w:rsidP="002C47BE">
            <w:pPr>
              <w:pStyle w:val="ConsPlusCell"/>
              <w:ind w:right="-87" w:hanging="91"/>
              <w:jc w:val="center"/>
              <w:rPr>
                <w:sz w:val="24"/>
                <w:szCs w:val="24"/>
              </w:rPr>
            </w:pPr>
          </w:p>
          <w:p w:rsidR="009F5D9F" w:rsidRDefault="009F5D9F" w:rsidP="002C47BE">
            <w:pPr>
              <w:pStyle w:val="ConsPlusCell"/>
              <w:ind w:right="-87" w:hanging="91"/>
              <w:jc w:val="center"/>
              <w:rPr>
                <w:sz w:val="24"/>
                <w:szCs w:val="24"/>
              </w:rPr>
            </w:pPr>
          </w:p>
          <w:p w:rsidR="009F5D9F" w:rsidRPr="00166FF7" w:rsidRDefault="009F5D9F" w:rsidP="009F5D9F">
            <w:pPr>
              <w:pStyle w:val="ConsPlusCell"/>
              <w:ind w:left="-103" w:right="-115" w:hanging="91"/>
              <w:jc w:val="center"/>
              <w:rPr>
                <w:sz w:val="24"/>
                <w:szCs w:val="24"/>
              </w:rPr>
            </w:pPr>
            <w:r>
              <w:rPr>
                <w:sz w:val="22"/>
                <w:szCs w:val="22"/>
              </w:rPr>
              <w:t xml:space="preserve"> </w:t>
            </w:r>
            <w:r w:rsidRPr="009F5D9F">
              <w:rPr>
                <w:sz w:val="22"/>
                <w:szCs w:val="22"/>
              </w:rPr>
              <w:t>0820028</w:t>
            </w:r>
            <w:r>
              <w:rPr>
                <w:sz w:val="22"/>
                <w:szCs w:val="22"/>
              </w:rPr>
              <w:t>0</w:t>
            </w:r>
            <w:r w:rsidRPr="009F5D9F">
              <w:rPr>
                <w:sz w:val="22"/>
                <w:szCs w:val="22"/>
              </w:rPr>
              <w:t>10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szCs w:val="24"/>
                <w:lang w:eastAsia="en-US"/>
              </w:rPr>
            </w:pPr>
            <w:r>
              <w:rPr>
                <w:sz w:val="24"/>
                <w:szCs w:val="24"/>
                <w:lang w:eastAsia="en-US"/>
              </w:rPr>
              <w:t>240</w:t>
            </w:r>
          </w:p>
          <w:p w:rsidR="00133861" w:rsidRDefault="00133861" w:rsidP="002C47BE">
            <w:pPr>
              <w:widowControl w:val="0"/>
              <w:ind w:right="-108"/>
              <w:jc w:val="center"/>
              <w:rPr>
                <w:sz w:val="24"/>
                <w:szCs w:val="24"/>
                <w:lang w:eastAsia="en-US"/>
              </w:rPr>
            </w:pPr>
          </w:p>
          <w:p w:rsidR="00133861" w:rsidRDefault="00133861" w:rsidP="002C47BE">
            <w:pPr>
              <w:widowControl w:val="0"/>
              <w:ind w:right="-108"/>
              <w:jc w:val="center"/>
              <w:rPr>
                <w:sz w:val="24"/>
                <w:szCs w:val="24"/>
                <w:lang w:eastAsia="en-US"/>
              </w:rPr>
            </w:pPr>
          </w:p>
          <w:p w:rsidR="00133861" w:rsidRPr="00166FF7" w:rsidRDefault="00133861" w:rsidP="002C47BE">
            <w:pPr>
              <w:widowControl w:val="0"/>
              <w:ind w:right="-108"/>
              <w:jc w:val="center"/>
              <w:rPr>
                <w:sz w:val="24"/>
                <w:szCs w:val="24"/>
                <w:lang w:eastAsia="en-US"/>
              </w:rPr>
            </w:pPr>
            <w:r>
              <w:rPr>
                <w:sz w:val="24"/>
                <w:szCs w:val="24"/>
                <w:lang w:eastAsia="en-US"/>
              </w:rPr>
              <w:t>240</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szCs w:val="24"/>
              </w:rPr>
            </w:pPr>
            <w:r w:rsidRPr="00166FF7">
              <w:rPr>
                <w:sz w:val="24"/>
                <w:szCs w:val="24"/>
              </w:rPr>
              <w:t>3,5</w:t>
            </w:r>
          </w:p>
          <w:p w:rsidR="00133861" w:rsidRDefault="00133861" w:rsidP="002C47BE">
            <w:pPr>
              <w:widowControl w:val="0"/>
              <w:ind w:right="-108"/>
              <w:jc w:val="center"/>
              <w:rPr>
                <w:sz w:val="24"/>
                <w:szCs w:val="24"/>
              </w:rPr>
            </w:pPr>
          </w:p>
          <w:p w:rsidR="00133861" w:rsidRDefault="00133861" w:rsidP="002C47BE">
            <w:pPr>
              <w:widowControl w:val="0"/>
              <w:ind w:right="-108"/>
              <w:jc w:val="center"/>
              <w:rPr>
                <w:sz w:val="24"/>
                <w:szCs w:val="24"/>
              </w:rPr>
            </w:pPr>
          </w:p>
          <w:p w:rsidR="00133861" w:rsidRPr="00166FF7" w:rsidRDefault="00133861" w:rsidP="002C47BE">
            <w:pPr>
              <w:widowControl w:val="0"/>
              <w:ind w:right="-108"/>
              <w:jc w:val="center"/>
              <w:rPr>
                <w:sz w:val="24"/>
                <w:szCs w:val="24"/>
                <w:lang w:eastAsia="en-US"/>
              </w:rPr>
            </w:pPr>
            <w:r>
              <w:rPr>
                <w:sz w:val="24"/>
                <w:szCs w:val="24"/>
              </w:rPr>
              <w:t>-</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rPr>
                <w:sz w:val="24"/>
                <w:szCs w:val="24"/>
              </w:rPr>
            </w:pPr>
            <w:r w:rsidRPr="00166FF7">
              <w:rPr>
                <w:sz w:val="24"/>
                <w:szCs w:val="24"/>
              </w:rPr>
              <w:t>3,5</w:t>
            </w:r>
          </w:p>
          <w:p w:rsidR="00133861" w:rsidRDefault="00133861" w:rsidP="002C47BE">
            <w:pPr>
              <w:jc w:val="center"/>
              <w:rPr>
                <w:sz w:val="24"/>
                <w:szCs w:val="24"/>
              </w:rPr>
            </w:pPr>
          </w:p>
          <w:p w:rsidR="00133861" w:rsidRDefault="00133861" w:rsidP="002C47BE">
            <w:pPr>
              <w:jc w:val="center"/>
              <w:rPr>
                <w:sz w:val="24"/>
                <w:szCs w:val="24"/>
              </w:rPr>
            </w:pPr>
          </w:p>
          <w:p w:rsidR="00133861" w:rsidRPr="00166FF7" w:rsidRDefault="00133861" w:rsidP="002C47BE">
            <w:pPr>
              <w:jc w:val="cente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1F4C70" w:rsidRDefault="00133861" w:rsidP="002C47BE">
            <w:pPr>
              <w:jc w:val="center"/>
              <w:rPr>
                <w:sz w:val="24"/>
                <w:szCs w:val="24"/>
              </w:rPr>
            </w:pPr>
            <w:r>
              <w:rPr>
                <w:sz w:val="24"/>
                <w:szCs w:val="24"/>
              </w:rPr>
              <w:t>-</w:t>
            </w:r>
          </w:p>
          <w:p w:rsidR="00133861" w:rsidRDefault="00133861" w:rsidP="002C47BE">
            <w:pPr>
              <w:jc w:val="center"/>
              <w:rPr>
                <w:sz w:val="24"/>
                <w:szCs w:val="24"/>
              </w:rPr>
            </w:pPr>
          </w:p>
          <w:p w:rsidR="00133861" w:rsidRDefault="00133861" w:rsidP="002C47BE">
            <w:pPr>
              <w:jc w:val="center"/>
              <w:rPr>
                <w:sz w:val="24"/>
                <w:szCs w:val="24"/>
              </w:rPr>
            </w:pPr>
          </w:p>
          <w:p w:rsidR="00133861" w:rsidRPr="00166FF7" w:rsidRDefault="00133861" w:rsidP="002C47BE">
            <w:pPr>
              <w:jc w:val="center"/>
              <w:rPr>
                <w:sz w:val="24"/>
                <w:szCs w:val="24"/>
              </w:rPr>
            </w:pPr>
            <w:r w:rsidRPr="00166FF7">
              <w:rPr>
                <w:sz w:val="24"/>
                <w:szCs w:val="24"/>
              </w:rPr>
              <w:t>3,5</w:t>
            </w:r>
          </w:p>
        </w:tc>
        <w:tc>
          <w:tcPr>
            <w:tcW w:w="898" w:type="dxa"/>
            <w:tcBorders>
              <w:top w:val="single" w:sz="4" w:space="0" w:color="auto"/>
              <w:left w:val="single" w:sz="4" w:space="0" w:color="auto"/>
              <w:bottom w:val="single" w:sz="4" w:space="0" w:color="auto"/>
              <w:right w:val="single" w:sz="4" w:space="0" w:color="auto"/>
            </w:tcBorders>
          </w:tcPr>
          <w:p w:rsidR="001F4C70" w:rsidRDefault="00133861" w:rsidP="002C47BE">
            <w:pPr>
              <w:jc w:val="center"/>
              <w:rPr>
                <w:sz w:val="24"/>
                <w:szCs w:val="24"/>
              </w:rPr>
            </w:pPr>
            <w:r>
              <w:rPr>
                <w:sz w:val="24"/>
                <w:szCs w:val="24"/>
              </w:rPr>
              <w:t>-</w:t>
            </w:r>
          </w:p>
          <w:p w:rsidR="00133861" w:rsidRDefault="00133861" w:rsidP="002C47BE">
            <w:pPr>
              <w:jc w:val="center"/>
              <w:rPr>
                <w:sz w:val="24"/>
                <w:szCs w:val="24"/>
              </w:rPr>
            </w:pPr>
          </w:p>
          <w:p w:rsidR="00133861" w:rsidRDefault="00133861" w:rsidP="002C47BE">
            <w:pPr>
              <w:jc w:val="center"/>
              <w:rPr>
                <w:sz w:val="24"/>
                <w:szCs w:val="24"/>
              </w:rPr>
            </w:pPr>
          </w:p>
          <w:p w:rsidR="00133861" w:rsidRPr="00166FF7" w:rsidRDefault="00133861" w:rsidP="002C47BE">
            <w:pPr>
              <w:jc w:val="center"/>
              <w:rPr>
                <w:sz w:val="24"/>
                <w:szCs w:val="24"/>
              </w:rPr>
            </w:pPr>
            <w:r w:rsidRPr="00166FF7">
              <w:rPr>
                <w:sz w:val="24"/>
                <w:szCs w:val="24"/>
              </w:rPr>
              <w:t>3,5</w:t>
            </w:r>
          </w:p>
        </w:tc>
        <w:tc>
          <w:tcPr>
            <w:tcW w:w="718" w:type="dxa"/>
            <w:tcBorders>
              <w:top w:val="single" w:sz="4" w:space="0" w:color="auto"/>
              <w:left w:val="single" w:sz="4" w:space="0" w:color="auto"/>
              <w:bottom w:val="single" w:sz="4" w:space="0" w:color="auto"/>
              <w:right w:val="single" w:sz="4" w:space="0" w:color="auto"/>
            </w:tcBorders>
          </w:tcPr>
          <w:p w:rsidR="001F4C70" w:rsidRDefault="00133861" w:rsidP="002C47BE">
            <w:pPr>
              <w:jc w:val="center"/>
              <w:rPr>
                <w:sz w:val="24"/>
                <w:szCs w:val="24"/>
              </w:rPr>
            </w:pPr>
            <w:r>
              <w:rPr>
                <w:sz w:val="24"/>
                <w:szCs w:val="24"/>
              </w:rPr>
              <w:t>-</w:t>
            </w:r>
          </w:p>
          <w:p w:rsidR="00133861" w:rsidRDefault="00133861" w:rsidP="002C47BE">
            <w:pPr>
              <w:jc w:val="center"/>
              <w:rPr>
                <w:sz w:val="24"/>
                <w:szCs w:val="24"/>
              </w:rPr>
            </w:pPr>
          </w:p>
          <w:p w:rsidR="00133861" w:rsidRDefault="00133861" w:rsidP="002C47BE">
            <w:pPr>
              <w:jc w:val="center"/>
              <w:rPr>
                <w:sz w:val="24"/>
                <w:szCs w:val="24"/>
              </w:rPr>
            </w:pPr>
          </w:p>
          <w:p w:rsidR="00133861" w:rsidRPr="00166FF7" w:rsidRDefault="00133861" w:rsidP="002C47BE">
            <w:pPr>
              <w:jc w:val="center"/>
              <w:rPr>
                <w:sz w:val="24"/>
                <w:szCs w:val="24"/>
              </w:rPr>
            </w:pPr>
            <w:r w:rsidRPr="00166FF7">
              <w:rPr>
                <w:sz w:val="24"/>
                <w:szCs w:val="24"/>
              </w:rPr>
              <w:t>3,5</w:t>
            </w:r>
          </w:p>
        </w:tc>
        <w:tc>
          <w:tcPr>
            <w:tcW w:w="700" w:type="dxa"/>
            <w:tcBorders>
              <w:top w:val="single" w:sz="4" w:space="0" w:color="auto"/>
              <w:left w:val="single" w:sz="4" w:space="0" w:color="auto"/>
              <w:bottom w:val="single" w:sz="4" w:space="0" w:color="auto"/>
              <w:right w:val="single" w:sz="4" w:space="0" w:color="auto"/>
            </w:tcBorders>
          </w:tcPr>
          <w:p w:rsidR="001F4C70" w:rsidRDefault="00133861" w:rsidP="002C47BE">
            <w:pPr>
              <w:jc w:val="center"/>
              <w:rPr>
                <w:sz w:val="24"/>
                <w:szCs w:val="24"/>
              </w:rPr>
            </w:pPr>
            <w:r>
              <w:rPr>
                <w:sz w:val="24"/>
                <w:szCs w:val="24"/>
              </w:rPr>
              <w:t>-</w:t>
            </w:r>
          </w:p>
          <w:p w:rsidR="00133861" w:rsidRDefault="00133861" w:rsidP="002C47BE">
            <w:pPr>
              <w:jc w:val="center"/>
              <w:rPr>
                <w:sz w:val="24"/>
                <w:szCs w:val="24"/>
              </w:rPr>
            </w:pPr>
          </w:p>
          <w:p w:rsidR="00133861" w:rsidRDefault="00133861" w:rsidP="002C47BE">
            <w:pPr>
              <w:jc w:val="center"/>
              <w:rPr>
                <w:sz w:val="24"/>
                <w:szCs w:val="24"/>
              </w:rPr>
            </w:pPr>
          </w:p>
          <w:p w:rsidR="00133861" w:rsidRPr="00166FF7" w:rsidRDefault="00133861" w:rsidP="002C47BE">
            <w:pPr>
              <w:jc w:val="center"/>
              <w:rPr>
                <w:sz w:val="24"/>
                <w:szCs w:val="24"/>
              </w:rPr>
            </w:pPr>
            <w:r w:rsidRPr="00166FF7">
              <w:rPr>
                <w:sz w:val="24"/>
                <w:szCs w:val="24"/>
              </w:rPr>
              <w:t>3,5</w:t>
            </w:r>
          </w:p>
        </w:tc>
        <w:tc>
          <w:tcPr>
            <w:tcW w:w="867" w:type="dxa"/>
            <w:tcBorders>
              <w:top w:val="single" w:sz="4" w:space="0" w:color="auto"/>
              <w:left w:val="single" w:sz="4" w:space="0" w:color="auto"/>
              <w:bottom w:val="single" w:sz="4" w:space="0" w:color="auto"/>
              <w:right w:val="single" w:sz="4" w:space="0" w:color="auto"/>
            </w:tcBorders>
          </w:tcPr>
          <w:p w:rsidR="001F4C70" w:rsidRDefault="00133861" w:rsidP="002C47BE">
            <w:pPr>
              <w:jc w:val="center"/>
              <w:rPr>
                <w:sz w:val="24"/>
                <w:szCs w:val="24"/>
              </w:rPr>
            </w:pPr>
            <w:r>
              <w:rPr>
                <w:sz w:val="24"/>
                <w:szCs w:val="24"/>
              </w:rPr>
              <w:t>-</w:t>
            </w:r>
          </w:p>
          <w:p w:rsidR="00133861" w:rsidRDefault="00133861" w:rsidP="002C47BE">
            <w:pPr>
              <w:jc w:val="center"/>
              <w:rPr>
                <w:sz w:val="24"/>
                <w:szCs w:val="24"/>
              </w:rPr>
            </w:pPr>
          </w:p>
          <w:p w:rsidR="00133861" w:rsidRDefault="00133861" w:rsidP="002C47BE">
            <w:pPr>
              <w:jc w:val="center"/>
              <w:rPr>
                <w:sz w:val="24"/>
                <w:szCs w:val="24"/>
              </w:rPr>
            </w:pPr>
          </w:p>
          <w:p w:rsidR="00133861" w:rsidRPr="00166FF7" w:rsidRDefault="00133861" w:rsidP="002C47BE">
            <w:pPr>
              <w:jc w:val="center"/>
              <w:rPr>
                <w:sz w:val="24"/>
                <w:szCs w:val="24"/>
              </w:rPr>
            </w:pPr>
            <w:r w:rsidRPr="00166FF7">
              <w:rPr>
                <w:sz w:val="24"/>
                <w:szCs w:val="24"/>
              </w:rPr>
              <w:t>3,5</w:t>
            </w:r>
          </w:p>
        </w:tc>
      </w:tr>
      <w:tr w:rsidR="001F4C70" w:rsidRPr="00166FF7">
        <w:trPr>
          <w:trHeight w:val="611"/>
        </w:trPr>
        <w:tc>
          <w:tcPr>
            <w:tcW w:w="1824" w:type="dxa"/>
            <w:vMerge w:val="restart"/>
            <w:tcBorders>
              <w:top w:val="single" w:sz="4" w:space="0" w:color="auto"/>
              <w:left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lastRenderedPageBreak/>
              <w:t>Основное меропр</w:t>
            </w:r>
            <w:r w:rsidRPr="00166FF7">
              <w:rPr>
                <w:sz w:val="24"/>
                <w:szCs w:val="24"/>
              </w:rPr>
              <w:t>и</w:t>
            </w:r>
            <w:r w:rsidRPr="00166FF7">
              <w:rPr>
                <w:sz w:val="24"/>
                <w:szCs w:val="24"/>
              </w:rPr>
              <w:t xml:space="preserve">ятие </w:t>
            </w:r>
          </w:p>
          <w:p w:rsidR="001F4C70" w:rsidRPr="00166FF7" w:rsidRDefault="001F4C70" w:rsidP="002C47BE">
            <w:pPr>
              <w:widowControl w:val="0"/>
              <w:rPr>
                <w:sz w:val="24"/>
                <w:szCs w:val="24"/>
              </w:rPr>
            </w:pPr>
            <w:r w:rsidRPr="00166FF7">
              <w:rPr>
                <w:sz w:val="24"/>
                <w:szCs w:val="24"/>
              </w:rPr>
              <w:t>2.2</w:t>
            </w:r>
          </w:p>
        </w:tc>
        <w:tc>
          <w:tcPr>
            <w:tcW w:w="2365" w:type="dxa"/>
            <w:vMerge w:val="restart"/>
            <w:tcBorders>
              <w:top w:val="single" w:sz="4" w:space="0" w:color="auto"/>
              <w:left w:val="single" w:sz="4" w:space="0" w:color="auto"/>
              <w:right w:val="single" w:sz="4" w:space="0" w:color="auto"/>
            </w:tcBorders>
          </w:tcPr>
          <w:p w:rsidR="001F4C70" w:rsidRPr="00166FF7" w:rsidRDefault="001F4C70" w:rsidP="002C47BE">
            <w:pPr>
              <w:widowControl w:val="0"/>
              <w:rPr>
                <w:sz w:val="24"/>
                <w:szCs w:val="24"/>
              </w:rPr>
            </w:pPr>
            <w:r w:rsidRPr="00166FF7">
              <w:rPr>
                <w:sz w:val="24"/>
                <w:szCs w:val="24"/>
              </w:rPr>
              <w:t>Меры по о</w:t>
            </w:r>
            <w:r w:rsidRPr="00166FF7">
              <w:rPr>
                <w:sz w:val="24"/>
                <w:szCs w:val="24"/>
              </w:rPr>
              <w:t>б</w:t>
            </w:r>
            <w:r w:rsidRPr="00166FF7">
              <w:rPr>
                <w:sz w:val="24"/>
                <w:szCs w:val="24"/>
              </w:rPr>
              <w:t>щей про</w:t>
            </w:r>
            <w:r w:rsidRPr="00166FF7">
              <w:rPr>
                <w:sz w:val="24"/>
                <w:szCs w:val="24"/>
              </w:rPr>
              <w:softHyphen/>
              <w:t>филактике наркома</w:t>
            </w:r>
            <w:r w:rsidRPr="00166FF7">
              <w:rPr>
                <w:sz w:val="24"/>
                <w:szCs w:val="24"/>
              </w:rPr>
              <w:softHyphen/>
              <w:t>нии, формиров</w:t>
            </w:r>
            <w:r w:rsidRPr="00166FF7">
              <w:rPr>
                <w:sz w:val="24"/>
                <w:szCs w:val="24"/>
              </w:rPr>
              <w:t>а</w:t>
            </w:r>
            <w:r w:rsidRPr="00166FF7">
              <w:rPr>
                <w:sz w:val="24"/>
                <w:szCs w:val="24"/>
              </w:rPr>
              <w:t>нию антинаркотич</w:t>
            </w:r>
            <w:r w:rsidRPr="00166FF7">
              <w:rPr>
                <w:sz w:val="24"/>
                <w:szCs w:val="24"/>
              </w:rPr>
              <w:t>е</w:t>
            </w:r>
            <w:r w:rsidRPr="00166FF7">
              <w:rPr>
                <w:sz w:val="24"/>
                <w:szCs w:val="24"/>
              </w:rPr>
              <w:t>ского мир</w:t>
            </w:r>
            <w:r w:rsidRPr="00166FF7">
              <w:rPr>
                <w:sz w:val="24"/>
                <w:szCs w:val="24"/>
              </w:rPr>
              <w:t>о</w:t>
            </w:r>
            <w:r w:rsidRPr="00166FF7">
              <w:rPr>
                <w:sz w:val="24"/>
                <w:szCs w:val="24"/>
              </w:rPr>
              <w:t>воззрения</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rPr>
            </w:pPr>
            <w:r w:rsidRPr="00166FF7">
              <w:rPr>
                <w:sz w:val="24"/>
                <w:szCs w:val="24"/>
              </w:rPr>
              <w:t xml:space="preserve">всего: </w:t>
            </w:r>
            <w:r w:rsidRPr="00AF60DD">
              <w:rPr>
                <w:color w:val="FF0000"/>
                <w:sz w:val="24"/>
                <w:szCs w:val="24"/>
              </w:rPr>
              <w:t>5</w:t>
            </w:r>
            <w:r w:rsidR="00AF60DD" w:rsidRPr="00AF60DD">
              <w:rPr>
                <w:color w:val="FF0000"/>
                <w:sz w:val="24"/>
                <w:szCs w:val="24"/>
              </w:rPr>
              <w:t>09</w:t>
            </w:r>
            <w:r w:rsidRPr="00AF60DD">
              <w:rPr>
                <w:color w:val="FF0000"/>
                <w:sz w:val="24"/>
                <w:szCs w:val="24"/>
              </w:rPr>
              <w:t>,4</w:t>
            </w:r>
          </w:p>
          <w:p w:rsidR="001F4C70" w:rsidRPr="00166FF7" w:rsidRDefault="001F4C70" w:rsidP="002C47BE">
            <w:pPr>
              <w:widowControl w:val="0"/>
              <w:jc w:val="both"/>
              <w:rPr>
                <w:sz w:val="24"/>
                <w:szCs w:val="24"/>
              </w:rPr>
            </w:pPr>
            <w:r w:rsidRPr="00166FF7">
              <w:rPr>
                <w:sz w:val="24"/>
                <w:szCs w:val="24"/>
              </w:rPr>
              <w:t xml:space="preserve">в том числе: </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hanging="76"/>
              <w:jc w:val="center"/>
              <w:rPr>
                <w:sz w:val="24"/>
                <w:szCs w:val="24"/>
                <w:lang w:eastAsia="en-US"/>
              </w:rPr>
            </w:pPr>
            <w:r w:rsidRPr="00166FF7">
              <w:rPr>
                <w:sz w:val="24"/>
                <w:szCs w:val="24"/>
                <w:lang w:eastAsia="en-US"/>
              </w:rPr>
              <w:t>Х</w:t>
            </w: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hanging="92"/>
              <w:jc w:val="center"/>
              <w:rPr>
                <w:sz w:val="24"/>
                <w:szCs w:val="24"/>
                <w:lang w:eastAsia="en-US"/>
              </w:rPr>
            </w:pPr>
            <w:r w:rsidRPr="00166FF7">
              <w:rPr>
                <w:sz w:val="24"/>
                <w:szCs w:val="24"/>
                <w:lang w:eastAsia="en-US"/>
              </w:rPr>
              <w:t>Х</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right="-87" w:hanging="91"/>
              <w:jc w:val="center"/>
              <w:rPr>
                <w:sz w:val="24"/>
                <w:szCs w:val="24"/>
              </w:rPr>
            </w:pPr>
            <w:r w:rsidRPr="00166FF7">
              <w:rPr>
                <w:sz w:val="24"/>
                <w:szCs w:val="24"/>
              </w:rPr>
              <w:t>Х</w:t>
            </w: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jc w:val="center"/>
              <w:rPr>
                <w:sz w:val="24"/>
                <w:szCs w:val="24"/>
                <w:lang w:eastAsia="en-US"/>
              </w:rPr>
            </w:pPr>
            <w:r w:rsidRPr="00166FF7">
              <w:rPr>
                <w:sz w:val="24"/>
                <w:szCs w:val="24"/>
                <w:lang w:eastAsia="en-US"/>
              </w:rPr>
              <w:t>Х</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jc w:val="center"/>
              <w:rPr>
                <w:sz w:val="24"/>
                <w:szCs w:val="24"/>
              </w:rPr>
            </w:pPr>
            <w:r w:rsidRPr="00166FF7">
              <w:rPr>
                <w:sz w:val="24"/>
                <w:szCs w:val="24"/>
              </w:rPr>
              <w:t>73,5</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z w:val="24"/>
                <w:szCs w:val="24"/>
              </w:rPr>
              <w:t>72,8</w:t>
            </w:r>
          </w:p>
        </w:tc>
        <w:tc>
          <w:tcPr>
            <w:tcW w:w="903" w:type="dxa"/>
            <w:tcBorders>
              <w:top w:val="single" w:sz="4" w:space="0" w:color="auto"/>
              <w:left w:val="single" w:sz="4" w:space="0" w:color="auto"/>
              <w:bottom w:val="single" w:sz="4" w:space="0" w:color="auto"/>
              <w:right w:val="single" w:sz="4" w:space="0" w:color="auto"/>
            </w:tcBorders>
          </w:tcPr>
          <w:p w:rsidR="001F4C70" w:rsidRPr="00AF60DD" w:rsidRDefault="00AF60DD" w:rsidP="002C47BE">
            <w:pPr>
              <w:rPr>
                <w:color w:val="FF0000"/>
              </w:rPr>
            </w:pPr>
            <w:r w:rsidRPr="00AF60DD">
              <w:rPr>
                <w:color w:val="FF0000"/>
                <w:sz w:val="24"/>
                <w:szCs w:val="24"/>
              </w:rPr>
              <w:t>69</w:t>
            </w:r>
            <w:r w:rsidR="001F4C70" w:rsidRPr="00AF60DD">
              <w:rPr>
                <w:color w:val="FF0000"/>
                <w:sz w:val="24"/>
                <w:szCs w:val="24"/>
              </w:rPr>
              <w:t>,8</w:t>
            </w:r>
          </w:p>
        </w:tc>
        <w:tc>
          <w:tcPr>
            <w:tcW w:w="898" w:type="dxa"/>
            <w:tcBorders>
              <w:top w:val="single" w:sz="4" w:space="0" w:color="auto"/>
              <w:left w:val="single" w:sz="4" w:space="0" w:color="auto"/>
              <w:bottom w:val="single" w:sz="4" w:space="0" w:color="auto"/>
              <w:right w:val="single" w:sz="4" w:space="0" w:color="auto"/>
            </w:tcBorders>
          </w:tcPr>
          <w:p w:rsidR="001F4C70" w:rsidRDefault="001F4C70" w:rsidP="002C47BE">
            <w:r w:rsidRPr="007B4546">
              <w:rPr>
                <w:sz w:val="24"/>
                <w:szCs w:val="24"/>
              </w:rPr>
              <w:t>72,8</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73,5</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73,5</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73,5</w:t>
            </w:r>
          </w:p>
        </w:tc>
      </w:tr>
      <w:tr w:rsidR="001F4C70" w:rsidRPr="00166FF7">
        <w:trPr>
          <w:trHeight w:val="611"/>
        </w:trPr>
        <w:tc>
          <w:tcPr>
            <w:tcW w:w="1824" w:type="dxa"/>
            <w:vMerge/>
            <w:tcBorders>
              <w:left w:val="single" w:sz="4" w:space="0" w:color="auto"/>
              <w:right w:val="single" w:sz="4" w:space="0" w:color="auto"/>
            </w:tcBorders>
          </w:tcPr>
          <w:p w:rsidR="001F4C70" w:rsidRPr="00166FF7" w:rsidRDefault="001F4C70" w:rsidP="002C47BE">
            <w:pPr>
              <w:widowControl w:val="0"/>
              <w:rPr>
                <w:sz w:val="24"/>
                <w:szCs w:val="24"/>
                <w:lang w:eastAsia="en-US"/>
              </w:rPr>
            </w:pPr>
          </w:p>
        </w:tc>
        <w:tc>
          <w:tcPr>
            <w:tcW w:w="2365" w:type="dxa"/>
            <w:vMerge/>
            <w:tcBorders>
              <w:left w:val="single" w:sz="4" w:space="0" w:color="auto"/>
              <w:right w:val="single" w:sz="4" w:space="0" w:color="auto"/>
            </w:tcBorders>
          </w:tcPr>
          <w:p w:rsidR="001F4C70" w:rsidRPr="00166FF7" w:rsidRDefault="001F4C70" w:rsidP="002C47BE">
            <w:pPr>
              <w:widowControl w:val="0"/>
              <w:rPr>
                <w:sz w:val="24"/>
                <w:szCs w:val="24"/>
                <w:lang w:eastAsia="en-US"/>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rPr>
            </w:pPr>
            <w:r w:rsidRPr="00166FF7">
              <w:rPr>
                <w:sz w:val="24"/>
                <w:szCs w:val="24"/>
              </w:rPr>
              <w:t>Администр</w:t>
            </w:r>
            <w:r w:rsidRPr="00166FF7">
              <w:rPr>
                <w:sz w:val="24"/>
                <w:szCs w:val="24"/>
              </w:rPr>
              <w:t>а</w:t>
            </w:r>
            <w:r w:rsidRPr="00166FF7">
              <w:rPr>
                <w:sz w:val="24"/>
                <w:szCs w:val="24"/>
              </w:rPr>
              <w:t>ция ра</w:t>
            </w:r>
            <w:r w:rsidRPr="00166FF7">
              <w:rPr>
                <w:sz w:val="24"/>
                <w:szCs w:val="24"/>
              </w:rPr>
              <w:t>й</w:t>
            </w:r>
            <w:r w:rsidRPr="00166FF7">
              <w:rPr>
                <w:sz w:val="24"/>
                <w:szCs w:val="24"/>
              </w:rPr>
              <w:t xml:space="preserve">она (СРМ) </w:t>
            </w:r>
          </w:p>
          <w:p w:rsidR="001F4C70" w:rsidRPr="00166FF7" w:rsidRDefault="001F4C70" w:rsidP="002C47BE">
            <w:pPr>
              <w:widowControl w:val="0"/>
              <w:jc w:val="both"/>
              <w:rPr>
                <w:sz w:val="24"/>
                <w:szCs w:val="24"/>
              </w:rPr>
            </w:pPr>
            <w:r w:rsidRPr="00166FF7">
              <w:rPr>
                <w:sz w:val="24"/>
                <w:szCs w:val="24"/>
              </w:rPr>
              <w:t>Всего: 8</w:t>
            </w:r>
            <w:r>
              <w:rPr>
                <w:sz w:val="24"/>
                <w:szCs w:val="24"/>
              </w:rPr>
              <w:t>5</w:t>
            </w:r>
            <w:r w:rsidRPr="00166FF7">
              <w:rPr>
                <w:sz w:val="24"/>
                <w:szCs w:val="24"/>
              </w:rPr>
              <w:t>,9</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76"/>
              <w:jc w:val="center"/>
              <w:rPr>
                <w:sz w:val="24"/>
                <w:szCs w:val="24"/>
                <w:lang w:eastAsia="en-US"/>
              </w:rPr>
            </w:pPr>
            <w:r w:rsidRPr="00166FF7">
              <w:rPr>
                <w:sz w:val="24"/>
                <w:szCs w:val="24"/>
                <w:lang w:eastAsia="en-US"/>
              </w:rPr>
              <w:t>902</w:t>
            </w:r>
          </w:p>
          <w:p w:rsidR="00133861" w:rsidRDefault="00133861" w:rsidP="002C47BE">
            <w:pPr>
              <w:widowControl w:val="0"/>
              <w:ind w:right="-108" w:hanging="76"/>
              <w:jc w:val="center"/>
              <w:rPr>
                <w:sz w:val="24"/>
                <w:szCs w:val="24"/>
                <w:lang w:eastAsia="en-US"/>
              </w:rPr>
            </w:pPr>
          </w:p>
          <w:p w:rsidR="00133861" w:rsidRPr="00166FF7" w:rsidRDefault="00133861" w:rsidP="002C47BE">
            <w:pPr>
              <w:widowControl w:val="0"/>
              <w:ind w:right="-108" w:hanging="76"/>
              <w:jc w:val="center"/>
              <w:rPr>
                <w:sz w:val="24"/>
                <w:szCs w:val="24"/>
                <w:lang w:eastAsia="en-US"/>
              </w:rPr>
            </w:pPr>
            <w:r w:rsidRPr="00166FF7">
              <w:rPr>
                <w:sz w:val="24"/>
                <w:szCs w:val="24"/>
                <w:lang w:eastAsia="en-US"/>
              </w:rPr>
              <w:t>902</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92"/>
              <w:jc w:val="center"/>
              <w:rPr>
                <w:sz w:val="24"/>
                <w:szCs w:val="24"/>
                <w:lang w:eastAsia="en-US"/>
              </w:rPr>
            </w:pPr>
            <w:r>
              <w:rPr>
                <w:sz w:val="24"/>
                <w:szCs w:val="24"/>
                <w:lang w:eastAsia="en-US"/>
              </w:rPr>
              <w:t>0113</w:t>
            </w:r>
          </w:p>
          <w:p w:rsidR="00133861" w:rsidRDefault="00133861" w:rsidP="002C47BE">
            <w:pPr>
              <w:widowControl w:val="0"/>
              <w:ind w:right="-108" w:hanging="92"/>
              <w:jc w:val="center"/>
              <w:rPr>
                <w:sz w:val="24"/>
                <w:szCs w:val="24"/>
                <w:lang w:eastAsia="en-US"/>
              </w:rPr>
            </w:pPr>
          </w:p>
          <w:p w:rsidR="00133861" w:rsidRPr="00166FF7" w:rsidRDefault="00133861" w:rsidP="002C47BE">
            <w:pPr>
              <w:widowControl w:val="0"/>
              <w:ind w:right="-108" w:hanging="92"/>
              <w:jc w:val="center"/>
              <w:rPr>
                <w:sz w:val="24"/>
                <w:szCs w:val="24"/>
                <w:lang w:eastAsia="en-US"/>
              </w:rPr>
            </w:pPr>
            <w:r>
              <w:rPr>
                <w:sz w:val="24"/>
                <w:szCs w:val="24"/>
                <w:lang w:eastAsia="en-US"/>
              </w:rPr>
              <w:t>0113</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pStyle w:val="ConsPlusCell"/>
              <w:ind w:right="-87" w:hanging="91"/>
              <w:jc w:val="center"/>
              <w:rPr>
                <w:sz w:val="24"/>
                <w:szCs w:val="24"/>
              </w:rPr>
            </w:pPr>
            <w:r>
              <w:rPr>
                <w:sz w:val="24"/>
                <w:szCs w:val="24"/>
              </w:rPr>
              <w:t>0822802</w:t>
            </w:r>
          </w:p>
          <w:p w:rsidR="00133861" w:rsidRDefault="00133861" w:rsidP="002C47BE">
            <w:pPr>
              <w:pStyle w:val="ConsPlusCell"/>
              <w:ind w:right="-87" w:hanging="91"/>
              <w:jc w:val="center"/>
              <w:rPr>
                <w:sz w:val="24"/>
                <w:szCs w:val="24"/>
              </w:rPr>
            </w:pPr>
          </w:p>
          <w:p w:rsidR="00133861" w:rsidRPr="00133861" w:rsidRDefault="00133861" w:rsidP="00133861">
            <w:pPr>
              <w:pStyle w:val="ConsPlusCell"/>
              <w:ind w:left="-103" w:right="-115" w:hanging="91"/>
              <w:jc w:val="center"/>
              <w:rPr>
                <w:sz w:val="22"/>
                <w:szCs w:val="22"/>
              </w:rPr>
            </w:pPr>
            <w:r>
              <w:rPr>
                <w:sz w:val="22"/>
                <w:szCs w:val="22"/>
              </w:rPr>
              <w:t xml:space="preserve"> </w:t>
            </w:r>
            <w:r w:rsidRPr="00133861">
              <w:rPr>
                <w:sz w:val="22"/>
                <w:szCs w:val="22"/>
              </w:rPr>
              <w:t>0820028020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szCs w:val="24"/>
                <w:lang w:eastAsia="en-US"/>
              </w:rPr>
            </w:pPr>
            <w:r>
              <w:rPr>
                <w:sz w:val="24"/>
                <w:szCs w:val="24"/>
                <w:lang w:eastAsia="en-US"/>
              </w:rPr>
              <w:t>240</w:t>
            </w:r>
          </w:p>
          <w:p w:rsidR="00133861" w:rsidRDefault="00133861" w:rsidP="002C47BE">
            <w:pPr>
              <w:widowControl w:val="0"/>
              <w:ind w:right="-108"/>
              <w:jc w:val="center"/>
              <w:rPr>
                <w:sz w:val="24"/>
                <w:szCs w:val="24"/>
                <w:lang w:eastAsia="en-US"/>
              </w:rPr>
            </w:pPr>
          </w:p>
          <w:p w:rsidR="00133861" w:rsidRPr="00166FF7" w:rsidRDefault="00133861" w:rsidP="002C47BE">
            <w:pPr>
              <w:widowControl w:val="0"/>
              <w:ind w:right="-108"/>
              <w:jc w:val="center"/>
              <w:rPr>
                <w:sz w:val="24"/>
                <w:szCs w:val="24"/>
                <w:lang w:eastAsia="en-US"/>
              </w:rPr>
            </w:pPr>
            <w:r>
              <w:rPr>
                <w:sz w:val="24"/>
                <w:szCs w:val="24"/>
                <w:lang w:eastAsia="en-US"/>
              </w:rPr>
              <w:t>240</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szCs w:val="24"/>
              </w:rPr>
            </w:pPr>
            <w:r w:rsidRPr="00166FF7">
              <w:rPr>
                <w:sz w:val="24"/>
                <w:szCs w:val="24"/>
              </w:rPr>
              <w:t>12,7</w:t>
            </w:r>
          </w:p>
          <w:p w:rsidR="00133861" w:rsidRDefault="00133861" w:rsidP="002C47BE">
            <w:pPr>
              <w:widowControl w:val="0"/>
              <w:ind w:right="-108"/>
              <w:jc w:val="center"/>
              <w:rPr>
                <w:sz w:val="24"/>
                <w:szCs w:val="24"/>
              </w:rPr>
            </w:pPr>
          </w:p>
          <w:p w:rsidR="00133861" w:rsidRPr="00166FF7" w:rsidRDefault="00133861" w:rsidP="002C47BE">
            <w:pPr>
              <w:widowControl w:val="0"/>
              <w:ind w:right="-108"/>
              <w:jc w:val="center"/>
              <w:rPr>
                <w:sz w:val="24"/>
                <w:szCs w:val="24"/>
              </w:rPr>
            </w:pPr>
            <w:r>
              <w:rPr>
                <w:sz w:val="24"/>
                <w:szCs w:val="24"/>
              </w:rPr>
              <w:t>-</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rPr>
                <w:sz w:val="24"/>
                <w:szCs w:val="24"/>
              </w:rPr>
            </w:pPr>
            <w:r>
              <w:rPr>
                <w:sz w:val="24"/>
                <w:szCs w:val="24"/>
              </w:rPr>
              <w:t>11</w:t>
            </w:r>
            <w:r w:rsidRPr="00166FF7">
              <w:rPr>
                <w:sz w:val="24"/>
                <w:szCs w:val="24"/>
              </w:rPr>
              <w:t>,7</w:t>
            </w:r>
          </w:p>
          <w:p w:rsidR="00133861" w:rsidRDefault="00133861" w:rsidP="002C47BE">
            <w:pPr>
              <w:jc w:val="center"/>
              <w:rPr>
                <w:sz w:val="24"/>
                <w:szCs w:val="24"/>
              </w:rPr>
            </w:pPr>
          </w:p>
          <w:p w:rsidR="00133861" w:rsidRPr="00166FF7" w:rsidRDefault="00133861" w:rsidP="002C47BE">
            <w:pPr>
              <w:jc w:val="cente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1F4C70" w:rsidRDefault="00133861" w:rsidP="002C47BE">
            <w:pPr>
              <w:rPr>
                <w:sz w:val="24"/>
                <w:szCs w:val="24"/>
              </w:rPr>
            </w:pPr>
            <w:r>
              <w:rPr>
                <w:sz w:val="24"/>
                <w:szCs w:val="24"/>
              </w:rPr>
              <w:t xml:space="preserve">   -</w:t>
            </w:r>
          </w:p>
          <w:p w:rsidR="00133861" w:rsidRDefault="00133861" w:rsidP="002C47BE">
            <w:pPr>
              <w:rPr>
                <w:sz w:val="24"/>
                <w:szCs w:val="24"/>
              </w:rPr>
            </w:pPr>
          </w:p>
          <w:p w:rsidR="00133861" w:rsidRDefault="00133861" w:rsidP="002C47BE">
            <w:r w:rsidRPr="00DE0FFC">
              <w:rPr>
                <w:sz w:val="24"/>
                <w:szCs w:val="24"/>
              </w:rPr>
              <w:t>11,7</w:t>
            </w:r>
          </w:p>
        </w:tc>
        <w:tc>
          <w:tcPr>
            <w:tcW w:w="898" w:type="dxa"/>
            <w:tcBorders>
              <w:top w:val="single" w:sz="4" w:space="0" w:color="auto"/>
              <w:left w:val="single" w:sz="4" w:space="0" w:color="auto"/>
              <w:bottom w:val="single" w:sz="4" w:space="0" w:color="auto"/>
              <w:right w:val="single" w:sz="4" w:space="0" w:color="auto"/>
            </w:tcBorders>
          </w:tcPr>
          <w:p w:rsidR="001F4C70" w:rsidRDefault="00133861" w:rsidP="002C47BE">
            <w:pPr>
              <w:rPr>
                <w:sz w:val="24"/>
                <w:szCs w:val="24"/>
              </w:rPr>
            </w:pPr>
            <w:r>
              <w:rPr>
                <w:sz w:val="24"/>
                <w:szCs w:val="24"/>
              </w:rPr>
              <w:t xml:space="preserve">    -</w:t>
            </w:r>
          </w:p>
          <w:p w:rsidR="00133861" w:rsidRDefault="00133861" w:rsidP="002C47BE">
            <w:pPr>
              <w:rPr>
                <w:sz w:val="24"/>
                <w:szCs w:val="24"/>
              </w:rPr>
            </w:pPr>
          </w:p>
          <w:p w:rsidR="00133861" w:rsidRDefault="00133861" w:rsidP="002C47BE">
            <w:r w:rsidRPr="00DE0FFC">
              <w:rPr>
                <w:sz w:val="24"/>
                <w:szCs w:val="24"/>
              </w:rPr>
              <w:t>11,7</w:t>
            </w:r>
          </w:p>
        </w:tc>
        <w:tc>
          <w:tcPr>
            <w:tcW w:w="718" w:type="dxa"/>
            <w:tcBorders>
              <w:top w:val="single" w:sz="4" w:space="0" w:color="auto"/>
              <w:left w:val="single" w:sz="4" w:space="0" w:color="auto"/>
              <w:bottom w:val="single" w:sz="4" w:space="0" w:color="auto"/>
              <w:right w:val="single" w:sz="4" w:space="0" w:color="auto"/>
            </w:tcBorders>
          </w:tcPr>
          <w:p w:rsidR="001F4C70" w:rsidRDefault="00133861" w:rsidP="002C47BE">
            <w:pPr>
              <w:jc w:val="center"/>
              <w:rPr>
                <w:sz w:val="24"/>
                <w:szCs w:val="24"/>
              </w:rPr>
            </w:pPr>
            <w:r>
              <w:rPr>
                <w:sz w:val="24"/>
                <w:szCs w:val="24"/>
              </w:rPr>
              <w:t>-</w:t>
            </w:r>
          </w:p>
          <w:p w:rsidR="00133861" w:rsidRDefault="00133861" w:rsidP="002C47BE">
            <w:pPr>
              <w:jc w:val="center"/>
              <w:rPr>
                <w:sz w:val="24"/>
                <w:szCs w:val="24"/>
              </w:rPr>
            </w:pPr>
          </w:p>
          <w:p w:rsidR="00133861" w:rsidRPr="00166FF7" w:rsidRDefault="00133861" w:rsidP="002C47BE">
            <w:pPr>
              <w:jc w:val="center"/>
              <w:rPr>
                <w:sz w:val="24"/>
                <w:szCs w:val="24"/>
              </w:rPr>
            </w:pPr>
            <w:r w:rsidRPr="00166FF7">
              <w:rPr>
                <w:sz w:val="24"/>
                <w:szCs w:val="24"/>
              </w:rPr>
              <w:t>12,7</w:t>
            </w:r>
          </w:p>
        </w:tc>
        <w:tc>
          <w:tcPr>
            <w:tcW w:w="700" w:type="dxa"/>
            <w:tcBorders>
              <w:top w:val="single" w:sz="4" w:space="0" w:color="auto"/>
              <w:left w:val="single" w:sz="4" w:space="0" w:color="auto"/>
              <w:bottom w:val="single" w:sz="4" w:space="0" w:color="auto"/>
              <w:right w:val="single" w:sz="4" w:space="0" w:color="auto"/>
            </w:tcBorders>
          </w:tcPr>
          <w:p w:rsidR="001F4C70" w:rsidRDefault="00133861" w:rsidP="002C47BE">
            <w:pPr>
              <w:jc w:val="center"/>
              <w:rPr>
                <w:sz w:val="24"/>
                <w:szCs w:val="24"/>
              </w:rPr>
            </w:pPr>
            <w:r>
              <w:rPr>
                <w:sz w:val="24"/>
                <w:szCs w:val="24"/>
              </w:rPr>
              <w:t>-</w:t>
            </w:r>
          </w:p>
          <w:p w:rsidR="00133861" w:rsidRDefault="00133861" w:rsidP="002C47BE">
            <w:pPr>
              <w:jc w:val="center"/>
              <w:rPr>
                <w:sz w:val="24"/>
                <w:szCs w:val="24"/>
              </w:rPr>
            </w:pPr>
          </w:p>
          <w:p w:rsidR="00133861" w:rsidRPr="00166FF7" w:rsidRDefault="00133861" w:rsidP="002C47BE">
            <w:pPr>
              <w:jc w:val="center"/>
              <w:rPr>
                <w:sz w:val="24"/>
                <w:szCs w:val="24"/>
              </w:rPr>
            </w:pPr>
            <w:r w:rsidRPr="00166FF7">
              <w:rPr>
                <w:sz w:val="24"/>
                <w:szCs w:val="24"/>
              </w:rPr>
              <w:t>12,7</w:t>
            </w:r>
          </w:p>
        </w:tc>
        <w:tc>
          <w:tcPr>
            <w:tcW w:w="867" w:type="dxa"/>
            <w:tcBorders>
              <w:top w:val="single" w:sz="4" w:space="0" w:color="auto"/>
              <w:left w:val="single" w:sz="4" w:space="0" w:color="auto"/>
              <w:bottom w:val="single" w:sz="4" w:space="0" w:color="auto"/>
              <w:right w:val="single" w:sz="4" w:space="0" w:color="auto"/>
            </w:tcBorders>
          </w:tcPr>
          <w:p w:rsidR="001F4C70" w:rsidRDefault="00133861" w:rsidP="002C47BE">
            <w:pPr>
              <w:jc w:val="center"/>
              <w:rPr>
                <w:sz w:val="24"/>
                <w:szCs w:val="24"/>
              </w:rPr>
            </w:pPr>
            <w:r>
              <w:rPr>
                <w:sz w:val="24"/>
                <w:szCs w:val="24"/>
              </w:rPr>
              <w:t>-</w:t>
            </w:r>
          </w:p>
          <w:p w:rsidR="00133861" w:rsidRDefault="00133861" w:rsidP="002C47BE">
            <w:pPr>
              <w:jc w:val="center"/>
              <w:rPr>
                <w:sz w:val="24"/>
                <w:szCs w:val="24"/>
              </w:rPr>
            </w:pPr>
          </w:p>
          <w:p w:rsidR="00133861" w:rsidRPr="00166FF7" w:rsidRDefault="00133861" w:rsidP="002C47BE">
            <w:pPr>
              <w:jc w:val="center"/>
              <w:rPr>
                <w:sz w:val="24"/>
                <w:szCs w:val="24"/>
              </w:rPr>
            </w:pPr>
            <w:r w:rsidRPr="00166FF7">
              <w:rPr>
                <w:sz w:val="24"/>
                <w:szCs w:val="24"/>
              </w:rPr>
              <w:t>12,7</w:t>
            </w:r>
          </w:p>
        </w:tc>
      </w:tr>
      <w:tr w:rsidR="001F4C70" w:rsidRPr="00166FF7">
        <w:trPr>
          <w:trHeight w:val="611"/>
        </w:trPr>
        <w:tc>
          <w:tcPr>
            <w:tcW w:w="1824" w:type="dxa"/>
            <w:vMerge/>
            <w:tcBorders>
              <w:left w:val="single" w:sz="4" w:space="0" w:color="auto"/>
              <w:right w:val="single" w:sz="4" w:space="0" w:color="auto"/>
            </w:tcBorders>
          </w:tcPr>
          <w:p w:rsidR="001F4C70" w:rsidRPr="00166FF7" w:rsidRDefault="001F4C70" w:rsidP="002C47BE">
            <w:pPr>
              <w:widowControl w:val="0"/>
              <w:rPr>
                <w:sz w:val="24"/>
                <w:szCs w:val="24"/>
              </w:rPr>
            </w:pPr>
          </w:p>
        </w:tc>
        <w:tc>
          <w:tcPr>
            <w:tcW w:w="2365" w:type="dxa"/>
            <w:vMerge/>
            <w:tcBorders>
              <w:left w:val="single" w:sz="4" w:space="0" w:color="auto"/>
              <w:right w:val="single" w:sz="4" w:space="0" w:color="auto"/>
            </w:tcBorders>
          </w:tcPr>
          <w:p w:rsidR="001F4C70" w:rsidRPr="00166FF7" w:rsidRDefault="001F4C70" w:rsidP="002C47BE">
            <w:pPr>
              <w:widowControl w:val="0"/>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AF60DD">
            <w:pPr>
              <w:widowControl w:val="0"/>
              <w:jc w:val="both"/>
              <w:rPr>
                <w:sz w:val="24"/>
                <w:szCs w:val="24"/>
              </w:rPr>
            </w:pPr>
            <w:r w:rsidRPr="00166FF7">
              <w:rPr>
                <w:sz w:val="24"/>
                <w:szCs w:val="24"/>
              </w:rPr>
              <w:t>Отдел образ</w:t>
            </w:r>
            <w:r w:rsidRPr="00166FF7">
              <w:rPr>
                <w:sz w:val="24"/>
                <w:szCs w:val="24"/>
              </w:rPr>
              <w:t>о</w:t>
            </w:r>
            <w:r w:rsidRPr="00166FF7">
              <w:rPr>
                <w:sz w:val="24"/>
                <w:szCs w:val="24"/>
              </w:rPr>
              <w:t>вания вс</w:t>
            </w:r>
            <w:r w:rsidRPr="00166FF7">
              <w:rPr>
                <w:sz w:val="24"/>
                <w:szCs w:val="24"/>
              </w:rPr>
              <w:t>е</w:t>
            </w:r>
            <w:r w:rsidRPr="00166FF7">
              <w:rPr>
                <w:sz w:val="24"/>
                <w:szCs w:val="24"/>
              </w:rPr>
              <w:t xml:space="preserve">го: </w:t>
            </w:r>
            <w:r w:rsidRPr="00AF60DD">
              <w:rPr>
                <w:color w:val="FF0000"/>
                <w:sz w:val="24"/>
                <w:szCs w:val="24"/>
              </w:rPr>
              <w:t>12</w:t>
            </w:r>
            <w:r w:rsidR="00AF60DD" w:rsidRPr="00AF60DD">
              <w:rPr>
                <w:color w:val="FF0000"/>
                <w:sz w:val="24"/>
                <w:szCs w:val="24"/>
              </w:rPr>
              <w:t>3</w:t>
            </w:r>
            <w:r w:rsidRPr="00AF60DD">
              <w:rPr>
                <w:color w:val="FF0000"/>
                <w:sz w:val="24"/>
                <w:szCs w:val="24"/>
              </w:rPr>
              <w:t>,3</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76"/>
              <w:jc w:val="center"/>
              <w:rPr>
                <w:sz w:val="24"/>
                <w:szCs w:val="24"/>
                <w:lang w:eastAsia="en-US"/>
              </w:rPr>
            </w:pPr>
            <w:r w:rsidRPr="00166FF7">
              <w:rPr>
                <w:sz w:val="24"/>
                <w:szCs w:val="24"/>
                <w:lang w:eastAsia="en-US"/>
              </w:rPr>
              <w:t>907</w:t>
            </w:r>
          </w:p>
          <w:p w:rsidR="00133861" w:rsidRDefault="00133861" w:rsidP="002C47BE">
            <w:pPr>
              <w:widowControl w:val="0"/>
              <w:ind w:right="-108" w:hanging="76"/>
              <w:jc w:val="center"/>
              <w:rPr>
                <w:sz w:val="24"/>
                <w:szCs w:val="24"/>
                <w:lang w:eastAsia="en-US"/>
              </w:rPr>
            </w:pPr>
          </w:p>
          <w:p w:rsidR="00133861" w:rsidRPr="00166FF7" w:rsidRDefault="00133861" w:rsidP="002C47BE">
            <w:pPr>
              <w:widowControl w:val="0"/>
              <w:ind w:right="-108" w:hanging="76"/>
              <w:jc w:val="center"/>
              <w:rPr>
                <w:sz w:val="24"/>
                <w:szCs w:val="24"/>
                <w:lang w:eastAsia="en-US"/>
              </w:rPr>
            </w:pPr>
            <w:r>
              <w:rPr>
                <w:sz w:val="24"/>
                <w:szCs w:val="24"/>
                <w:lang w:eastAsia="en-US"/>
              </w:rPr>
              <w:t>907</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92"/>
              <w:jc w:val="center"/>
              <w:rPr>
                <w:sz w:val="24"/>
                <w:szCs w:val="24"/>
                <w:lang w:eastAsia="en-US"/>
              </w:rPr>
            </w:pPr>
            <w:r>
              <w:rPr>
                <w:sz w:val="24"/>
                <w:szCs w:val="24"/>
                <w:lang w:eastAsia="en-US"/>
              </w:rPr>
              <w:t>0709</w:t>
            </w:r>
          </w:p>
          <w:p w:rsidR="00133861" w:rsidRDefault="00133861" w:rsidP="002C47BE">
            <w:pPr>
              <w:widowControl w:val="0"/>
              <w:ind w:right="-108" w:hanging="92"/>
              <w:jc w:val="center"/>
              <w:rPr>
                <w:sz w:val="24"/>
                <w:szCs w:val="24"/>
                <w:lang w:eastAsia="en-US"/>
              </w:rPr>
            </w:pPr>
          </w:p>
          <w:p w:rsidR="00133861" w:rsidRPr="00166FF7" w:rsidRDefault="00133861" w:rsidP="002C47BE">
            <w:pPr>
              <w:widowControl w:val="0"/>
              <w:ind w:right="-108" w:hanging="92"/>
              <w:jc w:val="center"/>
              <w:rPr>
                <w:sz w:val="24"/>
                <w:szCs w:val="24"/>
                <w:lang w:eastAsia="en-US"/>
              </w:rPr>
            </w:pPr>
            <w:r>
              <w:rPr>
                <w:sz w:val="24"/>
                <w:szCs w:val="24"/>
                <w:lang w:eastAsia="en-US"/>
              </w:rPr>
              <w:t>0709</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pStyle w:val="ConsPlusCell"/>
              <w:ind w:right="-87" w:hanging="91"/>
              <w:jc w:val="center"/>
              <w:rPr>
                <w:sz w:val="24"/>
                <w:szCs w:val="24"/>
              </w:rPr>
            </w:pPr>
            <w:r>
              <w:rPr>
                <w:sz w:val="24"/>
                <w:szCs w:val="24"/>
              </w:rPr>
              <w:t>0822802</w:t>
            </w:r>
          </w:p>
          <w:p w:rsidR="00133861" w:rsidRDefault="00133861" w:rsidP="002C47BE">
            <w:pPr>
              <w:pStyle w:val="ConsPlusCell"/>
              <w:ind w:right="-87" w:hanging="91"/>
              <w:jc w:val="center"/>
              <w:rPr>
                <w:sz w:val="24"/>
                <w:szCs w:val="24"/>
              </w:rPr>
            </w:pPr>
          </w:p>
          <w:p w:rsidR="00133861" w:rsidRPr="00166FF7" w:rsidRDefault="00133861" w:rsidP="00133861">
            <w:pPr>
              <w:pStyle w:val="ConsPlusCell"/>
              <w:ind w:left="-103" w:right="-115" w:hanging="91"/>
              <w:jc w:val="center"/>
              <w:rPr>
                <w:sz w:val="24"/>
                <w:szCs w:val="24"/>
              </w:rPr>
            </w:pPr>
            <w:r>
              <w:rPr>
                <w:sz w:val="22"/>
                <w:szCs w:val="22"/>
              </w:rPr>
              <w:t xml:space="preserve"> </w:t>
            </w:r>
            <w:r w:rsidRPr="00133861">
              <w:rPr>
                <w:sz w:val="22"/>
                <w:szCs w:val="22"/>
              </w:rPr>
              <w:t>0820028020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szCs w:val="24"/>
                <w:lang w:eastAsia="en-US"/>
              </w:rPr>
            </w:pPr>
            <w:r>
              <w:rPr>
                <w:sz w:val="24"/>
                <w:szCs w:val="24"/>
                <w:lang w:eastAsia="en-US"/>
              </w:rPr>
              <w:t>240</w:t>
            </w:r>
          </w:p>
          <w:p w:rsidR="00133861" w:rsidRDefault="00133861" w:rsidP="002C47BE">
            <w:pPr>
              <w:widowControl w:val="0"/>
              <w:ind w:right="-108"/>
              <w:jc w:val="center"/>
              <w:rPr>
                <w:sz w:val="24"/>
                <w:szCs w:val="24"/>
                <w:lang w:eastAsia="en-US"/>
              </w:rPr>
            </w:pPr>
          </w:p>
          <w:p w:rsidR="00133861" w:rsidRPr="00166FF7" w:rsidRDefault="00133861" w:rsidP="002C47BE">
            <w:pPr>
              <w:widowControl w:val="0"/>
              <w:ind w:right="-108"/>
              <w:jc w:val="center"/>
              <w:rPr>
                <w:sz w:val="24"/>
                <w:szCs w:val="24"/>
                <w:lang w:eastAsia="en-US"/>
              </w:rPr>
            </w:pPr>
            <w:r>
              <w:rPr>
                <w:sz w:val="24"/>
                <w:szCs w:val="24"/>
                <w:lang w:eastAsia="en-US"/>
              </w:rPr>
              <w:t>240</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szCs w:val="24"/>
              </w:rPr>
            </w:pPr>
            <w:r w:rsidRPr="00166FF7">
              <w:rPr>
                <w:sz w:val="24"/>
                <w:szCs w:val="24"/>
              </w:rPr>
              <w:t>15,9</w:t>
            </w:r>
          </w:p>
          <w:p w:rsidR="00133861" w:rsidRDefault="00133861" w:rsidP="002C47BE">
            <w:pPr>
              <w:widowControl w:val="0"/>
              <w:ind w:right="-108"/>
              <w:jc w:val="center"/>
              <w:rPr>
                <w:sz w:val="24"/>
                <w:szCs w:val="24"/>
              </w:rPr>
            </w:pPr>
          </w:p>
          <w:p w:rsidR="00133861" w:rsidRPr="00166FF7" w:rsidRDefault="00133861" w:rsidP="002C47BE">
            <w:pPr>
              <w:widowControl w:val="0"/>
              <w:ind w:right="-108"/>
              <w:jc w:val="center"/>
              <w:rPr>
                <w:sz w:val="24"/>
                <w:szCs w:val="24"/>
              </w:rPr>
            </w:pPr>
            <w:r>
              <w:rPr>
                <w:sz w:val="24"/>
                <w:szCs w:val="24"/>
              </w:rPr>
              <w:t>-</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rPr>
                <w:sz w:val="24"/>
                <w:szCs w:val="24"/>
              </w:rPr>
            </w:pPr>
            <w:r>
              <w:rPr>
                <w:sz w:val="24"/>
                <w:szCs w:val="24"/>
              </w:rPr>
              <w:t>20</w:t>
            </w:r>
            <w:r w:rsidRPr="00166FF7">
              <w:rPr>
                <w:sz w:val="24"/>
                <w:szCs w:val="24"/>
              </w:rPr>
              <w:t>,9</w:t>
            </w:r>
          </w:p>
          <w:p w:rsidR="00133861" w:rsidRDefault="00133861" w:rsidP="002C47BE">
            <w:pPr>
              <w:jc w:val="center"/>
              <w:rPr>
                <w:sz w:val="24"/>
                <w:szCs w:val="24"/>
              </w:rPr>
            </w:pPr>
          </w:p>
          <w:p w:rsidR="00133861" w:rsidRPr="00166FF7" w:rsidRDefault="00133861" w:rsidP="002C47BE">
            <w:pPr>
              <w:jc w:val="cente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1F4C70" w:rsidRDefault="00C35908" w:rsidP="002C47BE">
            <w:pPr>
              <w:rPr>
                <w:sz w:val="24"/>
                <w:szCs w:val="24"/>
              </w:rPr>
            </w:pPr>
            <w:r>
              <w:rPr>
                <w:sz w:val="24"/>
                <w:szCs w:val="24"/>
              </w:rPr>
              <w:t xml:space="preserve">   </w:t>
            </w:r>
            <w:r w:rsidR="00133861">
              <w:rPr>
                <w:sz w:val="24"/>
                <w:szCs w:val="24"/>
              </w:rPr>
              <w:t>-</w:t>
            </w:r>
          </w:p>
          <w:p w:rsidR="00133861" w:rsidRDefault="00133861" w:rsidP="002C47BE">
            <w:pPr>
              <w:rPr>
                <w:sz w:val="24"/>
                <w:szCs w:val="24"/>
              </w:rPr>
            </w:pPr>
          </w:p>
          <w:p w:rsidR="00133861" w:rsidRPr="00AF60DD" w:rsidRDefault="00AF60DD" w:rsidP="002C47BE">
            <w:pPr>
              <w:rPr>
                <w:color w:val="FF0000"/>
              </w:rPr>
            </w:pPr>
            <w:r w:rsidRPr="00AF60DD">
              <w:rPr>
                <w:color w:val="FF0000"/>
                <w:sz w:val="24"/>
                <w:szCs w:val="24"/>
              </w:rPr>
              <w:t>17</w:t>
            </w:r>
            <w:r w:rsidR="00133861" w:rsidRPr="00AF60DD">
              <w:rPr>
                <w:color w:val="FF0000"/>
                <w:sz w:val="24"/>
                <w:szCs w:val="24"/>
              </w:rPr>
              <w:t>,9</w:t>
            </w:r>
          </w:p>
        </w:tc>
        <w:tc>
          <w:tcPr>
            <w:tcW w:w="898" w:type="dxa"/>
            <w:tcBorders>
              <w:top w:val="single" w:sz="4" w:space="0" w:color="auto"/>
              <w:left w:val="single" w:sz="4" w:space="0" w:color="auto"/>
              <w:bottom w:val="single" w:sz="4" w:space="0" w:color="auto"/>
              <w:right w:val="single" w:sz="4" w:space="0" w:color="auto"/>
            </w:tcBorders>
          </w:tcPr>
          <w:p w:rsidR="001F4C70" w:rsidRDefault="00133861" w:rsidP="002C47BE">
            <w:pPr>
              <w:rPr>
                <w:sz w:val="24"/>
                <w:szCs w:val="24"/>
              </w:rPr>
            </w:pPr>
            <w:r>
              <w:rPr>
                <w:sz w:val="24"/>
                <w:szCs w:val="24"/>
              </w:rPr>
              <w:t xml:space="preserve">    -</w:t>
            </w:r>
          </w:p>
          <w:p w:rsidR="00133861" w:rsidRDefault="00133861" w:rsidP="002C47BE">
            <w:pPr>
              <w:rPr>
                <w:sz w:val="24"/>
                <w:szCs w:val="24"/>
              </w:rPr>
            </w:pPr>
          </w:p>
          <w:p w:rsidR="00133861" w:rsidRDefault="00133861" w:rsidP="002C47BE">
            <w:r>
              <w:rPr>
                <w:sz w:val="24"/>
                <w:szCs w:val="24"/>
              </w:rPr>
              <w:t>20,9</w:t>
            </w:r>
          </w:p>
        </w:tc>
        <w:tc>
          <w:tcPr>
            <w:tcW w:w="718" w:type="dxa"/>
            <w:tcBorders>
              <w:top w:val="single" w:sz="4" w:space="0" w:color="auto"/>
              <w:left w:val="single" w:sz="4" w:space="0" w:color="auto"/>
              <w:bottom w:val="single" w:sz="4" w:space="0" w:color="auto"/>
              <w:right w:val="single" w:sz="4" w:space="0" w:color="auto"/>
            </w:tcBorders>
          </w:tcPr>
          <w:p w:rsidR="001F4C70" w:rsidRDefault="00133861" w:rsidP="002C47BE">
            <w:pPr>
              <w:jc w:val="center"/>
              <w:rPr>
                <w:sz w:val="24"/>
                <w:szCs w:val="24"/>
              </w:rPr>
            </w:pPr>
            <w:r>
              <w:rPr>
                <w:sz w:val="24"/>
                <w:szCs w:val="24"/>
              </w:rPr>
              <w:t>-</w:t>
            </w:r>
          </w:p>
          <w:p w:rsidR="00133861" w:rsidRDefault="00133861" w:rsidP="002C47BE">
            <w:pPr>
              <w:jc w:val="center"/>
              <w:rPr>
                <w:sz w:val="24"/>
                <w:szCs w:val="24"/>
              </w:rPr>
            </w:pPr>
          </w:p>
          <w:p w:rsidR="00133861" w:rsidRPr="00166FF7" w:rsidRDefault="00133861" w:rsidP="002C47BE">
            <w:pPr>
              <w:jc w:val="center"/>
              <w:rPr>
                <w:sz w:val="24"/>
                <w:szCs w:val="24"/>
              </w:rPr>
            </w:pPr>
            <w:r>
              <w:rPr>
                <w:sz w:val="24"/>
                <w:szCs w:val="24"/>
              </w:rPr>
              <w:t>15,9</w:t>
            </w:r>
          </w:p>
        </w:tc>
        <w:tc>
          <w:tcPr>
            <w:tcW w:w="700" w:type="dxa"/>
            <w:tcBorders>
              <w:top w:val="single" w:sz="4" w:space="0" w:color="auto"/>
              <w:left w:val="single" w:sz="4" w:space="0" w:color="auto"/>
              <w:bottom w:val="single" w:sz="4" w:space="0" w:color="auto"/>
              <w:right w:val="single" w:sz="4" w:space="0" w:color="auto"/>
            </w:tcBorders>
          </w:tcPr>
          <w:p w:rsidR="001F4C70" w:rsidRDefault="00133861" w:rsidP="002C47BE">
            <w:pPr>
              <w:jc w:val="center"/>
              <w:rPr>
                <w:sz w:val="24"/>
                <w:szCs w:val="24"/>
              </w:rPr>
            </w:pPr>
            <w:r>
              <w:rPr>
                <w:sz w:val="24"/>
                <w:szCs w:val="24"/>
              </w:rPr>
              <w:t>-</w:t>
            </w:r>
          </w:p>
          <w:p w:rsidR="00133861" w:rsidRDefault="00133861" w:rsidP="002C47BE">
            <w:pPr>
              <w:jc w:val="center"/>
              <w:rPr>
                <w:sz w:val="24"/>
                <w:szCs w:val="24"/>
              </w:rPr>
            </w:pPr>
          </w:p>
          <w:p w:rsidR="00133861" w:rsidRPr="00166FF7" w:rsidRDefault="00133861" w:rsidP="002C47BE">
            <w:pPr>
              <w:jc w:val="center"/>
              <w:rPr>
                <w:sz w:val="24"/>
                <w:szCs w:val="24"/>
              </w:rPr>
            </w:pPr>
            <w:r>
              <w:rPr>
                <w:sz w:val="24"/>
                <w:szCs w:val="24"/>
              </w:rPr>
              <w:t>15,9</w:t>
            </w:r>
          </w:p>
        </w:tc>
        <w:tc>
          <w:tcPr>
            <w:tcW w:w="867" w:type="dxa"/>
            <w:tcBorders>
              <w:top w:val="single" w:sz="4" w:space="0" w:color="auto"/>
              <w:left w:val="single" w:sz="4" w:space="0" w:color="auto"/>
              <w:bottom w:val="single" w:sz="4" w:space="0" w:color="auto"/>
              <w:right w:val="single" w:sz="4" w:space="0" w:color="auto"/>
            </w:tcBorders>
          </w:tcPr>
          <w:p w:rsidR="001F4C70" w:rsidRDefault="00133861" w:rsidP="002C47BE">
            <w:pPr>
              <w:jc w:val="center"/>
              <w:rPr>
                <w:sz w:val="24"/>
                <w:szCs w:val="24"/>
              </w:rPr>
            </w:pPr>
            <w:r>
              <w:rPr>
                <w:sz w:val="24"/>
                <w:szCs w:val="24"/>
              </w:rPr>
              <w:t>-</w:t>
            </w:r>
          </w:p>
          <w:p w:rsidR="00133861" w:rsidRDefault="00133861" w:rsidP="002C47BE">
            <w:pPr>
              <w:jc w:val="center"/>
              <w:rPr>
                <w:sz w:val="24"/>
                <w:szCs w:val="24"/>
              </w:rPr>
            </w:pPr>
          </w:p>
          <w:p w:rsidR="00133861" w:rsidRPr="00166FF7" w:rsidRDefault="00133861" w:rsidP="002C47BE">
            <w:pPr>
              <w:jc w:val="center"/>
              <w:rPr>
                <w:sz w:val="24"/>
                <w:szCs w:val="24"/>
              </w:rPr>
            </w:pPr>
            <w:r>
              <w:rPr>
                <w:sz w:val="24"/>
                <w:szCs w:val="24"/>
              </w:rPr>
              <w:t>15,9</w:t>
            </w:r>
          </w:p>
        </w:tc>
      </w:tr>
      <w:tr w:rsidR="001F4C70" w:rsidRPr="00166FF7">
        <w:trPr>
          <w:trHeight w:val="611"/>
        </w:trPr>
        <w:tc>
          <w:tcPr>
            <w:tcW w:w="1824" w:type="dxa"/>
            <w:vMerge/>
            <w:tcBorders>
              <w:left w:val="single" w:sz="4" w:space="0" w:color="auto"/>
              <w:bottom w:val="single" w:sz="4" w:space="0" w:color="auto"/>
              <w:right w:val="single" w:sz="4" w:space="0" w:color="auto"/>
            </w:tcBorders>
          </w:tcPr>
          <w:p w:rsidR="001F4C70" w:rsidRPr="00166FF7" w:rsidRDefault="001F4C70" w:rsidP="002C47BE">
            <w:pPr>
              <w:widowControl w:val="0"/>
              <w:rPr>
                <w:sz w:val="24"/>
                <w:szCs w:val="24"/>
              </w:rPr>
            </w:pPr>
          </w:p>
        </w:tc>
        <w:tc>
          <w:tcPr>
            <w:tcW w:w="2365" w:type="dxa"/>
            <w:vMerge/>
            <w:tcBorders>
              <w:left w:val="single" w:sz="4" w:space="0" w:color="auto"/>
              <w:bottom w:val="single" w:sz="4" w:space="0" w:color="auto"/>
              <w:right w:val="single" w:sz="4" w:space="0" w:color="auto"/>
            </w:tcBorders>
          </w:tcPr>
          <w:p w:rsidR="001F4C70" w:rsidRPr="00166FF7" w:rsidRDefault="001F4C70" w:rsidP="002C47BE">
            <w:pPr>
              <w:widowControl w:val="0"/>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Муниципал</w:t>
            </w:r>
            <w:r w:rsidRPr="00166FF7">
              <w:rPr>
                <w:sz w:val="24"/>
                <w:szCs w:val="24"/>
              </w:rPr>
              <w:t>ь</w:t>
            </w:r>
            <w:r w:rsidRPr="00166FF7">
              <w:rPr>
                <w:sz w:val="24"/>
                <w:szCs w:val="24"/>
              </w:rPr>
              <w:t>ные бюдже</w:t>
            </w:r>
            <w:r w:rsidRPr="00166FF7">
              <w:rPr>
                <w:sz w:val="24"/>
                <w:szCs w:val="24"/>
              </w:rPr>
              <w:t>т</w:t>
            </w:r>
            <w:r w:rsidRPr="00166FF7">
              <w:rPr>
                <w:sz w:val="24"/>
                <w:szCs w:val="24"/>
              </w:rPr>
              <w:t>ные учрежд</w:t>
            </w:r>
            <w:r w:rsidRPr="00166FF7">
              <w:rPr>
                <w:sz w:val="24"/>
                <w:szCs w:val="24"/>
              </w:rPr>
              <w:t>е</w:t>
            </w:r>
            <w:r w:rsidRPr="00166FF7">
              <w:rPr>
                <w:sz w:val="24"/>
                <w:szCs w:val="24"/>
              </w:rPr>
              <w:t>ния культ</w:t>
            </w:r>
            <w:r w:rsidRPr="00166FF7">
              <w:rPr>
                <w:sz w:val="24"/>
                <w:szCs w:val="24"/>
              </w:rPr>
              <w:t>у</w:t>
            </w:r>
            <w:r w:rsidRPr="00166FF7">
              <w:rPr>
                <w:sz w:val="24"/>
                <w:szCs w:val="24"/>
              </w:rPr>
              <w:t>ры Констант</w:t>
            </w:r>
            <w:r w:rsidRPr="00166FF7">
              <w:rPr>
                <w:sz w:val="24"/>
                <w:szCs w:val="24"/>
              </w:rPr>
              <w:t>и</w:t>
            </w:r>
            <w:r w:rsidRPr="00166FF7">
              <w:rPr>
                <w:sz w:val="24"/>
                <w:szCs w:val="24"/>
              </w:rPr>
              <w:t>новского ра</w:t>
            </w:r>
            <w:r w:rsidRPr="00166FF7">
              <w:rPr>
                <w:sz w:val="24"/>
                <w:szCs w:val="24"/>
              </w:rPr>
              <w:t>й</w:t>
            </w:r>
            <w:r w:rsidRPr="00166FF7">
              <w:rPr>
                <w:sz w:val="24"/>
                <w:szCs w:val="24"/>
              </w:rPr>
              <w:t xml:space="preserve">она всего: </w:t>
            </w:r>
            <w:r>
              <w:rPr>
                <w:noProof/>
                <w:sz w:val="24"/>
                <w:szCs w:val="24"/>
              </w:rPr>
              <w:t>300,2</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szCs w:val="24"/>
                <w:lang w:eastAsia="en-US"/>
              </w:rPr>
            </w:pPr>
            <w:r>
              <w:rPr>
                <w:sz w:val="24"/>
                <w:szCs w:val="24"/>
                <w:lang w:eastAsia="en-US"/>
              </w:rPr>
              <w:t>906</w:t>
            </w:r>
          </w:p>
          <w:p w:rsidR="00C35908" w:rsidRDefault="00C35908" w:rsidP="002C47BE">
            <w:pPr>
              <w:widowControl w:val="0"/>
              <w:jc w:val="center"/>
              <w:rPr>
                <w:sz w:val="24"/>
                <w:szCs w:val="24"/>
                <w:lang w:eastAsia="en-US"/>
              </w:rPr>
            </w:pPr>
          </w:p>
          <w:p w:rsidR="00C35908" w:rsidRDefault="00C35908" w:rsidP="002C47BE">
            <w:pPr>
              <w:widowControl w:val="0"/>
              <w:jc w:val="center"/>
              <w:rPr>
                <w:sz w:val="24"/>
                <w:szCs w:val="24"/>
                <w:lang w:eastAsia="en-US"/>
              </w:rPr>
            </w:pPr>
          </w:p>
          <w:p w:rsidR="00C35908" w:rsidRPr="00166FF7" w:rsidRDefault="00C35908" w:rsidP="002C47BE">
            <w:pPr>
              <w:widowControl w:val="0"/>
              <w:jc w:val="center"/>
              <w:rPr>
                <w:sz w:val="24"/>
                <w:szCs w:val="24"/>
                <w:lang w:eastAsia="en-US"/>
              </w:rPr>
            </w:pPr>
            <w:r>
              <w:rPr>
                <w:sz w:val="24"/>
                <w:szCs w:val="24"/>
                <w:lang w:eastAsia="en-US"/>
              </w:rPr>
              <w:t>906</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szCs w:val="24"/>
                <w:lang w:eastAsia="en-US"/>
              </w:rPr>
            </w:pPr>
            <w:r>
              <w:rPr>
                <w:sz w:val="24"/>
                <w:szCs w:val="24"/>
                <w:lang w:eastAsia="en-US"/>
              </w:rPr>
              <w:t>0801</w:t>
            </w:r>
          </w:p>
          <w:p w:rsidR="00C35908" w:rsidRDefault="00C35908" w:rsidP="002C47BE">
            <w:pPr>
              <w:widowControl w:val="0"/>
              <w:jc w:val="center"/>
              <w:rPr>
                <w:sz w:val="24"/>
                <w:szCs w:val="24"/>
                <w:lang w:eastAsia="en-US"/>
              </w:rPr>
            </w:pPr>
          </w:p>
          <w:p w:rsidR="00C35908" w:rsidRDefault="00C35908" w:rsidP="002C47BE">
            <w:pPr>
              <w:widowControl w:val="0"/>
              <w:jc w:val="center"/>
              <w:rPr>
                <w:sz w:val="24"/>
                <w:szCs w:val="24"/>
                <w:lang w:eastAsia="en-US"/>
              </w:rPr>
            </w:pPr>
          </w:p>
          <w:p w:rsidR="00C35908" w:rsidRPr="00166FF7" w:rsidRDefault="00C35908" w:rsidP="002C47BE">
            <w:pPr>
              <w:widowControl w:val="0"/>
              <w:jc w:val="center"/>
              <w:rPr>
                <w:sz w:val="24"/>
                <w:szCs w:val="24"/>
                <w:lang w:eastAsia="en-US"/>
              </w:rPr>
            </w:pPr>
            <w:r>
              <w:rPr>
                <w:sz w:val="24"/>
                <w:szCs w:val="24"/>
                <w:lang w:eastAsia="en-US"/>
              </w:rPr>
              <w:t>0801</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szCs w:val="24"/>
                <w:lang w:eastAsia="en-US"/>
              </w:rPr>
            </w:pPr>
            <w:r w:rsidRPr="00166FF7">
              <w:rPr>
                <w:sz w:val="24"/>
                <w:szCs w:val="24"/>
                <w:lang w:eastAsia="en-US"/>
              </w:rPr>
              <w:t>082</w:t>
            </w:r>
            <w:r>
              <w:rPr>
                <w:sz w:val="24"/>
                <w:szCs w:val="24"/>
                <w:lang w:eastAsia="en-US"/>
              </w:rPr>
              <w:t>0059</w:t>
            </w:r>
          </w:p>
          <w:p w:rsidR="00C35908" w:rsidRDefault="00C35908" w:rsidP="002C47BE">
            <w:pPr>
              <w:widowControl w:val="0"/>
              <w:jc w:val="center"/>
              <w:rPr>
                <w:sz w:val="24"/>
                <w:szCs w:val="24"/>
                <w:lang w:eastAsia="en-US"/>
              </w:rPr>
            </w:pPr>
            <w:r>
              <w:rPr>
                <w:sz w:val="24"/>
                <w:szCs w:val="24"/>
                <w:lang w:eastAsia="en-US"/>
              </w:rPr>
              <w:t xml:space="preserve"> </w:t>
            </w:r>
          </w:p>
          <w:p w:rsidR="00C35908" w:rsidRDefault="00C35908" w:rsidP="002C47BE">
            <w:pPr>
              <w:widowControl w:val="0"/>
              <w:jc w:val="center"/>
              <w:rPr>
                <w:sz w:val="24"/>
                <w:szCs w:val="24"/>
                <w:lang w:eastAsia="en-US"/>
              </w:rPr>
            </w:pPr>
          </w:p>
          <w:p w:rsidR="00C35908" w:rsidRPr="00C35908" w:rsidRDefault="00C35908" w:rsidP="00C35908">
            <w:pPr>
              <w:widowControl w:val="0"/>
              <w:ind w:left="-283" w:right="-295"/>
              <w:rPr>
                <w:sz w:val="22"/>
                <w:szCs w:val="22"/>
                <w:lang w:eastAsia="en-US"/>
              </w:rPr>
            </w:pPr>
            <w:r>
              <w:rPr>
                <w:sz w:val="22"/>
                <w:szCs w:val="22"/>
                <w:lang w:eastAsia="en-US"/>
              </w:rPr>
              <w:t xml:space="preserve">   </w:t>
            </w:r>
            <w:r w:rsidRPr="00C35908">
              <w:rPr>
                <w:sz w:val="22"/>
                <w:szCs w:val="22"/>
                <w:lang w:eastAsia="en-US"/>
              </w:rPr>
              <w:t>082000059</w:t>
            </w:r>
            <w:r>
              <w:rPr>
                <w:sz w:val="22"/>
                <w:szCs w:val="22"/>
                <w:lang w:eastAsia="en-US"/>
              </w:rPr>
              <w:t>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szCs w:val="24"/>
                <w:lang w:eastAsia="en-US"/>
              </w:rPr>
            </w:pPr>
            <w:r>
              <w:rPr>
                <w:sz w:val="24"/>
                <w:szCs w:val="24"/>
                <w:lang w:eastAsia="en-US"/>
              </w:rPr>
              <w:t>610</w:t>
            </w:r>
          </w:p>
          <w:p w:rsidR="00C35908" w:rsidRDefault="00C35908" w:rsidP="002C47BE">
            <w:pPr>
              <w:widowControl w:val="0"/>
              <w:jc w:val="center"/>
              <w:rPr>
                <w:sz w:val="24"/>
                <w:szCs w:val="24"/>
                <w:lang w:eastAsia="en-US"/>
              </w:rPr>
            </w:pPr>
          </w:p>
          <w:p w:rsidR="00C35908" w:rsidRDefault="00C35908" w:rsidP="002C47BE">
            <w:pPr>
              <w:widowControl w:val="0"/>
              <w:jc w:val="center"/>
              <w:rPr>
                <w:sz w:val="24"/>
                <w:szCs w:val="24"/>
                <w:lang w:eastAsia="en-US"/>
              </w:rPr>
            </w:pPr>
          </w:p>
          <w:p w:rsidR="00C35908" w:rsidRPr="00166FF7" w:rsidRDefault="00C35908" w:rsidP="002C47BE">
            <w:pPr>
              <w:widowControl w:val="0"/>
              <w:jc w:val="center"/>
              <w:rPr>
                <w:sz w:val="24"/>
                <w:szCs w:val="24"/>
                <w:lang w:eastAsia="en-US"/>
              </w:rPr>
            </w:pPr>
            <w:r>
              <w:rPr>
                <w:sz w:val="24"/>
                <w:szCs w:val="24"/>
                <w:lang w:eastAsia="en-US"/>
              </w:rPr>
              <w:t>610</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42"/>
              <w:jc w:val="center"/>
              <w:rPr>
                <w:sz w:val="24"/>
                <w:szCs w:val="24"/>
              </w:rPr>
            </w:pPr>
            <w:r>
              <w:rPr>
                <w:sz w:val="24"/>
                <w:szCs w:val="24"/>
              </w:rPr>
              <w:t>44,9</w:t>
            </w:r>
          </w:p>
          <w:p w:rsidR="00C35908" w:rsidRDefault="00C35908" w:rsidP="002C47BE">
            <w:pPr>
              <w:widowControl w:val="0"/>
              <w:ind w:right="-42"/>
              <w:jc w:val="center"/>
              <w:rPr>
                <w:sz w:val="24"/>
                <w:szCs w:val="24"/>
              </w:rPr>
            </w:pPr>
          </w:p>
          <w:p w:rsidR="00C35908" w:rsidRDefault="00C35908" w:rsidP="002C47BE">
            <w:pPr>
              <w:widowControl w:val="0"/>
              <w:ind w:right="-42"/>
              <w:jc w:val="center"/>
              <w:rPr>
                <w:sz w:val="24"/>
                <w:szCs w:val="24"/>
              </w:rPr>
            </w:pPr>
          </w:p>
          <w:p w:rsidR="00C35908" w:rsidRPr="00166FF7" w:rsidRDefault="00C35908" w:rsidP="002C47BE">
            <w:pPr>
              <w:widowControl w:val="0"/>
              <w:ind w:right="-42"/>
              <w:jc w:val="center"/>
              <w:rPr>
                <w:sz w:val="24"/>
                <w:szCs w:val="24"/>
                <w:lang w:eastAsia="en-US"/>
              </w:rPr>
            </w:pPr>
            <w:r>
              <w:rPr>
                <w:sz w:val="24"/>
                <w:szCs w:val="24"/>
              </w:rPr>
              <w:t>-</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rPr>
                <w:sz w:val="24"/>
                <w:szCs w:val="24"/>
              </w:rPr>
            </w:pPr>
            <w:r>
              <w:rPr>
                <w:sz w:val="24"/>
                <w:szCs w:val="24"/>
              </w:rPr>
              <w:t>40,2</w:t>
            </w:r>
          </w:p>
          <w:p w:rsidR="00C35908" w:rsidRDefault="00C35908" w:rsidP="002C47BE">
            <w:pPr>
              <w:jc w:val="center"/>
              <w:rPr>
                <w:sz w:val="24"/>
                <w:szCs w:val="24"/>
              </w:rPr>
            </w:pPr>
          </w:p>
          <w:p w:rsidR="00C35908" w:rsidRDefault="00C35908" w:rsidP="002C47BE">
            <w:pPr>
              <w:jc w:val="center"/>
              <w:rPr>
                <w:sz w:val="24"/>
                <w:szCs w:val="24"/>
              </w:rPr>
            </w:pPr>
          </w:p>
          <w:p w:rsidR="00C35908" w:rsidRPr="00166FF7" w:rsidRDefault="00C35908" w:rsidP="002C47BE">
            <w:pPr>
              <w:jc w:val="cente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1F4C70" w:rsidRDefault="00C35908" w:rsidP="002C47BE">
            <w:pPr>
              <w:rPr>
                <w:sz w:val="24"/>
                <w:szCs w:val="24"/>
              </w:rPr>
            </w:pPr>
            <w:r>
              <w:rPr>
                <w:sz w:val="24"/>
                <w:szCs w:val="24"/>
              </w:rPr>
              <w:t xml:space="preserve">    -</w:t>
            </w:r>
          </w:p>
          <w:p w:rsidR="00C35908" w:rsidRDefault="00C35908" w:rsidP="002C47BE">
            <w:pPr>
              <w:rPr>
                <w:sz w:val="24"/>
                <w:szCs w:val="24"/>
              </w:rPr>
            </w:pPr>
          </w:p>
          <w:p w:rsidR="00C35908" w:rsidRDefault="00C35908" w:rsidP="002C47BE">
            <w:pPr>
              <w:rPr>
                <w:sz w:val="24"/>
                <w:szCs w:val="24"/>
              </w:rPr>
            </w:pPr>
          </w:p>
          <w:p w:rsidR="00C35908" w:rsidRDefault="00C35908" w:rsidP="002C47BE">
            <w:r w:rsidRPr="00E92700">
              <w:rPr>
                <w:sz w:val="24"/>
                <w:szCs w:val="24"/>
              </w:rPr>
              <w:t>40,2</w:t>
            </w:r>
          </w:p>
        </w:tc>
        <w:tc>
          <w:tcPr>
            <w:tcW w:w="898" w:type="dxa"/>
            <w:tcBorders>
              <w:top w:val="single" w:sz="4" w:space="0" w:color="auto"/>
              <w:left w:val="single" w:sz="4" w:space="0" w:color="auto"/>
              <w:bottom w:val="single" w:sz="4" w:space="0" w:color="auto"/>
              <w:right w:val="single" w:sz="4" w:space="0" w:color="auto"/>
            </w:tcBorders>
          </w:tcPr>
          <w:p w:rsidR="001F4C70" w:rsidRDefault="00C35908" w:rsidP="002C47BE">
            <w:pPr>
              <w:rPr>
                <w:sz w:val="24"/>
                <w:szCs w:val="24"/>
              </w:rPr>
            </w:pPr>
            <w:r>
              <w:rPr>
                <w:sz w:val="24"/>
                <w:szCs w:val="24"/>
              </w:rPr>
              <w:t xml:space="preserve">    -</w:t>
            </w:r>
          </w:p>
          <w:p w:rsidR="00C35908" w:rsidRDefault="00C35908" w:rsidP="002C47BE">
            <w:pPr>
              <w:rPr>
                <w:sz w:val="24"/>
                <w:szCs w:val="24"/>
              </w:rPr>
            </w:pPr>
          </w:p>
          <w:p w:rsidR="00C35908" w:rsidRDefault="00C35908" w:rsidP="002C47BE">
            <w:pPr>
              <w:rPr>
                <w:sz w:val="24"/>
                <w:szCs w:val="24"/>
              </w:rPr>
            </w:pPr>
          </w:p>
          <w:p w:rsidR="00C35908" w:rsidRDefault="00C35908" w:rsidP="002C47BE">
            <w:r w:rsidRPr="00E92700">
              <w:rPr>
                <w:sz w:val="24"/>
                <w:szCs w:val="24"/>
              </w:rPr>
              <w:t>40,2</w:t>
            </w:r>
          </w:p>
        </w:tc>
        <w:tc>
          <w:tcPr>
            <w:tcW w:w="718" w:type="dxa"/>
            <w:tcBorders>
              <w:top w:val="single" w:sz="4" w:space="0" w:color="auto"/>
              <w:left w:val="single" w:sz="4" w:space="0" w:color="auto"/>
              <w:bottom w:val="single" w:sz="4" w:space="0" w:color="auto"/>
              <w:right w:val="single" w:sz="4" w:space="0" w:color="auto"/>
            </w:tcBorders>
          </w:tcPr>
          <w:p w:rsidR="001F4C70" w:rsidRDefault="00C35908" w:rsidP="002C47BE">
            <w:pPr>
              <w:rPr>
                <w:sz w:val="24"/>
                <w:szCs w:val="24"/>
              </w:rPr>
            </w:pPr>
            <w:r>
              <w:rPr>
                <w:sz w:val="24"/>
                <w:szCs w:val="24"/>
              </w:rPr>
              <w:t xml:space="preserve">   -</w:t>
            </w:r>
          </w:p>
          <w:p w:rsidR="00C35908" w:rsidRDefault="00C35908" w:rsidP="002C47BE">
            <w:pPr>
              <w:rPr>
                <w:sz w:val="24"/>
                <w:szCs w:val="24"/>
              </w:rPr>
            </w:pPr>
          </w:p>
          <w:p w:rsidR="00C35908" w:rsidRDefault="00C35908" w:rsidP="002C47BE">
            <w:pPr>
              <w:rPr>
                <w:sz w:val="24"/>
                <w:szCs w:val="24"/>
              </w:rPr>
            </w:pPr>
          </w:p>
          <w:p w:rsidR="00C35908" w:rsidRDefault="00C35908" w:rsidP="002C47BE">
            <w:r w:rsidRPr="00D5641C">
              <w:rPr>
                <w:sz w:val="24"/>
                <w:szCs w:val="24"/>
              </w:rPr>
              <w:t>44,9</w:t>
            </w:r>
          </w:p>
        </w:tc>
        <w:tc>
          <w:tcPr>
            <w:tcW w:w="700" w:type="dxa"/>
            <w:tcBorders>
              <w:top w:val="single" w:sz="4" w:space="0" w:color="auto"/>
              <w:left w:val="single" w:sz="4" w:space="0" w:color="auto"/>
              <w:bottom w:val="single" w:sz="4" w:space="0" w:color="auto"/>
              <w:right w:val="single" w:sz="4" w:space="0" w:color="auto"/>
            </w:tcBorders>
          </w:tcPr>
          <w:p w:rsidR="001F4C70" w:rsidRDefault="00C35908" w:rsidP="002C47BE">
            <w:pPr>
              <w:rPr>
                <w:sz w:val="24"/>
                <w:szCs w:val="24"/>
              </w:rPr>
            </w:pPr>
            <w:r>
              <w:rPr>
                <w:sz w:val="24"/>
                <w:szCs w:val="24"/>
              </w:rPr>
              <w:t xml:space="preserve">   -</w:t>
            </w:r>
          </w:p>
          <w:p w:rsidR="00C35908" w:rsidRDefault="00C35908" w:rsidP="002C47BE">
            <w:pPr>
              <w:rPr>
                <w:sz w:val="24"/>
                <w:szCs w:val="24"/>
              </w:rPr>
            </w:pPr>
          </w:p>
          <w:p w:rsidR="00C35908" w:rsidRDefault="00C35908" w:rsidP="002C47BE">
            <w:pPr>
              <w:rPr>
                <w:sz w:val="24"/>
                <w:szCs w:val="24"/>
              </w:rPr>
            </w:pPr>
          </w:p>
          <w:p w:rsidR="00C35908" w:rsidRDefault="00C35908" w:rsidP="002C47BE">
            <w:pPr>
              <w:rPr>
                <w:sz w:val="24"/>
                <w:szCs w:val="24"/>
              </w:rPr>
            </w:pPr>
            <w:r w:rsidRPr="00D5641C">
              <w:rPr>
                <w:sz w:val="24"/>
                <w:szCs w:val="24"/>
              </w:rPr>
              <w:t>44,9</w:t>
            </w:r>
          </w:p>
          <w:p w:rsidR="00C35908" w:rsidRDefault="00C35908" w:rsidP="002C47BE"/>
        </w:tc>
        <w:tc>
          <w:tcPr>
            <w:tcW w:w="867" w:type="dxa"/>
            <w:tcBorders>
              <w:top w:val="single" w:sz="4" w:space="0" w:color="auto"/>
              <w:left w:val="single" w:sz="4" w:space="0" w:color="auto"/>
              <w:bottom w:val="single" w:sz="4" w:space="0" w:color="auto"/>
              <w:right w:val="single" w:sz="4" w:space="0" w:color="auto"/>
            </w:tcBorders>
          </w:tcPr>
          <w:p w:rsidR="001F4C70" w:rsidRDefault="00C35908" w:rsidP="002C47BE">
            <w:pPr>
              <w:rPr>
                <w:sz w:val="24"/>
                <w:szCs w:val="24"/>
              </w:rPr>
            </w:pPr>
            <w:r>
              <w:rPr>
                <w:sz w:val="24"/>
                <w:szCs w:val="24"/>
              </w:rPr>
              <w:t xml:space="preserve">    -</w:t>
            </w:r>
          </w:p>
          <w:p w:rsidR="00C35908" w:rsidRDefault="00C35908" w:rsidP="002C47BE">
            <w:pPr>
              <w:rPr>
                <w:sz w:val="24"/>
                <w:szCs w:val="24"/>
              </w:rPr>
            </w:pPr>
          </w:p>
          <w:p w:rsidR="00C35908" w:rsidRDefault="00C35908" w:rsidP="002C47BE">
            <w:pPr>
              <w:rPr>
                <w:sz w:val="24"/>
                <w:szCs w:val="24"/>
              </w:rPr>
            </w:pPr>
          </w:p>
          <w:p w:rsidR="00C35908" w:rsidRDefault="00C35908" w:rsidP="002C47BE">
            <w:r w:rsidRPr="00D5641C">
              <w:rPr>
                <w:sz w:val="24"/>
                <w:szCs w:val="24"/>
              </w:rPr>
              <w:t>44,9</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Меропр</w:t>
            </w:r>
            <w:r w:rsidRPr="00166FF7">
              <w:rPr>
                <w:sz w:val="24"/>
                <w:szCs w:val="24"/>
              </w:rPr>
              <w:t>и</w:t>
            </w:r>
            <w:r w:rsidRPr="00166FF7">
              <w:rPr>
                <w:sz w:val="24"/>
                <w:szCs w:val="24"/>
              </w:rPr>
              <w:t xml:space="preserve">ятие </w:t>
            </w:r>
          </w:p>
          <w:p w:rsidR="001F4C70" w:rsidRPr="00166FF7" w:rsidRDefault="001F4C70" w:rsidP="002C47BE">
            <w:pPr>
              <w:widowControl w:val="0"/>
              <w:rPr>
                <w:sz w:val="24"/>
                <w:szCs w:val="24"/>
                <w:lang w:eastAsia="en-US"/>
              </w:rPr>
            </w:pPr>
            <w:r w:rsidRPr="00166FF7">
              <w:rPr>
                <w:sz w:val="24"/>
                <w:szCs w:val="24"/>
              </w:rPr>
              <w:t>2.2.1</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Проведение районных м</w:t>
            </w:r>
            <w:r w:rsidRPr="00166FF7">
              <w:rPr>
                <w:sz w:val="24"/>
                <w:szCs w:val="24"/>
              </w:rPr>
              <w:t>е</w:t>
            </w:r>
            <w:r w:rsidRPr="00166FF7">
              <w:rPr>
                <w:sz w:val="24"/>
                <w:szCs w:val="24"/>
              </w:rPr>
              <w:t>роприятий в рамках областного фестиваля творчес</w:t>
            </w:r>
            <w:r w:rsidRPr="00166FF7">
              <w:rPr>
                <w:sz w:val="24"/>
                <w:szCs w:val="24"/>
              </w:rPr>
              <w:t>т</w:t>
            </w:r>
            <w:r w:rsidRPr="00166FF7">
              <w:rPr>
                <w:sz w:val="24"/>
                <w:szCs w:val="24"/>
              </w:rPr>
              <w:t xml:space="preserve">ва </w:t>
            </w:r>
            <w:r w:rsidRPr="00166FF7">
              <w:rPr>
                <w:sz w:val="24"/>
                <w:szCs w:val="24"/>
              </w:rPr>
              <w:lastRenderedPageBreak/>
              <w:t>юношества и молодежи "Сильн</w:t>
            </w:r>
            <w:r w:rsidRPr="00166FF7">
              <w:rPr>
                <w:sz w:val="24"/>
                <w:szCs w:val="24"/>
              </w:rPr>
              <w:t>о</w:t>
            </w:r>
            <w:r w:rsidRPr="00166FF7">
              <w:rPr>
                <w:sz w:val="24"/>
                <w:szCs w:val="24"/>
              </w:rPr>
              <w:t>му государству – здоровое покол</w:t>
            </w:r>
            <w:r w:rsidRPr="00166FF7">
              <w:rPr>
                <w:sz w:val="24"/>
                <w:szCs w:val="24"/>
              </w:rPr>
              <w:t>е</w:t>
            </w:r>
            <w:r w:rsidRPr="00166FF7">
              <w:rPr>
                <w:sz w:val="24"/>
                <w:szCs w:val="24"/>
              </w:rPr>
              <w:t>ние!"</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Pr>
                <w:sz w:val="24"/>
                <w:szCs w:val="24"/>
              </w:rPr>
              <w:lastRenderedPageBreak/>
              <w:t>Отдел образования</w:t>
            </w:r>
          </w:p>
          <w:p w:rsidR="001F4C70" w:rsidRPr="00166FF7" w:rsidRDefault="001F4C70" w:rsidP="002C47BE">
            <w:pPr>
              <w:widowControl w:val="0"/>
              <w:rPr>
                <w:sz w:val="24"/>
                <w:szCs w:val="24"/>
                <w:lang w:eastAsia="en-US"/>
              </w:rPr>
            </w:pPr>
            <w:r w:rsidRPr="00166FF7">
              <w:rPr>
                <w:sz w:val="24"/>
                <w:szCs w:val="24"/>
              </w:rPr>
              <w:t xml:space="preserve">всего: </w:t>
            </w:r>
            <w:r>
              <w:rPr>
                <w:sz w:val="24"/>
                <w:szCs w:val="24"/>
              </w:rPr>
              <w:t>24,8</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lang w:eastAsia="en-US"/>
              </w:rPr>
            </w:pPr>
            <w:r w:rsidRPr="001006B8">
              <w:rPr>
                <w:sz w:val="24"/>
                <w:lang w:eastAsia="en-US"/>
              </w:rPr>
              <w:t>907</w:t>
            </w:r>
          </w:p>
          <w:p w:rsidR="00C35908" w:rsidRDefault="00C35908" w:rsidP="002C47BE">
            <w:pPr>
              <w:widowControl w:val="0"/>
              <w:jc w:val="center"/>
              <w:rPr>
                <w:sz w:val="24"/>
                <w:lang w:eastAsia="en-US"/>
              </w:rPr>
            </w:pPr>
          </w:p>
          <w:p w:rsidR="00C35908" w:rsidRPr="001006B8" w:rsidRDefault="00C35908" w:rsidP="002C47BE">
            <w:pPr>
              <w:widowControl w:val="0"/>
              <w:jc w:val="center"/>
              <w:rPr>
                <w:sz w:val="24"/>
                <w:lang w:eastAsia="en-US"/>
              </w:rPr>
            </w:pPr>
            <w:r>
              <w:rPr>
                <w:sz w:val="24"/>
                <w:lang w:eastAsia="en-US"/>
              </w:rPr>
              <w:t>907</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lang w:eastAsia="en-US"/>
              </w:rPr>
            </w:pPr>
            <w:r w:rsidRPr="001006B8">
              <w:rPr>
                <w:sz w:val="24"/>
                <w:lang w:eastAsia="en-US"/>
              </w:rPr>
              <w:t>0709</w:t>
            </w:r>
          </w:p>
          <w:p w:rsidR="00C35908" w:rsidRDefault="00C35908" w:rsidP="002C47BE">
            <w:pPr>
              <w:widowControl w:val="0"/>
              <w:jc w:val="center"/>
              <w:rPr>
                <w:sz w:val="24"/>
                <w:lang w:eastAsia="en-US"/>
              </w:rPr>
            </w:pPr>
          </w:p>
          <w:p w:rsidR="00C35908" w:rsidRPr="001006B8" w:rsidRDefault="00C35908" w:rsidP="002C47BE">
            <w:pPr>
              <w:widowControl w:val="0"/>
              <w:jc w:val="center"/>
              <w:rPr>
                <w:sz w:val="24"/>
                <w:lang w:eastAsia="en-US"/>
              </w:rPr>
            </w:pPr>
            <w:r>
              <w:rPr>
                <w:sz w:val="24"/>
                <w:lang w:eastAsia="en-US"/>
              </w:rPr>
              <w:t>0709</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lang w:eastAsia="en-US"/>
              </w:rPr>
            </w:pPr>
            <w:r w:rsidRPr="001006B8">
              <w:rPr>
                <w:sz w:val="24"/>
                <w:lang w:eastAsia="en-US"/>
              </w:rPr>
              <w:t>0822802</w:t>
            </w:r>
          </w:p>
          <w:p w:rsidR="00C35908" w:rsidRDefault="00C35908" w:rsidP="00C35908">
            <w:pPr>
              <w:widowControl w:val="0"/>
              <w:rPr>
                <w:sz w:val="24"/>
                <w:lang w:eastAsia="en-US"/>
              </w:rPr>
            </w:pPr>
          </w:p>
          <w:p w:rsidR="00C35908" w:rsidRPr="00C35908" w:rsidRDefault="00E66B45" w:rsidP="00E66B45">
            <w:pPr>
              <w:widowControl w:val="0"/>
              <w:ind w:left="-283" w:right="-295"/>
              <w:rPr>
                <w:sz w:val="22"/>
                <w:szCs w:val="22"/>
                <w:lang w:eastAsia="en-US"/>
              </w:rPr>
            </w:pPr>
            <w:r>
              <w:rPr>
                <w:sz w:val="22"/>
                <w:szCs w:val="22"/>
                <w:lang w:eastAsia="en-US"/>
              </w:rPr>
              <w:t xml:space="preserve">   </w:t>
            </w:r>
            <w:r w:rsidR="00C35908" w:rsidRPr="00C35908">
              <w:rPr>
                <w:sz w:val="22"/>
                <w:szCs w:val="22"/>
                <w:lang w:eastAsia="en-US"/>
              </w:rPr>
              <w:t>0820028020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lang w:eastAsia="en-US"/>
              </w:rPr>
            </w:pPr>
            <w:r w:rsidRPr="001006B8">
              <w:rPr>
                <w:sz w:val="24"/>
                <w:lang w:eastAsia="en-US"/>
              </w:rPr>
              <w:t>240</w:t>
            </w:r>
          </w:p>
          <w:p w:rsidR="0039250A" w:rsidRDefault="0039250A" w:rsidP="002C47BE">
            <w:pPr>
              <w:widowControl w:val="0"/>
              <w:jc w:val="center"/>
              <w:rPr>
                <w:sz w:val="24"/>
                <w:lang w:eastAsia="en-US"/>
              </w:rPr>
            </w:pPr>
          </w:p>
          <w:p w:rsidR="0039250A" w:rsidRPr="001006B8" w:rsidRDefault="0039250A" w:rsidP="002C47BE">
            <w:pPr>
              <w:widowControl w:val="0"/>
              <w:jc w:val="center"/>
              <w:rPr>
                <w:sz w:val="24"/>
                <w:lang w:eastAsia="en-US"/>
              </w:rPr>
            </w:pPr>
            <w:r>
              <w:rPr>
                <w:sz w:val="24"/>
                <w:lang w:eastAsia="en-US"/>
              </w:rPr>
              <w:t>240</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42"/>
              <w:jc w:val="center"/>
              <w:rPr>
                <w:sz w:val="24"/>
              </w:rPr>
            </w:pPr>
            <w:r w:rsidRPr="001006B8">
              <w:rPr>
                <w:sz w:val="24"/>
              </w:rPr>
              <w:t>1,4</w:t>
            </w:r>
          </w:p>
          <w:p w:rsidR="0039250A" w:rsidRDefault="0039250A" w:rsidP="002C47BE">
            <w:pPr>
              <w:widowControl w:val="0"/>
              <w:ind w:right="-42"/>
              <w:jc w:val="center"/>
              <w:rPr>
                <w:sz w:val="24"/>
              </w:rPr>
            </w:pPr>
          </w:p>
          <w:p w:rsidR="0039250A" w:rsidRPr="001006B8" w:rsidRDefault="0039250A" w:rsidP="002C47BE">
            <w:pPr>
              <w:widowControl w:val="0"/>
              <w:ind w:right="-42"/>
              <w:jc w:val="center"/>
              <w:rPr>
                <w:sz w:val="24"/>
                <w:lang w:eastAsia="en-US"/>
              </w:rPr>
            </w:pPr>
            <w:r>
              <w:rPr>
                <w:sz w:val="24"/>
              </w:rPr>
              <w:t>-</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rPr>
                <w:sz w:val="24"/>
              </w:rPr>
            </w:pPr>
            <w:r w:rsidRPr="001006B8">
              <w:rPr>
                <w:sz w:val="24"/>
              </w:rPr>
              <w:t>6,4</w:t>
            </w:r>
          </w:p>
          <w:p w:rsidR="0039250A" w:rsidRDefault="0039250A" w:rsidP="002C47BE">
            <w:pPr>
              <w:jc w:val="center"/>
              <w:rPr>
                <w:sz w:val="24"/>
              </w:rPr>
            </w:pPr>
          </w:p>
          <w:p w:rsidR="0039250A" w:rsidRPr="001006B8" w:rsidRDefault="0039250A" w:rsidP="002C47BE">
            <w:pPr>
              <w:jc w:val="center"/>
            </w:pPr>
            <w:r>
              <w:rPr>
                <w:sz w:val="24"/>
              </w:rPr>
              <w:t>-</w:t>
            </w:r>
          </w:p>
        </w:tc>
        <w:tc>
          <w:tcPr>
            <w:tcW w:w="903" w:type="dxa"/>
            <w:tcBorders>
              <w:top w:val="single" w:sz="4" w:space="0" w:color="auto"/>
              <w:left w:val="single" w:sz="4" w:space="0" w:color="auto"/>
              <w:bottom w:val="single" w:sz="4" w:space="0" w:color="auto"/>
              <w:right w:val="single" w:sz="4" w:space="0" w:color="auto"/>
            </w:tcBorders>
          </w:tcPr>
          <w:p w:rsidR="001F4C70" w:rsidRDefault="0039250A" w:rsidP="002C47BE">
            <w:pPr>
              <w:jc w:val="center"/>
              <w:rPr>
                <w:sz w:val="24"/>
              </w:rPr>
            </w:pPr>
            <w:r>
              <w:rPr>
                <w:sz w:val="24"/>
              </w:rPr>
              <w:t>-</w:t>
            </w:r>
          </w:p>
          <w:p w:rsidR="0039250A" w:rsidRDefault="0039250A" w:rsidP="002C47BE">
            <w:pPr>
              <w:jc w:val="center"/>
              <w:rPr>
                <w:sz w:val="24"/>
              </w:rPr>
            </w:pPr>
          </w:p>
          <w:p w:rsidR="0039250A" w:rsidRPr="001006B8" w:rsidRDefault="0039250A" w:rsidP="002C47BE">
            <w:pPr>
              <w:jc w:val="center"/>
            </w:pPr>
            <w:r w:rsidRPr="001006B8">
              <w:rPr>
                <w:sz w:val="24"/>
              </w:rPr>
              <w:t>6,4</w:t>
            </w:r>
          </w:p>
        </w:tc>
        <w:tc>
          <w:tcPr>
            <w:tcW w:w="898" w:type="dxa"/>
            <w:tcBorders>
              <w:top w:val="single" w:sz="4" w:space="0" w:color="auto"/>
              <w:left w:val="single" w:sz="4" w:space="0" w:color="auto"/>
              <w:bottom w:val="single" w:sz="4" w:space="0" w:color="auto"/>
              <w:right w:val="single" w:sz="4" w:space="0" w:color="auto"/>
            </w:tcBorders>
          </w:tcPr>
          <w:p w:rsidR="001F4C70" w:rsidRDefault="0039250A" w:rsidP="002C47BE">
            <w:pPr>
              <w:jc w:val="center"/>
              <w:rPr>
                <w:sz w:val="24"/>
              </w:rPr>
            </w:pPr>
            <w:r>
              <w:rPr>
                <w:sz w:val="24"/>
              </w:rPr>
              <w:t>-</w:t>
            </w:r>
          </w:p>
          <w:p w:rsidR="0039250A" w:rsidRDefault="0039250A" w:rsidP="002C47BE">
            <w:pPr>
              <w:jc w:val="center"/>
              <w:rPr>
                <w:sz w:val="24"/>
              </w:rPr>
            </w:pPr>
          </w:p>
          <w:p w:rsidR="0039250A" w:rsidRPr="001006B8" w:rsidRDefault="0039250A" w:rsidP="002C47BE">
            <w:pPr>
              <w:jc w:val="center"/>
            </w:pPr>
            <w:r w:rsidRPr="001006B8">
              <w:rPr>
                <w:sz w:val="24"/>
              </w:rPr>
              <w:t>6,4</w:t>
            </w:r>
          </w:p>
        </w:tc>
        <w:tc>
          <w:tcPr>
            <w:tcW w:w="718" w:type="dxa"/>
            <w:tcBorders>
              <w:top w:val="single" w:sz="4" w:space="0" w:color="auto"/>
              <w:left w:val="single" w:sz="4" w:space="0" w:color="auto"/>
              <w:bottom w:val="single" w:sz="4" w:space="0" w:color="auto"/>
              <w:right w:val="single" w:sz="4" w:space="0" w:color="auto"/>
            </w:tcBorders>
          </w:tcPr>
          <w:p w:rsidR="001F4C70" w:rsidRDefault="0039250A" w:rsidP="002C47BE">
            <w:pPr>
              <w:jc w:val="center"/>
              <w:rPr>
                <w:sz w:val="24"/>
              </w:rPr>
            </w:pPr>
            <w:r>
              <w:rPr>
                <w:sz w:val="24"/>
              </w:rPr>
              <w:t>-</w:t>
            </w:r>
          </w:p>
          <w:p w:rsidR="0039250A" w:rsidRDefault="0039250A" w:rsidP="002C47BE">
            <w:pPr>
              <w:jc w:val="center"/>
              <w:rPr>
                <w:sz w:val="24"/>
              </w:rPr>
            </w:pPr>
          </w:p>
          <w:p w:rsidR="0039250A" w:rsidRPr="001006B8" w:rsidRDefault="0039250A" w:rsidP="002C47BE">
            <w:pPr>
              <w:jc w:val="center"/>
            </w:pPr>
            <w:r>
              <w:rPr>
                <w:sz w:val="24"/>
              </w:rPr>
              <w:t>1</w:t>
            </w:r>
            <w:r w:rsidRPr="001006B8">
              <w:rPr>
                <w:sz w:val="24"/>
              </w:rPr>
              <w:t>,4</w:t>
            </w:r>
          </w:p>
        </w:tc>
        <w:tc>
          <w:tcPr>
            <w:tcW w:w="700" w:type="dxa"/>
            <w:tcBorders>
              <w:top w:val="single" w:sz="4" w:space="0" w:color="auto"/>
              <w:left w:val="single" w:sz="4" w:space="0" w:color="auto"/>
              <w:bottom w:val="single" w:sz="4" w:space="0" w:color="auto"/>
              <w:right w:val="single" w:sz="4" w:space="0" w:color="auto"/>
            </w:tcBorders>
          </w:tcPr>
          <w:p w:rsidR="001F4C70" w:rsidRDefault="0039250A" w:rsidP="002C47BE">
            <w:pPr>
              <w:jc w:val="center"/>
              <w:rPr>
                <w:sz w:val="24"/>
              </w:rPr>
            </w:pPr>
            <w:r>
              <w:rPr>
                <w:sz w:val="24"/>
              </w:rPr>
              <w:t>-</w:t>
            </w:r>
          </w:p>
          <w:p w:rsidR="0039250A" w:rsidRDefault="0039250A" w:rsidP="002C47BE">
            <w:pPr>
              <w:jc w:val="center"/>
              <w:rPr>
                <w:sz w:val="24"/>
              </w:rPr>
            </w:pPr>
          </w:p>
          <w:p w:rsidR="0039250A" w:rsidRPr="001006B8" w:rsidRDefault="0039250A" w:rsidP="002C47BE">
            <w:pPr>
              <w:jc w:val="center"/>
            </w:pPr>
            <w:r>
              <w:rPr>
                <w:sz w:val="24"/>
              </w:rPr>
              <w:t>1</w:t>
            </w:r>
            <w:r w:rsidRPr="001006B8">
              <w:rPr>
                <w:sz w:val="24"/>
              </w:rPr>
              <w:t>,4</w:t>
            </w:r>
          </w:p>
        </w:tc>
        <w:tc>
          <w:tcPr>
            <w:tcW w:w="867" w:type="dxa"/>
            <w:tcBorders>
              <w:top w:val="single" w:sz="4" w:space="0" w:color="auto"/>
              <w:left w:val="single" w:sz="4" w:space="0" w:color="auto"/>
              <w:bottom w:val="single" w:sz="4" w:space="0" w:color="auto"/>
              <w:right w:val="single" w:sz="4" w:space="0" w:color="auto"/>
            </w:tcBorders>
          </w:tcPr>
          <w:p w:rsidR="001F4C70" w:rsidRDefault="0039250A" w:rsidP="002C47BE">
            <w:pPr>
              <w:jc w:val="center"/>
              <w:rPr>
                <w:sz w:val="24"/>
              </w:rPr>
            </w:pPr>
            <w:r>
              <w:rPr>
                <w:sz w:val="24"/>
              </w:rPr>
              <w:t>-</w:t>
            </w:r>
          </w:p>
          <w:p w:rsidR="0039250A" w:rsidRDefault="0039250A" w:rsidP="002C47BE">
            <w:pPr>
              <w:jc w:val="center"/>
              <w:rPr>
                <w:sz w:val="24"/>
              </w:rPr>
            </w:pPr>
          </w:p>
          <w:p w:rsidR="0039250A" w:rsidRPr="001006B8" w:rsidRDefault="0039250A" w:rsidP="002C47BE">
            <w:pPr>
              <w:jc w:val="center"/>
            </w:pPr>
            <w:r>
              <w:rPr>
                <w:sz w:val="24"/>
              </w:rPr>
              <w:t>1</w:t>
            </w:r>
            <w:r w:rsidRPr="001006B8">
              <w:rPr>
                <w:sz w:val="24"/>
              </w:rPr>
              <w:t>,4</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lastRenderedPageBreak/>
              <w:t>Меропр</w:t>
            </w:r>
            <w:r w:rsidRPr="00166FF7">
              <w:rPr>
                <w:sz w:val="24"/>
                <w:szCs w:val="24"/>
              </w:rPr>
              <w:t>и</w:t>
            </w:r>
            <w:r w:rsidRPr="00166FF7">
              <w:rPr>
                <w:sz w:val="24"/>
                <w:szCs w:val="24"/>
              </w:rPr>
              <w:t xml:space="preserve">ятие </w:t>
            </w:r>
          </w:p>
          <w:p w:rsidR="001F4C70" w:rsidRPr="00166FF7" w:rsidRDefault="001F4C70" w:rsidP="002C47BE">
            <w:pPr>
              <w:widowControl w:val="0"/>
              <w:rPr>
                <w:sz w:val="24"/>
                <w:szCs w:val="24"/>
                <w:lang w:eastAsia="en-US"/>
              </w:rPr>
            </w:pPr>
            <w:r w:rsidRPr="00166FF7">
              <w:rPr>
                <w:sz w:val="24"/>
                <w:szCs w:val="24"/>
              </w:rPr>
              <w:t>2.2.2</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Проведение райо</w:t>
            </w:r>
            <w:r w:rsidRPr="00166FF7">
              <w:rPr>
                <w:sz w:val="24"/>
                <w:szCs w:val="24"/>
              </w:rPr>
              <w:t>н</w:t>
            </w:r>
            <w:r w:rsidRPr="00166FF7">
              <w:rPr>
                <w:sz w:val="24"/>
                <w:szCs w:val="24"/>
              </w:rPr>
              <w:t>ной эстафеты культурно - досуговых мер</w:t>
            </w:r>
            <w:r w:rsidRPr="00166FF7">
              <w:rPr>
                <w:sz w:val="24"/>
                <w:szCs w:val="24"/>
              </w:rPr>
              <w:t>о</w:t>
            </w:r>
            <w:r w:rsidRPr="00166FF7">
              <w:rPr>
                <w:sz w:val="24"/>
                <w:szCs w:val="24"/>
              </w:rPr>
              <w:t>приятий «Дома культуры – за здоровый образ жи</w:t>
            </w:r>
            <w:r w:rsidRPr="00166FF7">
              <w:rPr>
                <w:sz w:val="24"/>
                <w:szCs w:val="24"/>
              </w:rPr>
              <w:t>з</w:t>
            </w:r>
            <w:r w:rsidRPr="00166FF7">
              <w:rPr>
                <w:sz w:val="24"/>
                <w:szCs w:val="24"/>
              </w:rPr>
              <w:t>ни!»</w:t>
            </w:r>
          </w:p>
        </w:tc>
        <w:tc>
          <w:tcPr>
            <w:tcW w:w="1654"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rPr>
                <w:sz w:val="24"/>
                <w:lang w:eastAsia="en-US"/>
              </w:rPr>
            </w:pPr>
            <w:r w:rsidRPr="001006B8">
              <w:rPr>
                <w:sz w:val="24"/>
              </w:rPr>
              <w:t>Отдел культуры</w:t>
            </w:r>
          </w:p>
          <w:p w:rsidR="001F4C70" w:rsidRPr="001006B8" w:rsidRDefault="001F4C70" w:rsidP="002C47BE">
            <w:pPr>
              <w:widowControl w:val="0"/>
              <w:rPr>
                <w:sz w:val="24"/>
                <w:lang w:eastAsia="en-US"/>
              </w:rPr>
            </w:pPr>
            <w:r w:rsidRPr="001006B8">
              <w:rPr>
                <w:sz w:val="24"/>
              </w:rPr>
              <w:t xml:space="preserve">всего: </w:t>
            </w:r>
            <w:r>
              <w:rPr>
                <w:sz w:val="24"/>
              </w:rPr>
              <w:t>213,7</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90"/>
              <w:jc w:val="center"/>
              <w:rPr>
                <w:sz w:val="24"/>
                <w:lang w:eastAsia="en-US"/>
              </w:rPr>
            </w:pPr>
            <w:r w:rsidRPr="001006B8">
              <w:rPr>
                <w:sz w:val="24"/>
                <w:lang w:eastAsia="en-US"/>
              </w:rPr>
              <w:t>906</w:t>
            </w:r>
          </w:p>
          <w:p w:rsidR="00BA5307" w:rsidRDefault="00BA5307" w:rsidP="002C47BE">
            <w:pPr>
              <w:widowControl w:val="0"/>
              <w:ind w:right="-108" w:hanging="90"/>
              <w:jc w:val="center"/>
              <w:rPr>
                <w:sz w:val="24"/>
                <w:lang w:eastAsia="en-US"/>
              </w:rPr>
            </w:pPr>
          </w:p>
          <w:p w:rsidR="00BA5307" w:rsidRPr="001006B8" w:rsidRDefault="00BA5307" w:rsidP="002C47BE">
            <w:pPr>
              <w:widowControl w:val="0"/>
              <w:ind w:right="-108" w:hanging="90"/>
              <w:jc w:val="center"/>
              <w:rPr>
                <w:sz w:val="24"/>
                <w:lang w:eastAsia="en-US"/>
              </w:rPr>
            </w:pPr>
            <w:r>
              <w:rPr>
                <w:sz w:val="24"/>
                <w:lang w:eastAsia="en-US"/>
              </w:rPr>
              <w:t>906</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78"/>
              <w:jc w:val="center"/>
              <w:rPr>
                <w:sz w:val="24"/>
                <w:lang w:eastAsia="en-US"/>
              </w:rPr>
            </w:pPr>
            <w:r w:rsidRPr="001006B8">
              <w:rPr>
                <w:sz w:val="24"/>
                <w:lang w:eastAsia="en-US"/>
              </w:rPr>
              <w:t>0801</w:t>
            </w:r>
          </w:p>
          <w:p w:rsidR="00BA5307" w:rsidRDefault="00BA5307" w:rsidP="002C47BE">
            <w:pPr>
              <w:widowControl w:val="0"/>
              <w:ind w:right="-108" w:hanging="78"/>
              <w:jc w:val="center"/>
              <w:rPr>
                <w:sz w:val="24"/>
                <w:lang w:eastAsia="en-US"/>
              </w:rPr>
            </w:pPr>
          </w:p>
          <w:p w:rsidR="00BA5307" w:rsidRPr="001006B8" w:rsidRDefault="00BA5307" w:rsidP="002C47BE">
            <w:pPr>
              <w:widowControl w:val="0"/>
              <w:ind w:right="-108" w:hanging="78"/>
              <w:jc w:val="center"/>
              <w:rPr>
                <w:sz w:val="24"/>
                <w:lang w:eastAsia="en-US"/>
              </w:rPr>
            </w:pPr>
            <w:r w:rsidRPr="001006B8">
              <w:rPr>
                <w:sz w:val="24"/>
                <w:lang w:eastAsia="en-US"/>
              </w:rPr>
              <w:t>0801</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pStyle w:val="ConsPlusCell"/>
              <w:ind w:right="-87" w:hanging="91"/>
              <w:jc w:val="center"/>
              <w:rPr>
                <w:sz w:val="24"/>
                <w:szCs w:val="24"/>
              </w:rPr>
            </w:pPr>
            <w:r w:rsidRPr="001006B8">
              <w:rPr>
                <w:sz w:val="24"/>
                <w:szCs w:val="24"/>
              </w:rPr>
              <w:t>0820059</w:t>
            </w:r>
          </w:p>
          <w:p w:rsidR="00BA5307" w:rsidRDefault="00BA5307" w:rsidP="002C47BE">
            <w:pPr>
              <w:pStyle w:val="ConsPlusCell"/>
              <w:ind w:right="-87" w:hanging="91"/>
              <w:jc w:val="center"/>
              <w:rPr>
                <w:sz w:val="24"/>
                <w:szCs w:val="24"/>
              </w:rPr>
            </w:pPr>
          </w:p>
          <w:p w:rsidR="00BA5307" w:rsidRPr="001006B8" w:rsidRDefault="00BA5307" w:rsidP="00BA5307">
            <w:pPr>
              <w:pStyle w:val="ConsPlusCell"/>
              <w:ind w:left="-103" w:right="-115" w:hanging="91"/>
              <w:jc w:val="center"/>
              <w:rPr>
                <w:sz w:val="24"/>
                <w:szCs w:val="24"/>
              </w:rPr>
            </w:pPr>
            <w:r>
              <w:rPr>
                <w:sz w:val="22"/>
                <w:szCs w:val="22"/>
              </w:rPr>
              <w:t xml:space="preserve"> </w:t>
            </w:r>
            <w:r w:rsidRPr="00C35908">
              <w:rPr>
                <w:sz w:val="22"/>
                <w:szCs w:val="22"/>
              </w:rPr>
              <w:t>0820028020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lang w:eastAsia="en-US"/>
              </w:rPr>
            </w:pPr>
            <w:r w:rsidRPr="001006B8">
              <w:rPr>
                <w:sz w:val="24"/>
                <w:lang w:eastAsia="en-US"/>
              </w:rPr>
              <w:t>61</w:t>
            </w:r>
            <w:r>
              <w:rPr>
                <w:sz w:val="24"/>
                <w:lang w:eastAsia="en-US"/>
              </w:rPr>
              <w:t>0</w:t>
            </w:r>
          </w:p>
          <w:p w:rsidR="00BA5307" w:rsidRDefault="00BA5307" w:rsidP="002C47BE">
            <w:pPr>
              <w:widowControl w:val="0"/>
              <w:ind w:right="-108"/>
              <w:jc w:val="center"/>
              <w:rPr>
                <w:sz w:val="24"/>
                <w:lang w:eastAsia="en-US"/>
              </w:rPr>
            </w:pPr>
          </w:p>
          <w:p w:rsidR="00BA5307" w:rsidRPr="001006B8" w:rsidRDefault="00BA5307" w:rsidP="002C47BE">
            <w:pPr>
              <w:widowControl w:val="0"/>
              <w:ind w:right="-108"/>
              <w:jc w:val="center"/>
              <w:rPr>
                <w:sz w:val="24"/>
                <w:lang w:eastAsia="en-US"/>
              </w:rPr>
            </w:pPr>
            <w:r>
              <w:rPr>
                <w:sz w:val="24"/>
                <w:lang w:eastAsia="en-US"/>
              </w:rPr>
              <w:t>610</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rPr>
            </w:pPr>
            <w:r>
              <w:rPr>
                <w:sz w:val="24"/>
              </w:rPr>
              <w:t>33,7</w:t>
            </w:r>
          </w:p>
          <w:p w:rsidR="00BA5307" w:rsidRDefault="00BA5307" w:rsidP="002C47BE">
            <w:pPr>
              <w:widowControl w:val="0"/>
              <w:ind w:right="-108"/>
              <w:jc w:val="center"/>
              <w:rPr>
                <w:sz w:val="24"/>
              </w:rPr>
            </w:pPr>
          </w:p>
          <w:p w:rsidR="00BA5307" w:rsidRPr="001006B8" w:rsidRDefault="00BA5307" w:rsidP="002C47BE">
            <w:pPr>
              <w:widowControl w:val="0"/>
              <w:ind w:right="-108"/>
              <w:jc w:val="center"/>
              <w:rPr>
                <w:sz w:val="24"/>
                <w:lang w:eastAsia="en-US"/>
              </w:rPr>
            </w:pPr>
            <w:r>
              <w:rPr>
                <w:sz w:val="24"/>
              </w:rPr>
              <w:t>-</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rPr>
                <w:sz w:val="24"/>
              </w:rPr>
            </w:pPr>
            <w:r w:rsidRPr="001006B8">
              <w:rPr>
                <w:sz w:val="24"/>
              </w:rPr>
              <w:t>28,0</w:t>
            </w:r>
          </w:p>
          <w:p w:rsidR="00BA5307" w:rsidRDefault="00BA5307" w:rsidP="002C47BE">
            <w:pPr>
              <w:jc w:val="center"/>
              <w:rPr>
                <w:sz w:val="24"/>
              </w:rPr>
            </w:pPr>
          </w:p>
          <w:p w:rsidR="00BA5307" w:rsidRPr="001006B8" w:rsidRDefault="00BA5307" w:rsidP="002C47BE">
            <w:pPr>
              <w:jc w:val="center"/>
            </w:pPr>
            <w:r>
              <w:rPr>
                <w:sz w:val="24"/>
              </w:rPr>
              <w:t>-</w:t>
            </w:r>
          </w:p>
        </w:tc>
        <w:tc>
          <w:tcPr>
            <w:tcW w:w="903" w:type="dxa"/>
            <w:tcBorders>
              <w:top w:val="single" w:sz="4" w:space="0" w:color="auto"/>
              <w:left w:val="single" w:sz="4" w:space="0" w:color="auto"/>
              <w:bottom w:val="single" w:sz="4" w:space="0" w:color="auto"/>
              <w:right w:val="single" w:sz="4" w:space="0" w:color="auto"/>
            </w:tcBorders>
          </w:tcPr>
          <w:p w:rsidR="001F4C70" w:rsidRDefault="00BA5307" w:rsidP="002C47BE">
            <w:pPr>
              <w:jc w:val="center"/>
              <w:rPr>
                <w:sz w:val="24"/>
              </w:rPr>
            </w:pPr>
            <w:r>
              <w:rPr>
                <w:sz w:val="24"/>
              </w:rPr>
              <w:t>-</w:t>
            </w:r>
          </w:p>
          <w:p w:rsidR="00BA5307" w:rsidRDefault="00BA5307" w:rsidP="002C47BE">
            <w:pPr>
              <w:jc w:val="center"/>
              <w:rPr>
                <w:sz w:val="24"/>
              </w:rPr>
            </w:pPr>
          </w:p>
          <w:p w:rsidR="00BA5307" w:rsidRPr="001006B8" w:rsidRDefault="00BA5307" w:rsidP="002C47BE">
            <w:pPr>
              <w:jc w:val="center"/>
            </w:pPr>
            <w:r w:rsidRPr="001006B8">
              <w:rPr>
                <w:sz w:val="24"/>
              </w:rPr>
              <w:t>28,0</w:t>
            </w:r>
          </w:p>
        </w:tc>
        <w:tc>
          <w:tcPr>
            <w:tcW w:w="898" w:type="dxa"/>
            <w:tcBorders>
              <w:top w:val="single" w:sz="4" w:space="0" w:color="auto"/>
              <w:left w:val="single" w:sz="4" w:space="0" w:color="auto"/>
              <w:bottom w:val="single" w:sz="4" w:space="0" w:color="auto"/>
              <w:right w:val="single" w:sz="4" w:space="0" w:color="auto"/>
            </w:tcBorders>
          </w:tcPr>
          <w:p w:rsidR="001F4C70" w:rsidRDefault="00BA5307" w:rsidP="002C47BE">
            <w:pPr>
              <w:jc w:val="center"/>
              <w:rPr>
                <w:sz w:val="24"/>
              </w:rPr>
            </w:pPr>
            <w:r>
              <w:rPr>
                <w:sz w:val="24"/>
              </w:rPr>
              <w:t>-</w:t>
            </w:r>
          </w:p>
          <w:p w:rsidR="00BA5307" w:rsidRDefault="00BA5307" w:rsidP="002C47BE">
            <w:pPr>
              <w:jc w:val="center"/>
              <w:rPr>
                <w:sz w:val="24"/>
              </w:rPr>
            </w:pPr>
          </w:p>
          <w:p w:rsidR="00BA5307" w:rsidRPr="001006B8" w:rsidRDefault="00BA5307" w:rsidP="002C47BE">
            <w:pPr>
              <w:jc w:val="center"/>
            </w:pPr>
            <w:r w:rsidRPr="001006B8">
              <w:rPr>
                <w:sz w:val="24"/>
              </w:rPr>
              <w:t>28,0</w:t>
            </w:r>
          </w:p>
        </w:tc>
        <w:tc>
          <w:tcPr>
            <w:tcW w:w="718" w:type="dxa"/>
            <w:tcBorders>
              <w:top w:val="single" w:sz="4" w:space="0" w:color="auto"/>
              <w:left w:val="single" w:sz="4" w:space="0" w:color="auto"/>
              <w:bottom w:val="single" w:sz="4" w:space="0" w:color="auto"/>
              <w:right w:val="single" w:sz="4" w:space="0" w:color="auto"/>
            </w:tcBorders>
          </w:tcPr>
          <w:p w:rsidR="001F4C70" w:rsidRDefault="00BA5307" w:rsidP="002C47BE">
            <w:pPr>
              <w:jc w:val="center"/>
              <w:rPr>
                <w:sz w:val="24"/>
              </w:rPr>
            </w:pPr>
            <w:r>
              <w:rPr>
                <w:sz w:val="24"/>
              </w:rPr>
              <w:t>-</w:t>
            </w:r>
          </w:p>
          <w:p w:rsidR="00BA5307" w:rsidRDefault="00BA5307" w:rsidP="002C47BE">
            <w:pPr>
              <w:jc w:val="center"/>
              <w:rPr>
                <w:sz w:val="24"/>
              </w:rPr>
            </w:pPr>
          </w:p>
          <w:p w:rsidR="00BA5307" w:rsidRPr="001006B8" w:rsidRDefault="00BA5307" w:rsidP="002C47BE">
            <w:pPr>
              <w:jc w:val="center"/>
            </w:pPr>
            <w:r w:rsidRPr="001006B8">
              <w:rPr>
                <w:sz w:val="24"/>
              </w:rPr>
              <w:t>32,0</w:t>
            </w:r>
          </w:p>
        </w:tc>
        <w:tc>
          <w:tcPr>
            <w:tcW w:w="700" w:type="dxa"/>
            <w:tcBorders>
              <w:top w:val="single" w:sz="4" w:space="0" w:color="auto"/>
              <w:left w:val="single" w:sz="4" w:space="0" w:color="auto"/>
              <w:bottom w:val="single" w:sz="4" w:space="0" w:color="auto"/>
              <w:right w:val="single" w:sz="4" w:space="0" w:color="auto"/>
            </w:tcBorders>
          </w:tcPr>
          <w:p w:rsidR="001F4C70" w:rsidRDefault="00BA5307" w:rsidP="002C47BE">
            <w:pPr>
              <w:jc w:val="center"/>
              <w:rPr>
                <w:sz w:val="24"/>
              </w:rPr>
            </w:pPr>
            <w:r>
              <w:rPr>
                <w:sz w:val="24"/>
              </w:rPr>
              <w:t>-</w:t>
            </w:r>
          </w:p>
          <w:p w:rsidR="00BA5307" w:rsidRDefault="00BA5307" w:rsidP="002C47BE">
            <w:pPr>
              <w:jc w:val="center"/>
              <w:rPr>
                <w:sz w:val="24"/>
              </w:rPr>
            </w:pPr>
          </w:p>
          <w:p w:rsidR="00BA5307" w:rsidRPr="001006B8" w:rsidRDefault="00BA5307" w:rsidP="002C47BE">
            <w:pPr>
              <w:jc w:val="center"/>
            </w:pPr>
            <w:r w:rsidRPr="001006B8">
              <w:rPr>
                <w:sz w:val="24"/>
              </w:rPr>
              <w:t>32,0</w:t>
            </w:r>
          </w:p>
        </w:tc>
        <w:tc>
          <w:tcPr>
            <w:tcW w:w="867" w:type="dxa"/>
            <w:tcBorders>
              <w:top w:val="single" w:sz="4" w:space="0" w:color="auto"/>
              <w:left w:val="single" w:sz="4" w:space="0" w:color="auto"/>
              <w:bottom w:val="single" w:sz="4" w:space="0" w:color="auto"/>
              <w:right w:val="single" w:sz="4" w:space="0" w:color="auto"/>
            </w:tcBorders>
          </w:tcPr>
          <w:p w:rsidR="001F4C70" w:rsidRDefault="00BA5307" w:rsidP="002C47BE">
            <w:pPr>
              <w:jc w:val="center"/>
              <w:rPr>
                <w:sz w:val="24"/>
              </w:rPr>
            </w:pPr>
            <w:r>
              <w:rPr>
                <w:sz w:val="24"/>
              </w:rPr>
              <w:t>-</w:t>
            </w:r>
          </w:p>
          <w:p w:rsidR="00BA5307" w:rsidRDefault="00BA5307" w:rsidP="002C47BE">
            <w:pPr>
              <w:jc w:val="center"/>
              <w:rPr>
                <w:sz w:val="24"/>
              </w:rPr>
            </w:pPr>
          </w:p>
          <w:p w:rsidR="00BA5307" w:rsidRPr="001006B8" w:rsidRDefault="00BA5307" w:rsidP="002C47BE">
            <w:pPr>
              <w:jc w:val="center"/>
            </w:pPr>
            <w:r w:rsidRPr="001006B8">
              <w:rPr>
                <w:sz w:val="24"/>
              </w:rPr>
              <w:t>32,0</w:t>
            </w:r>
          </w:p>
        </w:tc>
      </w:tr>
      <w:tr w:rsidR="001F4C70" w:rsidRPr="00166FF7">
        <w:trPr>
          <w:trHeight w:val="240"/>
        </w:trPr>
        <w:tc>
          <w:tcPr>
            <w:tcW w:w="1824" w:type="dxa"/>
            <w:vMerge w:val="restart"/>
            <w:tcBorders>
              <w:top w:val="single" w:sz="4" w:space="0" w:color="auto"/>
              <w:left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Меропр</w:t>
            </w:r>
            <w:r w:rsidRPr="00166FF7">
              <w:rPr>
                <w:sz w:val="24"/>
                <w:szCs w:val="24"/>
              </w:rPr>
              <w:t>и</w:t>
            </w:r>
            <w:r w:rsidRPr="00166FF7">
              <w:rPr>
                <w:sz w:val="24"/>
                <w:szCs w:val="24"/>
              </w:rPr>
              <w:t xml:space="preserve">ятие </w:t>
            </w:r>
          </w:p>
          <w:p w:rsidR="001F4C70" w:rsidRPr="00166FF7" w:rsidRDefault="001F4C70" w:rsidP="002C47BE">
            <w:pPr>
              <w:widowControl w:val="0"/>
              <w:rPr>
                <w:sz w:val="24"/>
                <w:szCs w:val="24"/>
                <w:lang w:eastAsia="en-US"/>
              </w:rPr>
            </w:pPr>
            <w:r w:rsidRPr="00166FF7">
              <w:rPr>
                <w:sz w:val="24"/>
                <w:szCs w:val="24"/>
              </w:rPr>
              <w:t>2.2.3</w:t>
            </w:r>
          </w:p>
        </w:tc>
        <w:tc>
          <w:tcPr>
            <w:tcW w:w="2365" w:type="dxa"/>
            <w:vMerge w:val="restart"/>
            <w:tcBorders>
              <w:top w:val="single" w:sz="4" w:space="0" w:color="auto"/>
              <w:left w:val="single" w:sz="4" w:space="0" w:color="auto"/>
              <w:right w:val="single" w:sz="4" w:space="0" w:color="auto"/>
            </w:tcBorders>
          </w:tcPr>
          <w:p w:rsidR="001F4C70" w:rsidRPr="00166FF7" w:rsidRDefault="001F4C70" w:rsidP="002C47BE">
            <w:pPr>
              <w:widowControl w:val="0"/>
              <w:jc w:val="both"/>
              <w:rPr>
                <w:sz w:val="24"/>
                <w:szCs w:val="24"/>
                <w:lang w:eastAsia="en-US"/>
              </w:rPr>
            </w:pPr>
            <w:r w:rsidRPr="00166FF7">
              <w:rPr>
                <w:sz w:val="24"/>
                <w:szCs w:val="24"/>
              </w:rPr>
              <w:t>Организация пров</w:t>
            </w:r>
            <w:r w:rsidRPr="00166FF7">
              <w:rPr>
                <w:sz w:val="24"/>
                <w:szCs w:val="24"/>
              </w:rPr>
              <w:t>е</w:t>
            </w:r>
            <w:r w:rsidRPr="00166FF7">
              <w:rPr>
                <w:sz w:val="24"/>
                <w:szCs w:val="24"/>
              </w:rPr>
              <w:t>дения районных мероприятий антина</w:t>
            </w:r>
            <w:r w:rsidRPr="00166FF7">
              <w:rPr>
                <w:sz w:val="24"/>
                <w:szCs w:val="24"/>
              </w:rPr>
              <w:t>р</w:t>
            </w:r>
            <w:r w:rsidRPr="00166FF7">
              <w:rPr>
                <w:sz w:val="24"/>
                <w:szCs w:val="24"/>
              </w:rPr>
              <w:t>котической напра</w:t>
            </w:r>
            <w:r w:rsidRPr="00166FF7">
              <w:rPr>
                <w:sz w:val="24"/>
                <w:szCs w:val="24"/>
              </w:rPr>
              <w:t>в</w:t>
            </w:r>
            <w:r w:rsidRPr="00166FF7">
              <w:rPr>
                <w:sz w:val="24"/>
                <w:szCs w:val="24"/>
              </w:rPr>
              <w:t>ленности</w:t>
            </w:r>
          </w:p>
        </w:tc>
        <w:tc>
          <w:tcPr>
            <w:tcW w:w="1654"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rPr>
                <w:sz w:val="24"/>
                <w:lang w:eastAsia="en-US"/>
              </w:rPr>
            </w:pPr>
            <w:r w:rsidRPr="001006B8">
              <w:rPr>
                <w:sz w:val="24"/>
                <w:lang w:eastAsia="en-US"/>
              </w:rPr>
              <w:t xml:space="preserve">Всего </w:t>
            </w:r>
            <w:r>
              <w:rPr>
                <w:sz w:val="24"/>
                <w:lang w:eastAsia="en-US"/>
              </w:rPr>
              <w:t>93,7</w:t>
            </w:r>
          </w:p>
        </w:tc>
        <w:tc>
          <w:tcPr>
            <w:tcW w:w="587"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ind w:right="-108" w:hanging="76"/>
              <w:jc w:val="center"/>
              <w:rPr>
                <w:sz w:val="24"/>
                <w:lang w:eastAsia="en-US"/>
              </w:rPr>
            </w:pPr>
            <w:r w:rsidRPr="001006B8">
              <w:rPr>
                <w:sz w:val="24"/>
                <w:lang w:eastAsia="en-US"/>
              </w:rPr>
              <w:t>Х</w:t>
            </w:r>
          </w:p>
        </w:tc>
        <w:tc>
          <w:tcPr>
            <w:tcW w:w="76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ind w:right="-108" w:hanging="92"/>
              <w:jc w:val="center"/>
              <w:rPr>
                <w:sz w:val="24"/>
                <w:lang w:eastAsia="en-US"/>
              </w:rPr>
            </w:pPr>
            <w:r w:rsidRPr="001006B8">
              <w:rPr>
                <w:sz w:val="24"/>
                <w:lang w:eastAsia="en-US"/>
              </w:rPr>
              <w:t>Х</w:t>
            </w:r>
          </w:p>
        </w:tc>
        <w:tc>
          <w:tcPr>
            <w:tcW w:w="107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pStyle w:val="ConsPlusCell"/>
              <w:ind w:right="-87" w:hanging="91"/>
              <w:jc w:val="center"/>
              <w:rPr>
                <w:sz w:val="24"/>
                <w:szCs w:val="24"/>
              </w:rPr>
            </w:pPr>
            <w:r w:rsidRPr="001006B8">
              <w:rPr>
                <w:sz w:val="24"/>
                <w:szCs w:val="24"/>
              </w:rPr>
              <w:t>Х</w:t>
            </w:r>
          </w:p>
        </w:tc>
        <w:tc>
          <w:tcPr>
            <w:tcW w:w="723"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ind w:right="-108"/>
              <w:jc w:val="center"/>
              <w:rPr>
                <w:sz w:val="24"/>
                <w:lang w:eastAsia="en-US"/>
              </w:rPr>
            </w:pPr>
            <w:r w:rsidRPr="001006B8">
              <w:rPr>
                <w:sz w:val="24"/>
                <w:lang w:eastAsia="en-US"/>
              </w:rPr>
              <w:t>Х</w:t>
            </w:r>
          </w:p>
        </w:tc>
        <w:tc>
          <w:tcPr>
            <w:tcW w:w="1081"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ind w:right="-108"/>
              <w:jc w:val="center"/>
              <w:rPr>
                <w:sz w:val="24"/>
                <w:lang w:eastAsia="en-US"/>
              </w:rPr>
            </w:pPr>
            <w:r>
              <w:rPr>
                <w:sz w:val="24"/>
                <w:lang w:eastAsia="en-US"/>
              </w:rPr>
              <w:t>12,7</w:t>
            </w:r>
          </w:p>
        </w:tc>
        <w:tc>
          <w:tcPr>
            <w:tcW w:w="107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rPr>
                <w:sz w:val="24"/>
              </w:rPr>
            </w:pPr>
            <w:r>
              <w:rPr>
                <w:sz w:val="24"/>
              </w:rPr>
              <w:t>12,8</w:t>
            </w:r>
          </w:p>
        </w:tc>
        <w:tc>
          <w:tcPr>
            <w:tcW w:w="903"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Pr>
                <w:sz w:val="24"/>
              </w:rPr>
              <w:t>12,8</w:t>
            </w:r>
          </w:p>
        </w:tc>
        <w:tc>
          <w:tcPr>
            <w:tcW w:w="89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Pr>
                <w:sz w:val="24"/>
              </w:rPr>
              <w:t>12,8</w:t>
            </w:r>
          </w:p>
        </w:tc>
        <w:tc>
          <w:tcPr>
            <w:tcW w:w="71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z w:val="24"/>
              </w:rPr>
              <w:t>14,2</w:t>
            </w:r>
          </w:p>
        </w:tc>
        <w:tc>
          <w:tcPr>
            <w:tcW w:w="700"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z w:val="24"/>
              </w:rPr>
              <w:t>14,2</w:t>
            </w:r>
          </w:p>
        </w:tc>
        <w:tc>
          <w:tcPr>
            <w:tcW w:w="867"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z w:val="24"/>
              </w:rPr>
              <w:t>14,2</w:t>
            </w:r>
          </w:p>
        </w:tc>
      </w:tr>
      <w:tr w:rsidR="001F4C70" w:rsidRPr="00166FF7">
        <w:trPr>
          <w:trHeight w:val="375"/>
        </w:trPr>
        <w:tc>
          <w:tcPr>
            <w:tcW w:w="1824" w:type="dxa"/>
            <w:vMerge/>
            <w:tcBorders>
              <w:left w:val="single" w:sz="4" w:space="0" w:color="auto"/>
              <w:right w:val="single" w:sz="4" w:space="0" w:color="auto"/>
            </w:tcBorders>
          </w:tcPr>
          <w:p w:rsidR="001F4C70" w:rsidRPr="00166FF7" w:rsidRDefault="001F4C70" w:rsidP="002C47BE">
            <w:pPr>
              <w:widowControl w:val="0"/>
              <w:rPr>
                <w:sz w:val="24"/>
                <w:szCs w:val="24"/>
              </w:rPr>
            </w:pPr>
          </w:p>
        </w:tc>
        <w:tc>
          <w:tcPr>
            <w:tcW w:w="2365" w:type="dxa"/>
            <w:vMerge/>
            <w:tcBorders>
              <w:left w:val="single" w:sz="4" w:space="0" w:color="auto"/>
              <w:right w:val="single" w:sz="4" w:space="0" w:color="auto"/>
            </w:tcBorders>
          </w:tcPr>
          <w:p w:rsidR="001F4C70" w:rsidRPr="00166FF7" w:rsidRDefault="001F4C70" w:rsidP="002C47BE">
            <w:pPr>
              <w:widowControl w:val="0"/>
              <w:jc w:val="both"/>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jc w:val="both"/>
              <w:rPr>
                <w:sz w:val="24"/>
              </w:rPr>
            </w:pPr>
            <w:r w:rsidRPr="001006B8">
              <w:rPr>
                <w:sz w:val="24"/>
              </w:rPr>
              <w:t>Администрация района (СРМ)</w:t>
            </w:r>
          </w:p>
          <w:p w:rsidR="001F4C70" w:rsidRPr="001006B8" w:rsidRDefault="001F4C70" w:rsidP="002C47BE">
            <w:pPr>
              <w:widowControl w:val="0"/>
              <w:jc w:val="both"/>
              <w:rPr>
                <w:sz w:val="24"/>
                <w:lang w:eastAsia="en-US"/>
              </w:rPr>
            </w:pPr>
            <w:r w:rsidRPr="001006B8">
              <w:rPr>
                <w:sz w:val="24"/>
              </w:rPr>
              <w:t>всего: 49,9</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76"/>
              <w:jc w:val="center"/>
              <w:rPr>
                <w:sz w:val="24"/>
                <w:lang w:eastAsia="en-US"/>
              </w:rPr>
            </w:pPr>
            <w:r w:rsidRPr="001006B8">
              <w:rPr>
                <w:sz w:val="24"/>
                <w:lang w:eastAsia="en-US"/>
              </w:rPr>
              <w:t>902</w:t>
            </w:r>
          </w:p>
          <w:p w:rsidR="00BA5307" w:rsidRDefault="00BA5307" w:rsidP="002C47BE">
            <w:pPr>
              <w:widowControl w:val="0"/>
              <w:ind w:right="-108" w:hanging="76"/>
              <w:jc w:val="center"/>
              <w:rPr>
                <w:sz w:val="24"/>
                <w:lang w:eastAsia="en-US"/>
              </w:rPr>
            </w:pPr>
          </w:p>
          <w:p w:rsidR="00BA5307" w:rsidRPr="001006B8" w:rsidRDefault="00BA5307" w:rsidP="002C47BE">
            <w:pPr>
              <w:widowControl w:val="0"/>
              <w:ind w:right="-108" w:hanging="76"/>
              <w:jc w:val="center"/>
              <w:rPr>
                <w:sz w:val="24"/>
                <w:lang w:eastAsia="en-US"/>
              </w:rPr>
            </w:pPr>
            <w:r w:rsidRPr="001006B8">
              <w:rPr>
                <w:sz w:val="24"/>
                <w:lang w:eastAsia="en-US"/>
              </w:rPr>
              <w:t>902</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92"/>
              <w:jc w:val="center"/>
              <w:rPr>
                <w:sz w:val="24"/>
                <w:lang w:eastAsia="en-US"/>
              </w:rPr>
            </w:pPr>
            <w:r w:rsidRPr="001006B8">
              <w:rPr>
                <w:sz w:val="24"/>
                <w:lang w:eastAsia="en-US"/>
              </w:rPr>
              <w:t>0113</w:t>
            </w:r>
          </w:p>
          <w:p w:rsidR="00BA5307" w:rsidRDefault="00BA5307" w:rsidP="002C47BE">
            <w:pPr>
              <w:widowControl w:val="0"/>
              <w:ind w:right="-108" w:hanging="92"/>
              <w:jc w:val="center"/>
              <w:rPr>
                <w:sz w:val="24"/>
                <w:lang w:eastAsia="en-US"/>
              </w:rPr>
            </w:pPr>
          </w:p>
          <w:p w:rsidR="00BA5307" w:rsidRPr="001006B8" w:rsidRDefault="00BA5307" w:rsidP="002C47BE">
            <w:pPr>
              <w:widowControl w:val="0"/>
              <w:ind w:right="-108" w:hanging="92"/>
              <w:jc w:val="center"/>
              <w:rPr>
                <w:sz w:val="24"/>
                <w:lang w:eastAsia="en-US"/>
              </w:rPr>
            </w:pPr>
            <w:r w:rsidRPr="001006B8">
              <w:rPr>
                <w:sz w:val="24"/>
                <w:lang w:eastAsia="en-US"/>
              </w:rPr>
              <w:t>0113</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pStyle w:val="ConsPlusCell"/>
              <w:ind w:right="-87" w:hanging="91"/>
              <w:jc w:val="center"/>
              <w:rPr>
                <w:sz w:val="24"/>
                <w:szCs w:val="24"/>
              </w:rPr>
            </w:pPr>
            <w:r w:rsidRPr="001006B8">
              <w:rPr>
                <w:sz w:val="24"/>
                <w:szCs w:val="24"/>
              </w:rPr>
              <w:t>0822802</w:t>
            </w:r>
          </w:p>
          <w:p w:rsidR="00BA5307" w:rsidRDefault="00BA5307" w:rsidP="002C47BE">
            <w:pPr>
              <w:pStyle w:val="ConsPlusCell"/>
              <w:ind w:right="-87" w:hanging="91"/>
              <w:jc w:val="center"/>
              <w:rPr>
                <w:sz w:val="24"/>
                <w:szCs w:val="24"/>
              </w:rPr>
            </w:pPr>
          </w:p>
          <w:p w:rsidR="00BA5307" w:rsidRPr="001006B8" w:rsidRDefault="00BA5307" w:rsidP="00BA5307">
            <w:pPr>
              <w:pStyle w:val="ConsPlusCell"/>
              <w:ind w:left="-103" w:right="-115" w:hanging="91"/>
              <w:jc w:val="center"/>
              <w:rPr>
                <w:sz w:val="24"/>
                <w:szCs w:val="24"/>
              </w:rPr>
            </w:pPr>
            <w:r>
              <w:rPr>
                <w:sz w:val="22"/>
                <w:szCs w:val="22"/>
              </w:rPr>
              <w:t xml:space="preserve"> </w:t>
            </w:r>
            <w:r w:rsidRPr="00C35908">
              <w:rPr>
                <w:sz w:val="22"/>
                <w:szCs w:val="22"/>
              </w:rPr>
              <w:t>0820028020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lang w:eastAsia="en-US"/>
              </w:rPr>
            </w:pPr>
            <w:r w:rsidRPr="001006B8">
              <w:rPr>
                <w:sz w:val="24"/>
                <w:lang w:eastAsia="en-US"/>
              </w:rPr>
              <w:t>24</w:t>
            </w:r>
            <w:r>
              <w:rPr>
                <w:sz w:val="24"/>
                <w:lang w:eastAsia="en-US"/>
              </w:rPr>
              <w:t>0</w:t>
            </w:r>
          </w:p>
          <w:p w:rsidR="00BA5307" w:rsidRDefault="00BA5307" w:rsidP="002C47BE">
            <w:pPr>
              <w:widowControl w:val="0"/>
              <w:ind w:right="-108"/>
              <w:jc w:val="center"/>
              <w:rPr>
                <w:sz w:val="24"/>
                <w:lang w:eastAsia="en-US"/>
              </w:rPr>
            </w:pPr>
          </w:p>
          <w:p w:rsidR="00BA5307" w:rsidRPr="001006B8" w:rsidRDefault="00BA5307" w:rsidP="002C47BE">
            <w:pPr>
              <w:widowControl w:val="0"/>
              <w:ind w:right="-108"/>
              <w:jc w:val="center"/>
              <w:rPr>
                <w:sz w:val="24"/>
                <w:lang w:eastAsia="en-US"/>
              </w:rPr>
            </w:pPr>
            <w:r>
              <w:rPr>
                <w:sz w:val="24"/>
                <w:lang w:eastAsia="en-US"/>
              </w:rPr>
              <w:t>240</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rPr>
            </w:pPr>
            <w:r w:rsidRPr="001006B8">
              <w:rPr>
                <w:sz w:val="24"/>
              </w:rPr>
              <w:t>6,7</w:t>
            </w:r>
          </w:p>
          <w:p w:rsidR="00BA5307" w:rsidRDefault="00BA5307" w:rsidP="002C47BE">
            <w:pPr>
              <w:widowControl w:val="0"/>
              <w:ind w:right="-108"/>
              <w:jc w:val="center"/>
              <w:rPr>
                <w:sz w:val="24"/>
              </w:rPr>
            </w:pPr>
          </w:p>
          <w:p w:rsidR="00BA5307" w:rsidRPr="001006B8" w:rsidRDefault="00BA5307" w:rsidP="002C47BE">
            <w:pPr>
              <w:widowControl w:val="0"/>
              <w:ind w:right="-108"/>
              <w:jc w:val="center"/>
              <w:rPr>
                <w:sz w:val="24"/>
                <w:lang w:eastAsia="en-US"/>
              </w:rPr>
            </w:pPr>
            <w:r>
              <w:rPr>
                <w:sz w:val="24"/>
              </w:rPr>
              <w:t>-</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rPr>
            </w:pPr>
            <w:r w:rsidRPr="001006B8">
              <w:rPr>
                <w:sz w:val="24"/>
              </w:rPr>
              <w:t>6,7</w:t>
            </w:r>
          </w:p>
          <w:p w:rsidR="00BA5307" w:rsidRDefault="00BA5307" w:rsidP="002C47BE">
            <w:pPr>
              <w:widowControl w:val="0"/>
              <w:ind w:right="-108"/>
              <w:jc w:val="center"/>
              <w:rPr>
                <w:sz w:val="24"/>
              </w:rPr>
            </w:pPr>
          </w:p>
          <w:p w:rsidR="00BA5307" w:rsidRPr="001006B8" w:rsidRDefault="00BA5307" w:rsidP="002C47BE">
            <w:pPr>
              <w:widowControl w:val="0"/>
              <w:ind w:right="-108"/>
              <w:jc w:val="center"/>
              <w:rPr>
                <w:sz w:val="24"/>
                <w:lang w:eastAsia="en-US"/>
              </w:rPr>
            </w:pPr>
            <w:r>
              <w:rPr>
                <w:sz w:val="24"/>
              </w:rPr>
              <w:t>-</w:t>
            </w:r>
          </w:p>
        </w:tc>
        <w:tc>
          <w:tcPr>
            <w:tcW w:w="903" w:type="dxa"/>
            <w:tcBorders>
              <w:top w:val="single" w:sz="4" w:space="0" w:color="auto"/>
              <w:left w:val="single" w:sz="4" w:space="0" w:color="auto"/>
              <w:bottom w:val="single" w:sz="4" w:space="0" w:color="auto"/>
              <w:right w:val="single" w:sz="4" w:space="0" w:color="auto"/>
            </w:tcBorders>
          </w:tcPr>
          <w:p w:rsidR="001F4C70" w:rsidRDefault="00BA5307" w:rsidP="002C47BE">
            <w:pPr>
              <w:jc w:val="center"/>
              <w:rPr>
                <w:sz w:val="24"/>
              </w:rPr>
            </w:pPr>
            <w:r>
              <w:rPr>
                <w:sz w:val="24"/>
              </w:rPr>
              <w:t>-</w:t>
            </w:r>
          </w:p>
          <w:p w:rsidR="00BA5307" w:rsidRDefault="00BA5307" w:rsidP="002C47BE">
            <w:pPr>
              <w:jc w:val="center"/>
              <w:rPr>
                <w:sz w:val="24"/>
              </w:rPr>
            </w:pPr>
          </w:p>
          <w:p w:rsidR="00BA5307" w:rsidRPr="001006B8" w:rsidRDefault="00BA5307" w:rsidP="002C47BE">
            <w:pPr>
              <w:jc w:val="center"/>
            </w:pPr>
            <w:r w:rsidRPr="001006B8">
              <w:rPr>
                <w:sz w:val="24"/>
              </w:rPr>
              <w:t>6,7</w:t>
            </w:r>
          </w:p>
        </w:tc>
        <w:tc>
          <w:tcPr>
            <w:tcW w:w="898" w:type="dxa"/>
            <w:tcBorders>
              <w:top w:val="single" w:sz="4" w:space="0" w:color="auto"/>
              <w:left w:val="single" w:sz="4" w:space="0" w:color="auto"/>
              <w:bottom w:val="single" w:sz="4" w:space="0" w:color="auto"/>
              <w:right w:val="single" w:sz="4" w:space="0" w:color="auto"/>
            </w:tcBorders>
          </w:tcPr>
          <w:p w:rsidR="001F4C70" w:rsidRDefault="00BA5307" w:rsidP="002C47BE">
            <w:pPr>
              <w:jc w:val="center"/>
              <w:rPr>
                <w:sz w:val="24"/>
              </w:rPr>
            </w:pPr>
            <w:r>
              <w:rPr>
                <w:sz w:val="24"/>
              </w:rPr>
              <w:t>-</w:t>
            </w:r>
          </w:p>
          <w:p w:rsidR="00BA5307" w:rsidRDefault="00BA5307" w:rsidP="002C47BE">
            <w:pPr>
              <w:jc w:val="center"/>
              <w:rPr>
                <w:sz w:val="24"/>
              </w:rPr>
            </w:pPr>
          </w:p>
          <w:p w:rsidR="00BA5307" w:rsidRPr="001006B8" w:rsidRDefault="00BA5307" w:rsidP="002C47BE">
            <w:pPr>
              <w:jc w:val="center"/>
            </w:pPr>
            <w:r w:rsidRPr="001006B8">
              <w:rPr>
                <w:sz w:val="24"/>
              </w:rPr>
              <w:t>6,7</w:t>
            </w:r>
          </w:p>
        </w:tc>
        <w:tc>
          <w:tcPr>
            <w:tcW w:w="718" w:type="dxa"/>
            <w:tcBorders>
              <w:top w:val="single" w:sz="4" w:space="0" w:color="auto"/>
              <w:left w:val="single" w:sz="4" w:space="0" w:color="auto"/>
              <w:bottom w:val="single" w:sz="4" w:space="0" w:color="auto"/>
              <w:right w:val="single" w:sz="4" w:space="0" w:color="auto"/>
            </w:tcBorders>
          </w:tcPr>
          <w:p w:rsidR="001F4C70" w:rsidRDefault="00BA5307" w:rsidP="002C47BE">
            <w:pPr>
              <w:jc w:val="center"/>
              <w:rPr>
                <w:sz w:val="24"/>
              </w:rPr>
            </w:pPr>
            <w:r>
              <w:rPr>
                <w:sz w:val="24"/>
              </w:rPr>
              <w:t>-</w:t>
            </w:r>
          </w:p>
          <w:p w:rsidR="00BA5307" w:rsidRDefault="00BA5307" w:rsidP="002C47BE">
            <w:pPr>
              <w:jc w:val="center"/>
              <w:rPr>
                <w:sz w:val="24"/>
              </w:rPr>
            </w:pPr>
          </w:p>
          <w:p w:rsidR="00BA5307" w:rsidRPr="001006B8" w:rsidRDefault="00BA5307" w:rsidP="002C47BE">
            <w:pPr>
              <w:jc w:val="center"/>
            </w:pPr>
            <w:r w:rsidRPr="001006B8">
              <w:rPr>
                <w:sz w:val="24"/>
              </w:rPr>
              <w:t>7,7</w:t>
            </w:r>
          </w:p>
        </w:tc>
        <w:tc>
          <w:tcPr>
            <w:tcW w:w="700" w:type="dxa"/>
            <w:tcBorders>
              <w:top w:val="single" w:sz="4" w:space="0" w:color="auto"/>
              <w:left w:val="single" w:sz="4" w:space="0" w:color="auto"/>
              <w:bottom w:val="single" w:sz="4" w:space="0" w:color="auto"/>
              <w:right w:val="single" w:sz="4" w:space="0" w:color="auto"/>
            </w:tcBorders>
          </w:tcPr>
          <w:p w:rsidR="001F4C70" w:rsidRDefault="00BA5307" w:rsidP="002C47BE">
            <w:pPr>
              <w:jc w:val="center"/>
              <w:rPr>
                <w:sz w:val="24"/>
              </w:rPr>
            </w:pPr>
            <w:r>
              <w:rPr>
                <w:sz w:val="24"/>
              </w:rPr>
              <w:t>-</w:t>
            </w:r>
          </w:p>
          <w:p w:rsidR="00BA5307" w:rsidRDefault="00BA5307" w:rsidP="002C47BE">
            <w:pPr>
              <w:jc w:val="center"/>
              <w:rPr>
                <w:sz w:val="24"/>
              </w:rPr>
            </w:pPr>
          </w:p>
          <w:p w:rsidR="00BA5307" w:rsidRPr="001006B8" w:rsidRDefault="00BA5307" w:rsidP="002C47BE">
            <w:pPr>
              <w:jc w:val="center"/>
            </w:pPr>
            <w:r w:rsidRPr="001006B8">
              <w:rPr>
                <w:sz w:val="24"/>
              </w:rPr>
              <w:t>7,7</w:t>
            </w:r>
          </w:p>
        </w:tc>
        <w:tc>
          <w:tcPr>
            <w:tcW w:w="867" w:type="dxa"/>
            <w:tcBorders>
              <w:top w:val="single" w:sz="4" w:space="0" w:color="auto"/>
              <w:left w:val="single" w:sz="4" w:space="0" w:color="auto"/>
              <w:bottom w:val="single" w:sz="4" w:space="0" w:color="auto"/>
              <w:right w:val="single" w:sz="4" w:space="0" w:color="auto"/>
            </w:tcBorders>
          </w:tcPr>
          <w:p w:rsidR="001F4C70" w:rsidRDefault="00BA5307" w:rsidP="002C47BE">
            <w:pPr>
              <w:jc w:val="center"/>
              <w:rPr>
                <w:sz w:val="24"/>
              </w:rPr>
            </w:pPr>
            <w:r>
              <w:rPr>
                <w:sz w:val="24"/>
              </w:rPr>
              <w:t>-</w:t>
            </w:r>
          </w:p>
          <w:p w:rsidR="00BA5307" w:rsidRDefault="00BA5307" w:rsidP="002C47BE">
            <w:pPr>
              <w:jc w:val="center"/>
              <w:rPr>
                <w:sz w:val="24"/>
              </w:rPr>
            </w:pPr>
          </w:p>
          <w:p w:rsidR="00BA5307" w:rsidRPr="001006B8" w:rsidRDefault="00BA5307" w:rsidP="002C47BE">
            <w:pPr>
              <w:jc w:val="center"/>
            </w:pPr>
            <w:r w:rsidRPr="001006B8">
              <w:rPr>
                <w:sz w:val="24"/>
              </w:rPr>
              <w:t>7,7</w:t>
            </w:r>
          </w:p>
        </w:tc>
      </w:tr>
      <w:tr w:rsidR="001F4C70" w:rsidRPr="00166FF7">
        <w:trPr>
          <w:trHeight w:val="375"/>
        </w:trPr>
        <w:tc>
          <w:tcPr>
            <w:tcW w:w="1824" w:type="dxa"/>
            <w:vMerge/>
            <w:tcBorders>
              <w:left w:val="single" w:sz="4" w:space="0" w:color="auto"/>
              <w:right w:val="single" w:sz="4" w:space="0" w:color="auto"/>
            </w:tcBorders>
          </w:tcPr>
          <w:p w:rsidR="001F4C70" w:rsidRPr="00166FF7" w:rsidRDefault="001F4C70" w:rsidP="002C47BE">
            <w:pPr>
              <w:widowControl w:val="0"/>
              <w:rPr>
                <w:sz w:val="24"/>
                <w:szCs w:val="24"/>
              </w:rPr>
            </w:pPr>
          </w:p>
        </w:tc>
        <w:tc>
          <w:tcPr>
            <w:tcW w:w="2365" w:type="dxa"/>
            <w:vMerge/>
            <w:tcBorders>
              <w:left w:val="single" w:sz="4" w:space="0" w:color="auto"/>
              <w:right w:val="single" w:sz="4" w:space="0" w:color="auto"/>
            </w:tcBorders>
          </w:tcPr>
          <w:p w:rsidR="001F4C70" w:rsidRPr="00166FF7" w:rsidRDefault="001F4C70" w:rsidP="002C47BE">
            <w:pPr>
              <w:widowControl w:val="0"/>
              <w:jc w:val="both"/>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jc w:val="both"/>
              <w:rPr>
                <w:sz w:val="24"/>
                <w:lang w:eastAsia="en-US"/>
              </w:rPr>
            </w:pPr>
            <w:r w:rsidRPr="001006B8">
              <w:rPr>
                <w:sz w:val="24"/>
              </w:rPr>
              <w:t>Отдел образования</w:t>
            </w:r>
          </w:p>
          <w:p w:rsidR="001F4C70" w:rsidRPr="001006B8" w:rsidRDefault="001F4C70" w:rsidP="002C47BE">
            <w:pPr>
              <w:widowControl w:val="0"/>
              <w:rPr>
                <w:sz w:val="24"/>
                <w:lang w:eastAsia="en-US"/>
              </w:rPr>
            </w:pPr>
            <w:r w:rsidRPr="001006B8">
              <w:rPr>
                <w:sz w:val="24"/>
              </w:rPr>
              <w:t xml:space="preserve">всего: </w:t>
            </w:r>
            <w:r>
              <w:rPr>
                <w:sz w:val="24"/>
              </w:rPr>
              <w:t>24,0</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F05484">
            <w:pPr>
              <w:widowControl w:val="0"/>
              <w:spacing w:line="0" w:lineRule="atLeast"/>
              <w:jc w:val="center"/>
              <w:rPr>
                <w:sz w:val="24"/>
                <w:lang w:eastAsia="en-US"/>
              </w:rPr>
            </w:pPr>
            <w:r w:rsidRPr="001006B8">
              <w:rPr>
                <w:sz w:val="24"/>
                <w:lang w:eastAsia="en-US"/>
              </w:rPr>
              <w:t>907</w:t>
            </w:r>
          </w:p>
          <w:p w:rsidR="00BA5307" w:rsidRPr="001006B8" w:rsidRDefault="00BA5307" w:rsidP="002C47BE">
            <w:pPr>
              <w:widowControl w:val="0"/>
              <w:jc w:val="center"/>
              <w:rPr>
                <w:sz w:val="24"/>
                <w:lang w:eastAsia="en-US"/>
              </w:rPr>
            </w:pPr>
            <w:r w:rsidRPr="001006B8">
              <w:rPr>
                <w:sz w:val="24"/>
                <w:lang w:eastAsia="en-US"/>
              </w:rPr>
              <w:t>907</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lang w:eastAsia="en-US"/>
              </w:rPr>
            </w:pPr>
            <w:r w:rsidRPr="001006B8">
              <w:rPr>
                <w:sz w:val="24"/>
                <w:lang w:eastAsia="en-US"/>
              </w:rPr>
              <w:t>0709</w:t>
            </w:r>
          </w:p>
          <w:p w:rsidR="00BA5307" w:rsidRPr="001006B8" w:rsidRDefault="00BA5307" w:rsidP="002C47BE">
            <w:pPr>
              <w:widowControl w:val="0"/>
              <w:jc w:val="center"/>
              <w:rPr>
                <w:sz w:val="24"/>
                <w:lang w:eastAsia="en-US"/>
              </w:rPr>
            </w:pPr>
            <w:r w:rsidRPr="001006B8">
              <w:rPr>
                <w:sz w:val="24"/>
                <w:lang w:eastAsia="en-US"/>
              </w:rPr>
              <w:t>0709</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lang w:eastAsia="en-US"/>
              </w:rPr>
            </w:pPr>
            <w:r w:rsidRPr="001006B8">
              <w:rPr>
                <w:sz w:val="24"/>
                <w:lang w:eastAsia="en-US"/>
              </w:rPr>
              <w:t>0822802</w:t>
            </w:r>
          </w:p>
          <w:p w:rsidR="00F05484" w:rsidRPr="001006B8" w:rsidRDefault="00F05484" w:rsidP="00F05484">
            <w:pPr>
              <w:widowControl w:val="0"/>
              <w:ind w:left="-283" w:right="-295"/>
              <w:jc w:val="center"/>
              <w:rPr>
                <w:sz w:val="24"/>
                <w:lang w:eastAsia="en-US"/>
              </w:rPr>
            </w:pPr>
            <w:r w:rsidRPr="00C35908">
              <w:rPr>
                <w:sz w:val="22"/>
                <w:szCs w:val="22"/>
                <w:lang w:eastAsia="en-US"/>
              </w:rPr>
              <w:t>0820028020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lang w:eastAsia="en-US"/>
              </w:rPr>
            </w:pPr>
            <w:r w:rsidRPr="001006B8">
              <w:rPr>
                <w:sz w:val="24"/>
                <w:lang w:eastAsia="en-US"/>
              </w:rPr>
              <w:t>240</w:t>
            </w:r>
          </w:p>
          <w:p w:rsidR="00F05484" w:rsidRPr="001006B8" w:rsidRDefault="00F05484" w:rsidP="002C47BE">
            <w:pPr>
              <w:widowControl w:val="0"/>
              <w:jc w:val="center"/>
              <w:rPr>
                <w:sz w:val="24"/>
                <w:lang w:eastAsia="en-US"/>
              </w:rPr>
            </w:pPr>
            <w:r w:rsidRPr="001006B8">
              <w:rPr>
                <w:sz w:val="24"/>
                <w:lang w:eastAsia="en-US"/>
              </w:rPr>
              <w:t>240</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rPr>
            </w:pPr>
            <w:r>
              <w:rPr>
                <w:sz w:val="24"/>
              </w:rPr>
              <w:t>3,0</w:t>
            </w:r>
          </w:p>
          <w:p w:rsidR="00F05484" w:rsidRPr="001006B8" w:rsidRDefault="00F05484" w:rsidP="002C47BE">
            <w:pPr>
              <w:widowControl w:val="0"/>
              <w:ind w:right="-108"/>
              <w:jc w:val="center"/>
              <w:rPr>
                <w:sz w:val="24"/>
                <w:lang w:eastAsia="en-US"/>
              </w:rPr>
            </w:pPr>
            <w:r>
              <w:rPr>
                <w:sz w:val="24"/>
              </w:rPr>
              <w:t>-</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rPr>
                <w:sz w:val="24"/>
              </w:rPr>
            </w:pPr>
            <w:r w:rsidRPr="001006B8">
              <w:rPr>
                <w:sz w:val="24"/>
              </w:rPr>
              <w:t>3,5</w:t>
            </w:r>
          </w:p>
          <w:p w:rsidR="00F05484" w:rsidRPr="00F05484" w:rsidRDefault="00F05484" w:rsidP="002C47BE">
            <w:pPr>
              <w:jc w:val="center"/>
              <w:rPr>
                <w:b/>
              </w:rPr>
            </w:pPr>
            <w:r w:rsidRPr="00F05484">
              <w:rPr>
                <w:b/>
              </w:rPr>
              <w:t>-</w:t>
            </w:r>
          </w:p>
        </w:tc>
        <w:tc>
          <w:tcPr>
            <w:tcW w:w="903" w:type="dxa"/>
            <w:tcBorders>
              <w:top w:val="single" w:sz="4" w:space="0" w:color="auto"/>
              <w:left w:val="single" w:sz="4" w:space="0" w:color="auto"/>
              <w:bottom w:val="single" w:sz="4" w:space="0" w:color="auto"/>
              <w:right w:val="single" w:sz="4" w:space="0" w:color="auto"/>
            </w:tcBorders>
          </w:tcPr>
          <w:p w:rsidR="001F4C70" w:rsidRDefault="00F05484" w:rsidP="002C47BE">
            <w:pPr>
              <w:jc w:val="center"/>
              <w:rPr>
                <w:sz w:val="24"/>
              </w:rPr>
            </w:pPr>
            <w:r>
              <w:rPr>
                <w:sz w:val="24"/>
              </w:rPr>
              <w:t>-</w:t>
            </w:r>
          </w:p>
          <w:p w:rsidR="00F05484" w:rsidRPr="001006B8" w:rsidRDefault="00F05484" w:rsidP="002C47BE">
            <w:pPr>
              <w:jc w:val="center"/>
            </w:pPr>
            <w:r w:rsidRPr="001006B8">
              <w:rPr>
                <w:sz w:val="24"/>
              </w:rPr>
              <w:t>3,5</w:t>
            </w:r>
          </w:p>
        </w:tc>
        <w:tc>
          <w:tcPr>
            <w:tcW w:w="898" w:type="dxa"/>
            <w:tcBorders>
              <w:top w:val="single" w:sz="4" w:space="0" w:color="auto"/>
              <w:left w:val="single" w:sz="4" w:space="0" w:color="auto"/>
              <w:bottom w:val="single" w:sz="4" w:space="0" w:color="auto"/>
              <w:right w:val="single" w:sz="4" w:space="0" w:color="auto"/>
            </w:tcBorders>
          </w:tcPr>
          <w:p w:rsidR="001F4C70" w:rsidRDefault="00F05484" w:rsidP="002C47BE">
            <w:pPr>
              <w:jc w:val="center"/>
              <w:rPr>
                <w:sz w:val="24"/>
              </w:rPr>
            </w:pPr>
            <w:r>
              <w:rPr>
                <w:sz w:val="24"/>
              </w:rPr>
              <w:t>-</w:t>
            </w:r>
          </w:p>
          <w:p w:rsidR="00F05484" w:rsidRPr="001006B8" w:rsidRDefault="00F05484" w:rsidP="002C47BE">
            <w:pPr>
              <w:jc w:val="center"/>
            </w:pPr>
            <w:r w:rsidRPr="001006B8">
              <w:rPr>
                <w:sz w:val="24"/>
              </w:rPr>
              <w:t>3,5</w:t>
            </w:r>
          </w:p>
        </w:tc>
        <w:tc>
          <w:tcPr>
            <w:tcW w:w="718" w:type="dxa"/>
            <w:tcBorders>
              <w:top w:val="single" w:sz="4" w:space="0" w:color="auto"/>
              <w:left w:val="single" w:sz="4" w:space="0" w:color="auto"/>
              <w:bottom w:val="single" w:sz="4" w:space="0" w:color="auto"/>
              <w:right w:val="single" w:sz="4" w:space="0" w:color="auto"/>
            </w:tcBorders>
          </w:tcPr>
          <w:p w:rsidR="001F4C70" w:rsidRDefault="00F05484" w:rsidP="002C47BE">
            <w:pPr>
              <w:jc w:val="center"/>
              <w:rPr>
                <w:sz w:val="24"/>
              </w:rPr>
            </w:pPr>
            <w:r>
              <w:rPr>
                <w:sz w:val="24"/>
              </w:rPr>
              <w:t>-</w:t>
            </w:r>
          </w:p>
          <w:p w:rsidR="00F05484" w:rsidRPr="001006B8" w:rsidRDefault="00F05484" w:rsidP="002C47BE">
            <w:pPr>
              <w:jc w:val="center"/>
            </w:pPr>
            <w:r w:rsidRPr="001006B8">
              <w:rPr>
                <w:sz w:val="24"/>
              </w:rPr>
              <w:t>3,5</w:t>
            </w:r>
          </w:p>
        </w:tc>
        <w:tc>
          <w:tcPr>
            <w:tcW w:w="700" w:type="dxa"/>
            <w:tcBorders>
              <w:top w:val="single" w:sz="4" w:space="0" w:color="auto"/>
              <w:left w:val="single" w:sz="4" w:space="0" w:color="auto"/>
              <w:bottom w:val="single" w:sz="4" w:space="0" w:color="auto"/>
              <w:right w:val="single" w:sz="4" w:space="0" w:color="auto"/>
            </w:tcBorders>
          </w:tcPr>
          <w:p w:rsidR="001F4C70" w:rsidRDefault="00F05484" w:rsidP="002C47BE">
            <w:pPr>
              <w:jc w:val="center"/>
              <w:rPr>
                <w:sz w:val="24"/>
              </w:rPr>
            </w:pPr>
            <w:r>
              <w:rPr>
                <w:sz w:val="24"/>
              </w:rPr>
              <w:t>-</w:t>
            </w:r>
          </w:p>
          <w:p w:rsidR="00F05484" w:rsidRPr="001006B8" w:rsidRDefault="00F05484" w:rsidP="002C47BE">
            <w:pPr>
              <w:jc w:val="center"/>
            </w:pPr>
            <w:r w:rsidRPr="001006B8">
              <w:rPr>
                <w:sz w:val="24"/>
              </w:rPr>
              <w:t>3,5</w:t>
            </w:r>
          </w:p>
        </w:tc>
        <w:tc>
          <w:tcPr>
            <w:tcW w:w="867" w:type="dxa"/>
            <w:tcBorders>
              <w:top w:val="single" w:sz="4" w:space="0" w:color="auto"/>
              <w:left w:val="single" w:sz="4" w:space="0" w:color="auto"/>
              <w:bottom w:val="single" w:sz="4" w:space="0" w:color="auto"/>
              <w:right w:val="single" w:sz="4" w:space="0" w:color="auto"/>
            </w:tcBorders>
          </w:tcPr>
          <w:p w:rsidR="001F4C70" w:rsidRDefault="00F05484" w:rsidP="002C47BE">
            <w:pPr>
              <w:jc w:val="center"/>
              <w:rPr>
                <w:sz w:val="24"/>
              </w:rPr>
            </w:pPr>
            <w:r>
              <w:rPr>
                <w:sz w:val="24"/>
              </w:rPr>
              <w:t>-</w:t>
            </w:r>
          </w:p>
          <w:p w:rsidR="00F05484" w:rsidRPr="001006B8" w:rsidRDefault="00F05484" w:rsidP="002C47BE">
            <w:pPr>
              <w:jc w:val="center"/>
            </w:pPr>
            <w:r w:rsidRPr="001006B8">
              <w:rPr>
                <w:sz w:val="24"/>
              </w:rPr>
              <w:t>3,5</w:t>
            </w:r>
          </w:p>
        </w:tc>
      </w:tr>
      <w:tr w:rsidR="001F4C70" w:rsidRPr="00166FF7">
        <w:trPr>
          <w:trHeight w:val="720"/>
        </w:trPr>
        <w:tc>
          <w:tcPr>
            <w:tcW w:w="1824" w:type="dxa"/>
            <w:vMerge/>
            <w:tcBorders>
              <w:left w:val="single" w:sz="4" w:space="0" w:color="auto"/>
              <w:bottom w:val="single" w:sz="4" w:space="0" w:color="auto"/>
              <w:right w:val="single" w:sz="4" w:space="0" w:color="auto"/>
            </w:tcBorders>
          </w:tcPr>
          <w:p w:rsidR="001F4C70" w:rsidRPr="00166FF7" w:rsidRDefault="001F4C70" w:rsidP="002C47BE">
            <w:pPr>
              <w:widowControl w:val="0"/>
              <w:rPr>
                <w:sz w:val="24"/>
                <w:szCs w:val="24"/>
              </w:rPr>
            </w:pPr>
          </w:p>
        </w:tc>
        <w:tc>
          <w:tcPr>
            <w:tcW w:w="2365" w:type="dxa"/>
            <w:vMerge/>
            <w:tcBorders>
              <w:left w:val="single" w:sz="4" w:space="0" w:color="auto"/>
              <w:bottom w:val="single" w:sz="4" w:space="0" w:color="auto"/>
              <w:right w:val="single" w:sz="4" w:space="0" w:color="auto"/>
            </w:tcBorders>
          </w:tcPr>
          <w:p w:rsidR="001F4C70" w:rsidRPr="00166FF7" w:rsidRDefault="001F4C70" w:rsidP="002C47BE">
            <w:pPr>
              <w:widowControl w:val="0"/>
              <w:jc w:val="both"/>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rPr>
                <w:sz w:val="24"/>
                <w:lang w:eastAsia="en-US"/>
              </w:rPr>
            </w:pPr>
            <w:r w:rsidRPr="001006B8">
              <w:rPr>
                <w:sz w:val="24"/>
              </w:rPr>
              <w:t>Отдел культуры</w:t>
            </w:r>
          </w:p>
          <w:p w:rsidR="001F4C70" w:rsidRPr="001006B8" w:rsidRDefault="001F4C70" w:rsidP="002C47BE">
            <w:pPr>
              <w:widowControl w:val="0"/>
              <w:rPr>
                <w:sz w:val="24"/>
                <w:lang w:eastAsia="en-US"/>
              </w:rPr>
            </w:pPr>
            <w:r w:rsidRPr="001006B8">
              <w:rPr>
                <w:sz w:val="24"/>
              </w:rPr>
              <w:t>всего: 19,8</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76"/>
              <w:jc w:val="center"/>
              <w:rPr>
                <w:sz w:val="24"/>
                <w:lang w:eastAsia="en-US"/>
              </w:rPr>
            </w:pPr>
            <w:r w:rsidRPr="001006B8">
              <w:rPr>
                <w:sz w:val="24"/>
                <w:lang w:eastAsia="en-US"/>
              </w:rPr>
              <w:t>906</w:t>
            </w:r>
          </w:p>
          <w:p w:rsidR="00F05484" w:rsidRDefault="00F05484" w:rsidP="002C47BE">
            <w:pPr>
              <w:widowControl w:val="0"/>
              <w:ind w:right="-108" w:hanging="76"/>
              <w:jc w:val="center"/>
              <w:rPr>
                <w:sz w:val="24"/>
                <w:lang w:eastAsia="en-US"/>
              </w:rPr>
            </w:pPr>
          </w:p>
          <w:p w:rsidR="00F05484" w:rsidRPr="001006B8" w:rsidRDefault="00F05484" w:rsidP="002C47BE">
            <w:pPr>
              <w:widowControl w:val="0"/>
              <w:ind w:right="-108" w:hanging="76"/>
              <w:jc w:val="center"/>
              <w:rPr>
                <w:sz w:val="24"/>
                <w:lang w:eastAsia="en-US"/>
              </w:rPr>
            </w:pPr>
            <w:r w:rsidRPr="001006B8">
              <w:rPr>
                <w:sz w:val="24"/>
                <w:lang w:eastAsia="en-US"/>
              </w:rPr>
              <w:t>906</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92"/>
              <w:jc w:val="center"/>
              <w:rPr>
                <w:sz w:val="24"/>
                <w:lang w:eastAsia="en-US"/>
              </w:rPr>
            </w:pPr>
            <w:r w:rsidRPr="001006B8">
              <w:rPr>
                <w:sz w:val="24"/>
                <w:lang w:eastAsia="en-US"/>
              </w:rPr>
              <w:t>0801</w:t>
            </w:r>
          </w:p>
          <w:p w:rsidR="00F05484" w:rsidRDefault="00F05484" w:rsidP="002C47BE">
            <w:pPr>
              <w:widowControl w:val="0"/>
              <w:ind w:right="-108" w:hanging="92"/>
              <w:jc w:val="center"/>
              <w:rPr>
                <w:sz w:val="24"/>
                <w:lang w:eastAsia="en-US"/>
              </w:rPr>
            </w:pPr>
          </w:p>
          <w:p w:rsidR="00F05484" w:rsidRPr="001006B8" w:rsidRDefault="00F05484" w:rsidP="002C47BE">
            <w:pPr>
              <w:widowControl w:val="0"/>
              <w:ind w:right="-108" w:hanging="92"/>
              <w:jc w:val="center"/>
              <w:rPr>
                <w:sz w:val="24"/>
                <w:lang w:eastAsia="en-US"/>
              </w:rPr>
            </w:pPr>
            <w:r w:rsidRPr="001006B8">
              <w:rPr>
                <w:sz w:val="24"/>
                <w:lang w:eastAsia="en-US"/>
              </w:rPr>
              <w:t>0801</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pStyle w:val="ConsPlusCell"/>
              <w:ind w:right="-87" w:hanging="91"/>
              <w:jc w:val="center"/>
              <w:rPr>
                <w:sz w:val="24"/>
                <w:szCs w:val="24"/>
              </w:rPr>
            </w:pPr>
            <w:r w:rsidRPr="001006B8">
              <w:rPr>
                <w:sz w:val="24"/>
                <w:szCs w:val="24"/>
              </w:rPr>
              <w:t>0820059</w:t>
            </w:r>
          </w:p>
          <w:p w:rsidR="00F05484" w:rsidRDefault="00F05484" w:rsidP="002C47BE">
            <w:pPr>
              <w:pStyle w:val="ConsPlusCell"/>
              <w:ind w:right="-87" w:hanging="91"/>
              <w:jc w:val="center"/>
              <w:rPr>
                <w:sz w:val="24"/>
                <w:szCs w:val="24"/>
              </w:rPr>
            </w:pPr>
          </w:p>
          <w:p w:rsidR="00F05484" w:rsidRPr="001006B8" w:rsidRDefault="00F05484" w:rsidP="00F05484">
            <w:pPr>
              <w:pStyle w:val="ConsPlusCell"/>
              <w:ind w:left="-283" w:right="-295" w:hanging="91"/>
              <w:jc w:val="center"/>
              <w:rPr>
                <w:sz w:val="24"/>
                <w:szCs w:val="24"/>
              </w:rPr>
            </w:pPr>
            <w:r>
              <w:rPr>
                <w:sz w:val="22"/>
                <w:szCs w:val="22"/>
              </w:rPr>
              <w:t xml:space="preserve"> 082000</w:t>
            </w:r>
            <w:r w:rsidRPr="00C35908">
              <w:rPr>
                <w:sz w:val="22"/>
                <w:szCs w:val="22"/>
              </w:rPr>
              <w:t>0</w:t>
            </w:r>
            <w:r>
              <w:rPr>
                <w:sz w:val="22"/>
                <w:szCs w:val="22"/>
              </w:rPr>
              <w:t>590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lang w:eastAsia="en-US"/>
              </w:rPr>
            </w:pPr>
            <w:r w:rsidRPr="001006B8">
              <w:rPr>
                <w:sz w:val="24"/>
                <w:lang w:eastAsia="en-US"/>
              </w:rPr>
              <w:t>61</w:t>
            </w:r>
            <w:r>
              <w:rPr>
                <w:sz w:val="24"/>
                <w:lang w:eastAsia="en-US"/>
              </w:rPr>
              <w:t>0</w:t>
            </w:r>
          </w:p>
          <w:p w:rsidR="00F05484" w:rsidRDefault="00F05484" w:rsidP="002C47BE">
            <w:pPr>
              <w:widowControl w:val="0"/>
              <w:ind w:right="-108"/>
              <w:jc w:val="center"/>
              <w:rPr>
                <w:sz w:val="24"/>
                <w:lang w:eastAsia="en-US"/>
              </w:rPr>
            </w:pPr>
          </w:p>
          <w:p w:rsidR="00F05484" w:rsidRPr="001006B8" w:rsidRDefault="00F05484" w:rsidP="002C47BE">
            <w:pPr>
              <w:widowControl w:val="0"/>
              <w:ind w:right="-108"/>
              <w:jc w:val="center"/>
              <w:rPr>
                <w:sz w:val="24"/>
                <w:lang w:eastAsia="en-US"/>
              </w:rPr>
            </w:pPr>
            <w:r w:rsidRPr="001006B8">
              <w:rPr>
                <w:sz w:val="24"/>
                <w:lang w:eastAsia="en-US"/>
              </w:rPr>
              <w:t>61</w:t>
            </w:r>
            <w:r>
              <w:rPr>
                <w:sz w:val="24"/>
                <w:lang w:eastAsia="en-US"/>
              </w:rPr>
              <w:t>0</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rPr>
            </w:pPr>
            <w:r w:rsidRPr="001006B8">
              <w:rPr>
                <w:sz w:val="24"/>
              </w:rPr>
              <w:t>3,0</w:t>
            </w:r>
          </w:p>
          <w:p w:rsidR="00F05484" w:rsidRDefault="00F05484" w:rsidP="002C47BE">
            <w:pPr>
              <w:widowControl w:val="0"/>
              <w:ind w:right="-108"/>
              <w:jc w:val="center"/>
              <w:rPr>
                <w:sz w:val="24"/>
              </w:rPr>
            </w:pPr>
          </w:p>
          <w:p w:rsidR="00F05484" w:rsidRPr="001006B8" w:rsidRDefault="00F05484" w:rsidP="002C47BE">
            <w:pPr>
              <w:widowControl w:val="0"/>
              <w:ind w:right="-108"/>
              <w:jc w:val="center"/>
              <w:rPr>
                <w:sz w:val="24"/>
                <w:lang w:eastAsia="en-US"/>
              </w:rPr>
            </w:pPr>
            <w:r>
              <w:rPr>
                <w:sz w:val="24"/>
              </w:rPr>
              <w:t>-</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rPr>
                <w:sz w:val="24"/>
              </w:rPr>
            </w:pPr>
            <w:r w:rsidRPr="001006B8">
              <w:rPr>
                <w:sz w:val="24"/>
              </w:rPr>
              <w:t>2,6</w:t>
            </w:r>
          </w:p>
          <w:p w:rsidR="00F05484" w:rsidRDefault="00F05484" w:rsidP="002C47BE">
            <w:pPr>
              <w:jc w:val="center"/>
              <w:rPr>
                <w:sz w:val="24"/>
              </w:rPr>
            </w:pPr>
          </w:p>
          <w:p w:rsidR="00F05484" w:rsidRPr="001006B8" w:rsidRDefault="00F05484" w:rsidP="002C47BE">
            <w:pPr>
              <w:jc w:val="center"/>
            </w:pPr>
            <w:r>
              <w:rPr>
                <w:sz w:val="24"/>
              </w:rPr>
              <w:t>-</w:t>
            </w:r>
          </w:p>
        </w:tc>
        <w:tc>
          <w:tcPr>
            <w:tcW w:w="903" w:type="dxa"/>
            <w:tcBorders>
              <w:top w:val="single" w:sz="4" w:space="0" w:color="auto"/>
              <w:left w:val="single" w:sz="4" w:space="0" w:color="auto"/>
              <w:bottom w:val="single" w:sz="4" w:space="0" w:color="auto"/>
              <w:right w:val="single" w:sz="4" w:space="0" w:color="auto"/>
            </w:tcBorders>
          </w:tcPr>
          <w:p w:rsidR="001F4C70" w:rsidRDefault="00F05484" w:rsidP="002C47BE">
            <w:pPr>
              <w:jc w:val="center"/>
              <w:rPr>
                <w:sz w:val="24"/>
              </w:rPr>
            </w:pPr>
            <w:r>
              <w:rPr>
                <w:sz w:val="24"/>
              </w:rPr>
              <w:t>-</w:t>
            </w:r>
          </w:p>
          <w:p w:rsidR="00F05484" w:rsidRDefault="00F05484" w:rsidP="002C47BE">
            <w:pPr>
              <w:jc w:val="center"/>
              <w:rPr>
                <w:sz w:val="24"/>
              </w:rPr>
            </w:pPr>
          </w:p>
          <w:p w:rsidR="00F05484" w:rsidRPr="001006B8" w:rsidRDefault="00F05484" w:rsidP="002C47BE">
            <w:pPr>
              <w:jc w:val="center"/>
            </w:pPr>
            <w:r>
              <w:rPr>
                <w:sz w:val="24"/>
              </w:rPr>
              <w:t>2,6</w:t>
            </w:r>
          </w:p>
        </w:tc>
        <w:tc>
          <w:tcPr>
            <w:tcW w:w="898" w:type="dxa"/>
            <w:tcBorders>
              <w:top w:val="single" w:sz="4" w:space="0" w:color="auto"/>
              <w:left w:val="single" w:sz="4" w:space="0" w:color="auto"/>
              <w:bottom w:val="single" w:sz="4" w:space="0" w:color="auto"/>
              <w:right w:val="single" w:sz="4" w:space="0" w:color="auto"/>
            </w:tcBorders>
          </w:tcPr>
          <w:p w:rsidR="001F4C70" w:rsidRDefault="00F05484" w:rsidP="002C47BE">
            <w:pPr>
              <w:jc w:val="center"/>
              <w:rPr>
                <w:sz w:val="24"/>
              </w:rPr>
            </w:pPr>
            <w:r>
              <w:rPr>
                <w:sz w:val="24"/>
              </w:rPr>
              <w:t>-</w:t>
            </w:r>
          </w:p>
          <w:p w:rsidR="00F05484" w:rsidRDefault="00F05484" w:rsidP="002C47BE">
            <w:pPr>
              <w:jc w:val="center"/>
              <w:rPr>
                <w:sz w:val="24"/>
              </w:rPr>
            </w:pPr>
          </w:p>
          <w:p w:rsidR="00F05484" w:rsidRPr="001006B8" w:rsidRDefault="00F05484" w:rsidP="002C47BE">
            <w:pPr>
              <w:jc w:val="center"/>
            </w:pPr>
            <w:r>
              <w:rPr>
                <w:sz w:val="24"/>
              </w:rPr>
              <w:t>2,6</w:t>
            </w:r>
          </w:p>
        </w:tc>
        <w:tc>
          <w:tcPr>
            <w:tcW w:w="718" w:type="dxa"/>
            <w:tcBorders>
              <w:top w:val="single" w:sz="4" w:space="0" w:color="auto"/>
              <w:left w:val="single" w:sz="4" w:space="0" w:color="auto"/>
              <w:bottom w:val="single" w:sz="4" w:space="0" w:color="auto"/>
              <w:right w:val="single" w:sz="4" w:space="0" w:color="auto"/>
            </w:tcBorders>
          </w:tcPr>
          <w:p w:rsidR="001F4C70" w:rsidRDefault="000A099E" w:rsidP="002C47BE">
            <w:pPr>
              <w:jc w:val="center"/>
              <w:rPr>
                <w:sz w:val="24"/>
              </w:rPr>
            </w:pPr>
            <w:r>
              <w:rPr>
                <w:sz w:val="24"/>
              </w:rPr>
              <w:t>-</w:t>
            </w:r>
          </w:p>
          <w:p w:rsidR="00F05484" w:rsidRDefault="00F05484" w:rsidP="002C47BE">
            <w:pPr>
              <w:jc w:val="center"/>
              <w:rPr>
                <w:sz w:val="24"/>
              </w:rPr>
            </w:pPr>
          </w:p>
          <w:p w:rsidR="00F05484" w:rsidRPr="001006B8" w:rsidRDefault="00F05484" w:rsidP="002C47BE">
            <w:pPr>
              <w:jc w:val="center"/>
            </w:pPr>
            <w:r w:rsidRPr="001006B8">
              <w:rPr>
                <w:sz w:val="24"/>
              </w:rPr>
              <w:t>3,0</w:t>
            </w:r>
          </w:p>
        </w:tc>
        <w:tc>
          <w:tcPr>
            <w:tcW w:w="700" w:type="dxa"/>
            <w:tcBorders>
              <w:top w:val="single" w:sz="4" w:space="0" w:color="auto"/>
              <w:left w:val="single" w:sz="4" w:space="0" w:color="auto"/>
              <w:bottom w:val="single" w:sz="4" w:space="0" w:color="auto"/>
              <w:right w:val="single" w:sz="4" w:space="0" w:color="auto"/>
            </w:tcBorders>
          </w:tcPr>
          <w:p w:rsidR="001F4C70" w:rsidRDefault="000A099E" w:rsidP="002C47BE">
            <w:pPr>
              <w:jc w:val="center"/>
              <w:rPr>
                <w:sz w:val="24"/>
              </w:rPr>
            </w:pPr>
            <w:r>
              <w:rPr>
                <w:sz w:val="24"/>
              </w:rPr>
              <w:t>-</w:t>
            </w:r>
          </w:p>
          <w:p w:rsidR="00F05484" w:rsidRDefault="00F05484" w:rsidP="002C47BE">
            <w:pPr>
              <w:jc w:val="center"/>
              <w:rPr>
                <w:sz w:val="24"/>
              </w:rPr>
            </w:pPr>
          </w:p>
          <w:p w:rsidR="00F05484" w:rsidRPr="001006B8" w:rsidRDefault="00F05484" w:rsidP="002C47BE">
            <w:pPr>
              <w:jc w:val="center"/>
            </w:pPr>
            <w:r w:rsidRPr="001006B8">
              <w:rPr>
                <w:sz w:val="24"/>
              </w:rPr>
              <w:t>3,0</w:t>
            </w:r>
          </w:p>
        </w:tc>
        <w:tc>
          <w:tcPr>
            <w:tcW w:w="867" w:type="dxa"/>
            <w:tcBorders>
              <w:top w:val="single" w:sz="4" w:space="0" w:color="auto"/>
              <w:left w:val="single" w:sz="4" w:space="0" w:color="auto"/>
              <w:bottom w:val="single" w:sz="4" w:space="0" w:color="auto"/>
              <w:right w:val="single" w:sz="4" w:space="0" w:color="auto"/>
            </w:tcBorders>
          </w:tcPr>
          <w:p w:rsidR="001F4C70" w:rsidRDefault="000A099E" w:rsidP="002C47BE">
            <w:pPr>
              <w:jc w:val="center"/>
              <w:rPr>
                <w:sz w:val="24"/>
              </w:rPr>
            </w:pPr>
            <w:r>
              <w:rPr>
                <w:sz w:val="24"/>
              </w:rPr>
              <w:t>-</w:t>
            </w:r>
          </w:p>
          <w:p w:rsidR="00F05484" w:rsidRDefault="00F05484" w:rsidP="002C47BE">
            <w:pPr>
              <w:jc w:val="center"/>
              <w:rPr>
                <w:sz w:val="24"/>
              </w:rPr>
            </w:pPr>
          </w:p>
          <w:p w:rsidR="00F05484" w:rsidRPr="001006B8" w:rsidRDefault="00F05484" w:rsidP="002C47BE">
            <w:pPr>
              <w:jc w:val="center"/>
            </w:pPr>
            <w:r w:rsidRPr="001006B8">
              <w:rPr>
                <w:sz w:val="24"/>
              </w:rPr>
              <w:t>3,0</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lastRenderedPageBreak/>
              <w:t>Меропр</w:t>
            </w:r>
            <w:r w:rsidRPr="00166FF7">
              <w:rPr>
                <w:sz w:val="24"/>
                <w:szCs w:val="24"/>
              </w:rPr>
              <w:t>и</w:t>
            </w:r>
            <w:r w:rsidRPr="00166FF7">
              <w:rPr>
                <w:sz w:val="24"/>
                <w:szCs w:val="24"/>
              </w:rPr>
              <w:t xml:space="preserve">ятие </w:t>
            </w:r>
          </w:p>
          <w:p w:rsidR="001F4C70" w:rsidRPr="00166FF7" w:rsidRDefault="001F4C70" w:rsidP="002C47BE">
            <w:pPr>
              <w:widowControl w:val="0"/>
              <w:rPr>
                <w:sz w:val="24"/>
                <w:szCs w:val="24"/>
                <w:lang w:eastAsia="en-US"/>
              </w:rPr>
            </w:pPr>
            <w:r w:rsidRPr="00166FF7">
              <w:rPr>
                <w:sz w:val="24"/>
                <w:szCs w:val="24"/>
              </w:rPr>
              <w:t>2.2.4</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Проведение информац</w:t>
            </w:r>
            <w:r w:rsidRPr="00166FF7">
              <w:rPr>
                <w:sz w:val="24"/>
                <w:szCs w:val="24"/>
              </w:rPr>
              <w:t>и</w:t>
            </w:r>
            <w:r w:rsidRPr="00166FF7">
              <w:rPr>
                <w:sz w:val="24"/>
                <w:szCs w:val="24"/>
              </w:rPr>
              <w:t>онно-пропагадистских спортивных и кул</w:t>
            </w:r>
            <w:r w:rsidRPr="00166FF7">
              <w:rPr>
                <w:sz w:val="24"/>
                <w:szCs w:val="24"/>
              </w:rPr>
              <w:t>ь</w:t>
            </w:r>
            <w:r w:rsidRPr="00166FF7">
              <w:rPr>
                <w:sz w:val="24"/>
                <w:szCs w:val="24"/>
              </w:rPr>
              <w:t>турно-массовых м</w:t>
            </w:r>
            <w:r w:rsidRPr="00166FF7">
              <w:rPr>
                <w:sz w:val="24"/>
                <w:szCs w:val="24"/>
              </w:rPr>
              <w:t>е</w:t>
            </w:r>
            <w:r w:rsidRPr="00166FF7">
              <w:rPr>
                <w:sz w:val="24"/>
                <w:szCs w:val="24"/>
              </w:rPr>
              <w:t>роприятий под девизом «Спорт вместо наркот</w:t>
            </w:r>
            <w:r w:rsidRPr="00166FF7">
              <w:rPr>
                <w:sz w:val="24"/>
                <w:szCs w:val="24"/>
              </w:rPr>
              <w:t>и</w:t>
            </w:r>
            <w:r w:rsidRPr="00166FF7">
              <w:rPr>
                <w:sz w:val="24"/>
                <w:szCs w:val="24"/>
              </w:rPr>
              <w:t>ков!»</w:t>
            </w:r>
          </w:p>
        </w:tc>
        <w:tc>
          <w:tcPr>
            <w:tcW w:w="1654"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jc w:val="both"/>
              <w:rPr>
                <w:sz w:val="24"/>
                <w:lang w:eastAsia="en-US"/>
              </w:rPr>
            </w:pPr>
            <w:r w:rsidRPr="001006B8">
              <w:rPr>
                <w:sz w:val="24"/>
              </w:rPr>
              <w:t>Отдел образования</w:t>
            </w:r>
          </w:p>
          <w:p w:rsidR="001F4C70" w:rsidRPr="001006B8" w:rsidRDefault="001F4C70" w:rsidP="002C47BE">
            <w:pPr>
              <w:widowControl w:val="0"/>
              <w:jc w:val="both"/>
              <w:rPr>
                <w:sz w:val="24"/>
                <w:lang w:eastAsia="en-US"/>
              </w:rPr>
            </w:pPr>
            <w:r w:rsidRPr="001006B8">
              <w:rPr>
                <w:sz w:val="24"/>
              </w:rPr>
              <w:t xml:space="preserve">всего: </w:t>
            </w:r>
            <w:r w:rsidR="00AA2734" w:rsidRPr="00AA2734">
              <w:rPr>
                <w:color w:val="FF0000"/>
                <w:sz w:val="24"/>
              </w:rPr>
              <w:t>74</w:t>
            </w:r>
            <w:r w:rsidRPr="00AA2734">
              <w:rPr>
                <w:color w:val="FF0000"/>
                <w:sz w:val="24"/>
              </w:rPr>
              <w:t>,5</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lang w:eastAsia="en-US"/>
              </w:rPr>
            </w:pPr>
            <w:r w:rsidRPr="001006B8">
              <w:rPr>
                <w:sz w:val="24"/>
                <w:lang w:eastAsia="en-US"/>
              </w:rPr>
              <w:t>907</w:t>
            </w:r>
          </w:p>
          <w:p w:rsidR="000A099E" w:rsidRDefault="000A099E" w:rsidP="002C47BE">
            <w:pPr>
              <w:widowControl w:val="0"/>
              <w:jc w:val="center"/>
              <w:rPr>
                <w:sz w:val="24"/>
                <w:lang w:eastAsia="en-US"/>
              </w:rPr>
            </w:pPr>
          </w:p>
          <w:p w:rsidR="000A099E" w:rsidRPr="001006B8" w:rsidRDefault="000A099E" w:rsidP="002C47BE">
            <w:pPr>
              <w:widowControl w:val="0"/>
              <w:jc w:val="center"/>
              <w:rPr>
                <w:sz w:val="24"/>
                <w:lang w:eastAsia="en-US"/>
              </w:rPr>
            </w:pPr>
            <w:r w:rsidRPr="001006B8">
              <w:rPr>
                <w:sz w:val="24"/>
                <w:lang w:eastAsia="en-US"/>
              </w:rPr>
              <w:t>907</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lang w:eastAsia="en-US"/>
              </w:rPr>
            </w:pPr>
            <w:r w:rsidRPr="001006B8">
              <w:rPr>
                <w:sz w:val="24"/>
                <w:lang w:eastAsia="en-US"/>
              </w:rPr>
              <w:t>0709</w:t>
            </w:r>
          </w:p>
          <w:p w:rsidR="000A099E" w:rsidRDefault="000A099E" w:rsidP="002C47BE">
            <w:pPr>
              <w:widowControl w:val="0"/>
              <w:jc w:val="center"/>
              <w:rPr>
                <w:sz w:val="24"/>
                <w:lang w:eastAsia="en-US"/>
              </w:rPr>
            </w:pPr>
          </w:p>
          <w:p w:rsidR="000A099E" w:rsidRPr="001006B8" w:rsidRDefault="000A099E" w:rsidP="002C47BE">
            <w:pPr>
              <w:widowControl w:val="0"/>
              <w:jc w:val="center"/>
              <w:rPr>
                <w:sz w:val="24"/>
                <w:lang w:eastAsia="en-US"/>
              </w:rPr>
            </w:pPr>
            <w:r w:rsidRPr="001006B8">
              <w:rPr>
                <w:sz w:val="24"/>
                <w:lang w:eastAsia="en-US"/>
              </w:rPr>
              <w:t>0709</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lang w:eastAsia="en-US"/>
              </w:rPr>
            </w:pPr>
            <w:r w:rsidRPr="001006B8">
              <w:rPr>
                <w:sz w:val="24"/>
                <w:lang w:eastAsia="en-US"/>
              </w:rPr>
              <w:t>0822802</w:t>
            </w:r>
          </w:p>
          <w:p w:rsidR="000A099E" w:rsidRDefault="000A099E" w:rsidP="002C47BE">
            <w:pPr>
              <w:widowControl w:val="0"/>
              <w:jc w:val="center"/>
              <w:rPr>
                <w:sz w:val="24"/>
                <w:lang w:eastAsia="en-US"/>
              </w:rPr>
            </w:pPr>
          </w:p>
          <w:p w:rsidR="000A099E" w:rsidRPr="000A099E" w:rsidRDefault="000A099E" w:rsidP="00D14011">
            <w:pPr>
              <w:widowControl w:val="0"/>
              <w:ind w:left="-283" w:right="-295" w:firstLine="180"/>
              <w:rPr>
                <w:sz w:val="22"/>
                <w:szCs w:val="22"/>
                <w:lang w:eastAsia="en-US"/>
              </w:rPr>
            </w:pPr>
            <w:r w:rsidRPr="000A099E">
              <w:rPr>
                <w:sz w:val="22"/>
                <w:szCs w:val="22"/>
                <w:lang w:eastAsia="en-US"/>
              </w:rPr>
              <w:t>0820028</w:t>
            </w:r>
            <w:r w:rsidR="00D14011">
              <w:rPr>
                <w:sz w:val="22"/>
                <w:szCs w:val="22"/>
                <w:lang w:eastAsia="en-US"/>
              </w:rPr>
              <w:t>0</w:t>
            </w:r>
            <w:r w:rsidRPr="000A099E">
              <w:rPr>
                <w:sz w:val="22"/>
                <w:szCs w:val="22"/>
                <w:lang w:eastAsia="en-US"/>
              </w:rPr>
              <w:t>20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jc w:val="center"/>
              <w:rPr>
                <w:sz w:val="24"/>
                <w:lang w:eastAsia="en-US"/>
              </w:rPr>
            </w:pPr>
            <w:r w:rsidRPr="001006B8">
              <w:rPr>
                <w:sz w:val="24"/>
                <w:lang w:eastAsia="en-US"/>
              </w:rPr>
              <w:t>240</w:t>
            </w:r>
          </w:p>
          <w:p w:rsidR="000A099E" w:rsidRDefault="000A099E" w:rsidP="002C47BE">
            <w:pPr>
              <w:widowControl w:val="0"/>
              <w:jc w:val="center"/>
              <w:rPr>
                <w:sz w:val="24"/>
                <w:lang w:eastAsia="en-US"/>
              </w:rPr>
            </w:pPr>
          </w:p>
          <w:p w:rsidR="000A099E" w:rsidRPr="001006B8" w:rsidRDefault="000A099E" w:rsidP="002C47BE">
            <w:pPr>
              <w:widowControl w:val="0"/>
              <w:jc w:val="center"/>
              <w:rPr>
                <w:sz w:val="24"/>
                <w:lang w:eastAsia="en-US"/>
              </w:rPr>
            </w:pPr>
            <w:r w:rsidRPr="001006B8">
              <w:rPr>
                <w:sz w:val="24"/>
                <w:lang w:eastAsia="en-US"/>
              </w:rPr>
              <w:t>240</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rPr>
            </w:pPr>
            <w:r>
              <w:rPr>
                <w:sz w:val="24"/>
              </w:rPr>
              <w:t>11,5</w:t>
            </w:r>
          </w:p>
          <w:p w:rsidR="000A099E" w:rsidRDefault="000A099E" w:rsidP="002C47BE">
            <w:pPr>
              <w:widowControl w:val="0"/>
              <w:ind w:right="-108"/>
              <w:jc w:val="center"/>
              <w:rPr>
                <w:sz w:val="24"/>
              </w:rPr>
            </w:pPr>
          </w:p>
          <w:p w:rsidR="000A099E" w:rsidRPr="001006B8" w:rsidRDefault="000A099E" w:rsidP="002C47BE">
            <w:pPr>
              <w:widowControl w:val="0"/>
              <w:ind w:right="-108"/>
              <w:jc w:val="center"/>
              <w:rPr>
                <w:sz w:val="24"/>
                <w:lang w:eastAsia="en-US"/>
              </w:rPr>
            </w:pPr>
            <w:r>
              <w:rPr>
                <w:sz w:val="24"/>
              </w:rPr>
              <w:t>-</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rPr>
                <w:sz w:val="24"/>
              </w:rPr>
            </w:pPr>
            <w:r w:rsidRPr="001006B8">
              <w:rPr>
                <w:sz w:val="24"/>
              </w:rPr>
              <w:t>11,0</w:t>
            </w:r>
          </w:p>
          <w:p w:rsidR="000A099E" w:rsidRDefault="000A099E" w:rsidP="002C47BE">
            <w:pPr>
              <w:jc w:val="center"/>
              <w:rPr>
                <w:sz w:val="24"/>
              </w:rPr>
            </w:pPr>
          </w:p>
          <w:p w:rsidR="000A099E" w:rsidRPr="001006B8" w:rsidRDefault="000A099E" w:rsidP="002C47BE">
            <w:pPr>
              <w:jc w:val="center"/>
            </w:pPr>
            <w:r>
              <w:rPr>
                <w:sz w:val="24"/>
              </w:rPr>
              <w:t>-</w:t>
            </w:r>
          </w:p>
        </w:tc>
        <w:tc>
          <w:tcPr>
            <w:tcW w:w="903" w:type="dxa"/>
            <w:tcBorders>
              <w:top w:val="single" w:sz="4" w:space="0" w:color="auto"/>
              <w:left w:val="single" w:sz="4" w:space="0" w:color="auto"/>
              <w:bottom w:val="single" w:sz="4" w:space="0" w:color="auto"/>
              <w:right w:val="single" w:sz="4" w:space="0" w:color="auto"/>
            </w:tcBorders>
          </w:tcPr>
          <w:p w:rsidR="001F4C70" w:rsidRDefault="000A099E" w:rsidP="002C47BE">
            <w:pPr>
              <w:jc w:val="center"/>
              <w:rPr>
                <w:sz w:val="24"/>
              </w:rPr>
            </w:pPr>
            <w:r>
              <w:rPr>
                <w:sz w:val="24"/>
              </w:rPr>
              <w:t>-</w:t>
            </w:r>
          </w:p>
          <w:p w:rsidR="000A099E" w:rsidRDefault="000A099E" w:rsidP="002C47BE">
            <w:pPr>
              <w:jc w:val="center"/>
              <w:rPr>
                <w:sz w:val="24"/>
              </w:rPr>
            </w:pPr>
          </w:p>
          <w:p w:rsidR="000A099E" w:rsidRPr="005712A0" w:rsidRDefault="005712A0" w:rsidP="002C47BE">
            <w:pPr>
              <w:jc w:val="center"/>
              <w:rPr>
                <w:color w:val="FF0000"/>
              </w:rPr>
            </w:pPr>
            <w:r w:rsidRPr="005712A0">
              <w:rPr>
                <w:color w:val="FF0000"/>
                <w:sz w:val="24"/>
              </w:rPr>
              <w:t>8</w:t>
            </w:r>
            <w:r w:rsidR="000A099E" w:rsidRPr="005712A0">
              <w:rPr>
                <w:color w:val="FF0000"/>
                <w:sz w:val="24"/>
              </w:rPr>
              <w:t>,0</w:t>
            </w:r>
          </w:p>
        </w:tc>
        <w:tc>
          <w:tcPr>
            <w:tcW w:w="898" w:type="dxa"/>
            <w:tcBorders>
              <w:top w:val="single" w:sz="4" w:space="0" w:color="auto"/>
              <w:left w:val="single" w:sz="4" w:space="0" w:color="auto"/>
              <w:bottom w:val="single" w:sz="4" w:space="0" w:color="auto"/>
              <w:right w:val="single" w:sz="4" w:space="0" w:color="auto"/>
            </w:tcBorders>
          </w:tcPr>
          <w:p w:rsidR="001F4C70" w:rsidRDefault="000A099E" w:rsidP="002C47BE">
            <w:pPr>
              <w:jc w:val="center"/>
              <w:rPr>
                <w:sz w:val="24"/>
              </w:rPr>
            </w:pPr>
            <w:r>
              <w:rPr>
                <w:sz w:val="24"/>
              </w:rPr>
              <w:t>-</w:t>
            </w:r>
          </w:p>
          <w:p w:rsidR="000A099E" w:rsidRDefault="000A099E" w:rsidP="002C47BE">
            <w:pPr>
              <w:jc w:val="center"/>
              <w:rPr>
                <w:sz w:val="24"/>
              </w:rPr>
            </w:pPr>
          </w:p>
          <w:p w:rsidR="000A099E" w:rsidRPr="001006B8" w:rsidRDefault="000A099E" w:rsidP="002C47BE">
            <w:pPr>
              <w:jc w:val="center"/>
            </w:pPr>
            <w:r w:rsidRPr="001006B8">
              <w:rPr>
                <w:sz w:val="24"/>
              </w:rPr>
              <w:t>11,0</w:t>
            </w:r>
          </w:p>
        </w:tc>
        <w:tc>
          <w:tcPr>
            <w:tcW w:w="718" w:type="dxa"/>
            <w:tcBorders>
              <w:top w:val="single" w:sz="4" w:space="0" w:color="auto"/>
              <w:left w:val="single" w:sz="4" w:space="0" w:color="auto"/>
              <w:bottom w:val="single" w:sz="4" w:space="0" w:color="auto"/>
              <w:right w:val="single" w:sz="4" w:space="0" w:color="auto"/>
            </w:tcBorders>
          </w:tcPr>
          <w:p w:rsidR="001F4C70" w:rsidRDefault="000A099E" w:rsidP="002C47BE">
            <w:pPr>
              <w:jc w:val="center"/>
              <w:rPr>
                <w:sz w:val="24"/>
              </w:rPr>
            </w:pPr>
            <w:r>
              <w:rPr>
                <w:sz w:val="24"/>
              </w:rPr>
              <w:t>-</w:t>
            </w:r>
          </w:p>
          <w:p w:rsidR="000A099E" w:rsidRDefault="000A099E" w:rsidP="002C47BE">
            <w:pPr>
              <w:jc w:val="center"/>
              <w:rPr>
                <w:sz w:val="24"/>
              </w:rPr>
            </w:pPr>
          </w:p>
          <w:p w:rsidR="000A099E" w:rsidRPr="001006B8" w:rsidRDefault="000A099E" w:rsidP="002C47BE">
            <w:pPr>
              <w:jc w:val="center"/>
            </w:pPr>
            <w:r w:rsidRPr="001006B8">
              <w:rPr>
                <w:sz w:val="24"/>
              </w:rPr>
              <w:t>11,0</w:t>
            </w:r>
          </w:p>
        </w:tc>
        <w:tc>
          <w:tcPr>
            <w:tcW w:w="700" w:type="dxa"/>
            <w:tcBorders>
              <w:top w:val="single" w:sz="4" w:space="0" w:color="auto"/>
              <w:left w:val="single" w:sz="4" w:space="0" w:color="auto"/>
              <w:bottom w:val="single" w:sz="4" w:space="0" w:color="auto"/>
              <w:right w:val="single" w:sz="4" w:space="0" w:color="auto"/>
            </w:tcBorders>
          </w:tcPr>
          <w:p w:rsidR="001F4C70" w:rsidRDefault="000A099E" w:rsidP="002C47BE">
            <w:pPr>
              <w:jc w:val="center"/>
              <w:rPr>
                <w:sz w:val="24"/>
              </w:rPr>
            </w:pPr>
            <w:r>
              <w:rPr>
                <w:sz w:val="24"/>
              </w:rPr>
              <w:t>-</w:t>
            </w:r>
          </w:p>
          <w:p w:rsidR="000A099E" w:rsidRDefault="000A099E" w:rsidP="002C47BE">
            <w:pPr>
              <w:jc w:val="center"/>
              <w:rPr>
                <w:sz w:val="24"/>
              </w:rPr>
            </w:pPr>
          </w:p>
          <w:p w:rsidR="000A099E" w:rsidRPr="001006B8" w:rsidRDefault="000A099E" w:rsidP="002C47BE">
            <w:pPr>
              <w:jc w:val="center"/>
            </w:pPr>
            <w:r w:rsidRPr="001006B8">
              <w:rPr>
                <w:sz w:val="24"/>
              </w:rPr>
              <w:t>11,0</w:t>
            </w:r>
          </w:p>
        </w:tc>
        <w:tc>
          <w:tcPr>
            <w:tcW w:w="867" w:type="dxa"/>
            <w:tcBorders>
              <w:top w:val="single" w:sz="4" w:space="0" w:color="auto"/>
              <w:left w:val="single" w:sz="4" w:space="0" w:color="auto"/>
              <w:bottom w:val="single" w:sz="4" w:space="0" w:color="auto"/>
              <w:right w:val="single" w:sz="4" w:space="0" w:color="auto"/>
            </w:tcBorders>
          </w:tcPr>
          <w:p w:rsidR="001F4C70" w:rsidRDefault="000A099E" w:rsidP="002C47BE">
            <w:pPr>
              <w:jc w:val="center"/>
              <w:rPr>
                <w:sz w:val="24"/>
              </w:rPr>
            </w:pPr>
            <w:r>
              <w:rPr>
                <w:sz w:val="24"/>
              </w:rPr>
              <w:t>-</w:t>
            </w:r>
          </w:p>
          <w:p w:rsidR="000A099E" w:rsidRDefault="000A099E" w:rsidP="002C47BE">
            <w:pPr>
              <w:jc w:val="center"/>
              <w:rPr>
                <w:sz w:val="24"/>
              </w:rPr>
            </w:pPr>
          </w:p>
          <w:p w:rsidR="000A099E" w:rsidRPr="001006B8" w:rsidRDefault="000A099E" w:rsidP="002C47BE">
            <w:pPr>
              <w:jc w:val="center"/>
            </w:pPr>
            <w:r w:rsidRPr="001006B8">
              <w:rPr>
                <w:sz w:val="24"/>
              </w:rPr>
              <w:t>11,0</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Меропр</w:t>
            </w:r>
            <w:r w:rsidRPr="00166FF7">
              <w:rPr>
                <w:sz w:val="24"/>
                <w:szCs w:val="24"/>
              </w:rPr>
              <w:t>и</w:t>
            </w:r>
            <w:r w:rsidRPr="00166FF7">
              <w:rPr>
                <w:sz w:val="24"/>
                <w:szCs w:val="24"/>
              </w:rPr>
              <w:t xml:space="preserve">ятие </w:t>
            </w:r>
          </w:p>
          <w:p w:rsidR="001F4C70" w:rsidRPr="00166FF7" w:rsidRDefault="001F4C70" w:rsidP="002C47BE">
            <w:pPr>
              <w:widowControl w:val="0"/>
              <w:rPr>
                <w:sz w:val="24"/>
                <w:szCs w:val="24"/>
                <w:lang w:eastAsia="en-US"/>
              </w:rPr>
            </w:pPr>
            <w:r w:rsidRPr="00166FF7">
              <w:rPr>
                <w:sz w:val="24"/>
                <w:szCs w:val="24"/>
              </w:rPr>
              <w:t>2.2.5</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Проведение мер</w:t>
            </w:r>
            <w:r w:rsidRPr="00166FF7">
              <w:rPr>
                <w:sz w:val="24"/>
                <w:szCs w:val="24"/>
              </w:rPr>
              <w:t>о</w:t>
            </w:r>
            <w:r w:rsidRPr="00166FF7">
              <w:rPr>
                <w:sz w:val="24"/>
                <w:szCs w:val="24"/>
              </w:rPr>
              <w:t>приятий по форм</w:t>
            </w:r>
            <w:r w:rsidRPr="00166FF7">
              <w:rPr>
                <w:sz w:val="24"/>
                <w:szCs w:val="24"/>
              </w:rPr>
              <w:t>и</w:t>
            </w:r>
            <w:r w:rsidRPr="00166FF7">
              <w:rPr>
                <w:sz w:val="24"/>
                <w:szCs w:val="24"/>
              </w:rPr>
              <w:t>рованию и пропага</w:t>
            </w:r>
            <w:r w:rsidRPr="00166FF7">
              <w:rPr>
                <w:sz w:val="24"/>
                <w:szCs w:val="24"/>
              </w:rPr>
              <w:t>н</w:t>
            </w:r>
            <w:r w:rsidRPr="00166FF7">
              <w:rPr>
                <w:sz w:val="24"/>
                <w:szCs w:val="24"/>
              </w:rPr>
              <w:t>де здорового обр</w:t>
            </w:r>
            <w:r w:rsidRPr="00166FF7">
              <w:rPr>
                <w:sz w:val="24"/>
                <w:szCs w:val="24"/>
              </w:rPr>
              <w:t>а</w:t>
            </w:r>
            <w:r w:rsidRPr="00166FF7">
              <w:rPr>
                <w:sz w:val="24"/>
                <w:szCs w:val="24"/>
              </w:rPr>
              <w:t xml:space="preserve">за жизни         </w:t>
            </w:r>
          </w:p>
        </w:tc>
        <w:tc>
          <w:tcPr>
            <w:tcW w:w="1654"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jc w:val="both"/>
              <w:rPr>
                <w:sz w:val="24"/>
                <w:lang w:eastAsia="en-US"/>
              </w:rPr>
            </w:pPr>
            <w:r w:rsidRPr="001006B8">
              <w:rPr>
                <w:sz w:val="24"/>
              </w:rPr>
              <w:t>Отдел культуры</w:t>
            </w:r>
          </w:p>
          <w:p w:rsidR="001F4C70" w:rsidRPr="001006B8" w:rsidRDefault="001F4C70" w:rsidP="002C47BE">
            <w:pPr>
              <w:widowControl w:val="0"/>
              <w:jc w:val="both"/>
              <w:rPr>
                <w:sz w:val="24"/>
                <w:lang w:eastAsia="en-US"/>
              </w:rPr>
            </w:pPr>
            <w:r w:rsidRPr="001006B8">
              <w:rPr>
                <w:sz w:val="24"/>
              </w:rPr>
              <w:t xml:space="preserve">всего: </w:t>
            </w:r>
            <w:r>
              <w:rPr>
                <w:sz w:val="24"/>
              </w:rPr>
              <w:t>66,7</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76"/>
              <w:jc w:val="center"/>
              <w:rPr>
                <w:sz w:val="24"/>
                <w:lang w:eastAsia="en-US"/>
              </w:rPr>
            </w:pPr>
            <w:r w:rsidRPr="001006B8">
              <w:rPr>
                <w:sz w:val="24"/>
                <w:lang w:eastAsia="en-US"/>
              </w:rPr>
              <w:t>906</w:t>
            </w:r>
          </w:p>
          <w:p w:rsidR="000A099E" w:rsidRDefault="000A099E" w:rsidP="002C47BE">
            <w:pPr>
              <w:widowControl w:val="0"/>
              <w:ind w:right="-108" w:hanging="76"/>
              <w:jc w:val="center"/>
              <w:rPr>
                <w:sz w:val="24"/>
                <w:lang w:eastAsia="en-US"/>
              </w:rPr>
            </w:pPr>
          </w:p>
          <w:p w:rsidR="000A099E" w:rsidRPr="001006B8" w:rsidRDefault="000A099E" w:rsidP="002C47BE">
            <w:pPr>
              <w:widowControl w:val="0"/>
              <w:ind w:right="-108" w:hanging="76"/>
              <w:jc w:val="center"/>
              <w:rPr>
                <w:sz w:val="24"/>
                <w:lang w:eastAsia="en-US"/>
              </w:rPr>
            </w:pPr>
            <w:r>
              <w:rPr>
                <w:sz w:val="24"/>
                <w:lang w:eastAsia="en-US"/>
              </w:rPr>
              <w:t>906</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92"/>
              <w:jc w:val="center"/>
              <w:rPr>
                <w:sz w:val="24"/>
                <w:lang w:eastAsia="en-US"/>
              </w:rPr>
            </w:pPr>
            <w:r w:rsidRPr="001006B8">
              <w:rPr>
                <w:sz w:val="24"/>
                <w:lang w:eastAsia="en-US"/>
              </w:rPr>
              <w:t>0801</w:t>
            </w:r>
          </w:p>
          <w:p w:rsidR="000A099E" w:rsidRDefault="000A099E" w:rsidP="002C47BE">
            <w:pPr>
              <w:widowControl w:val="0"/>
              <w:ind w:right="-108" w:hanging="92"/>
              <w:jc w:val="center"/>
              <w:rPr>
                <w:sz w:val="24"/>
                <w:lang w:eastAsia="en-US"/>
              </w:rPr>
            </w:pPr>
          </w:p>
          <w:p w:rsidR="000A099E" w:rsidRPr="001006B8" w:rsidRDefault="000A099E" w:rsidP="002C47BE">
            <w:pPr>
              <w:widowControl w:val="0"/>
              <w:ind w:right="-108" w:hanging="92"/>
              <w:jc w:val="center"/>
              <w:rPr>
                <w:sz w:val="24"/>
                <w:lang w:eastAsia="en-US"/>
              </w:rPr>
            </w:pPr>
            <w:r w:rsidRPr="001006B8">
              <w:rPr>
                <w:sz w:val="24"/>
                <w:lang w:eastAsia="en-US"/>
              </w:rPr>
              <w:t>0801</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pStyle w:val="ConsPlusCell"/>
              <w:ind w:right="-87" w:hanging="91"/>
              <w:jc w:val="center"/>
              <w:rPr>
                <w:sz w:val="24"/>
                <w:szCs w:val="24"/>
              </w:rPr>
            </w:pPr>
            <w:r w:rsidRPr="001006B8">
              <w:rPr>
                <w:sz w:val="24"/>
                <w:szCs w:val="24"/>
              </w:rPr>
              <w:t>0820059</w:t>
            </w:r>
          </w:p>
          <w:p w:rsidR="000A099E" w:rsidRDefault="000A099E" w:rsidP="002C47BE">
            <w:pPr>
              <w:pStyle w:val="ConsPlusCell"/>
              <w:ind w:right="-87" w:hanging="91"/>
              <w:jc w:val="center"/>
              <w:rPr>
                <w:sz w:val="24"/>
                <w:szCs w:val="24"/>
              </w:rPr>
            </w:pPr>
          </w:p>
          <w:p w:rsidR="000A099E" w:rsidRPr="000A099E" w:rsidRDefault="000A099E" w:rsidP="000A099E">
            <w:pPr>
              <w:pStyle w:val="ConsPlusCell"/>
              <w:ind w:left="-103" w:right="-115" w:hanging="91"/>
              <w:jc w:val="center"/>
              <w:rPr>
                <w:sz w:val="22"/>
                <w:szCs w:val="22"/>
              </w:rPr>
            </w:pPr>
            <w:r>
              <w:rPr>
                <w:sz w:val="22"/>
                <w:szCs w:val="22"/>
              </w:rPr>
              <w:t xml:space="preserve"> </w:t>
            </w:r>
            <w:r w:rsidRPr="000A099E">
              <w:rPr>
                <w:sz w:val="22"/>
                <w:szCs w:val="22"/>
              </w:rPr>
              <w:t>0820000590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lang w:eastAsia="en-US"/>
              </w:rPr>
            </w:pPr>
            <w:r w:rsidRPr="001006B8">
              <w:rPr>
                <w:sz w:val="24"/>
                <w:lang w:eastAsia="en-US"/>
              </w:rPr>
              <w:t>61</w:t>
            </w:r>
            <w:r>
              <w:rPr>
                <w:sz w:val="24"/>
                <w:lang w:eastAsia="en-US"/>
              </w:rPr>
              <w:t>0</w:t>
            </w:r>
          </w:p>
          <w:p w:rsidR="008E4292" w:rsidRDefault="008E4292" w:rsidP="002C47BE">
            <w:pPr>
              <w:widowControl w:val="0"/>
              <w:ind w:right="-108"/>
              <w:jc w:val="center"/>
              <w:rPr>
                <w:sz w:val="24"/>
                <w:lang w:eastAsia="en-US"/>
              </w:rPr>
            </w:pPr>
          </w:p>
          <w:p w:rsidR="008E4292" w:rsidRPr="001006B8" w:rsidRDefault="008E4292" w:rsidP="002C47BE">
            <w:pPr>
              <w:widowControl w:val="0"/>
              <w:ind w:right="-108"/>
              <w:jc w:val="center"/>
              <w:rPr>
                <w:sz w:val="24"/>
                <w:lang w:eastAsia="en-US"/>
              </w:rPr>
            </w:pPr>
            <w:r w:rsidRPr="001006B8">
              <w:rPr>
                <w:sz w:val="24"/>
                <w:lang w:eastAsia="en-US"/>
              </w:rPr>
              <w:t>61</w:t>
            </w:r>
            <w:r>
              <w:rPr>
                <w:sz w:val="24"/>
                <w:lang w:eastAsia="en-US"/>
              </w:rPr>
              <w:t>0</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rPr>
            </w:pPr>
            <w:r>
              <w:rPr>
                <w:sz w:val="24"/>
              </w:rPr>
              <w:t>8,2</w:t>
            </w:r>
          </w:p>
          <w:p w:rsidR="008E4292" w:rsidRDefault="008E4292" w:rsidP="002C47BE">
            <w:pPr>
              <w:widowControl w:val="0"/>
              <w:ind w:right="-108"/>
              <w:jc w:val="center"/>
              <w:rPr>
                <w:sz w:val="24"/>
              </w:rPr>
            </w:pPr>
          </w:p>
          <w:p w:rsidR="008E4292" w:rsidRPr="001006B8" w:rsidRDefault="008E4292" w:rsidP="002C47BE">
            <w:pPr>
              <w:widowControl w:val="0"/>
              <w:ind w:right="-108"/>
              <w:jc w:val="center"/>
              <w:rPr>
                <w:sz w:val="24"/>
                <w:lang w:eastAsia="en-US"/>
              </w:rPr>
            </w:pPr>
            <w:r>
              <w:rPr>
                <w:sz w:val="24"/>
              </w:rPr>
              <w:t>-</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rPr>
                <w:sz w:val="24"/>
              </w:rPr>
            </w:pPr>
            <w:r w:rsidRPr="001006B8">
              <w:rPr>
                <w:sz w:val="24"/>
              </w:rPr>
              <w:t>9,6</w:t>
            </w:r>
          </w:p>
          <w:p w:rsidR="008E4292" w:rsidRDefault="008E4292" w:rsidP="002C47BE">
            <w:pPr>
              <w:jc w:val="center"/>
              <w:rPr>
                <w:sz w:val="24"/>
              </w:rPr>
            </w:pPr>
          </w:p>
          <w:p w:rsidR="008E4292" w:rsidRPr="001006B8" w:rsidRDefault="008E4292" w:rsidP="002C47BE">
            <w:pPr>
              <w:jc w:val="center"/>
            </w:pPr>
            <w:r>
              <w:rPr>
                <w:sz w:val="24"/>
              </w:rPr>
              <w:t>-</w:t>
            </w:r>
          </w:p>
        </w:tc>
        <w:tc>
          <w:tcPr>
            <w:tcW w:w="903" w:type="dxa"/>
            <w:tcBorders>
              <w:top w:val="single" w:sz="4" w:space="0" w:color="auto"/>
              <w:left w:val="single" w:sz="4" w:space="0" w:color="auto"/>
              <w:bottom w:val="single" w:sz="4" w:space="0" w:color="auto"/>
              <w:right w:val="single" w:sz="4" w:space="0" w:color="auto"/>
            </w:tcBorders>
          </w:tcPr>
          <w:p w:rsidR="001F4C70" w:rsidRDefault="008E4292" w:rsidP="002C47BE">
            <w:pPr>
              <w:jc w:val="center"/>
              <w:rPr>
                <w:sz w:val="24"/>
              </w:rPr>
            </w:pPr>
            <w:r>
              <w:rPr>
                <w:sz w:val="24"/>
              </w:rPr>
              <w:t>-</w:t>
            </w:r>
          </w:p>
          <w:p w:rsidR="008E4292" w:rsidRDefault="008E4292" w:rsidP="002C47BE">
            <w:pPr>
              <w:jc w:val="center"/>
              <w:rPr>
                <w:sz w:val="24"/>
              </w:rPr>
            </w:pPr>
          </w:p>
          <w:p w:rsidR="008E4292" w:rsidRPr="001006B8" w:rsidRDefault="008E4292" w:rsidP="002C47BE">
            <w:pPr>
              <w:jc w:val="center"/>
            </w:pPr>
            <w:r>
              <w:rPr>
                <w:sz w:val="24"/>
              </w:rPr>
              <w:t>9,6</w:t>
            </w:r>
          </w:p>
        </w:tc>
        <w:tc>
          <w:tcPr>
            <w:tcW w:w="898" w:type="dxa"/>
            <w:tcBorders>
              <w:top w:val="single" w:sz="4" w:space="0" w:color="auto"/>
              <w:left w:val="single" w:sz="4" w:space="0" w:color="auto"/>
              <w:bottom w:val="single" w:sz="4" w:space="0" w:color="auto"/>
              <w:right w:val="single" w:sz="4" w:space="0" w:color="auto"/>
            </w:tcBorders>
          </w:tcPr>
          <w:p w:rsidR="001F4C70" w:rsidRDefault="008E4292" w:rsidP="002C47BE">
            <w:pPr>
              <w:jc w:val="center"/>
              <w:rPr>
                <w:sz w:val="24"/>
              </w:rPr>
            </w:pPr>
            <w:r>
              <w:rPr>
                <w:sz w:val="24"/>
              </w:rPr>
              <w:t>-</w:t>
            </w:r>
          </w:p>
          <w:p w:rsidR="008E4292" w:rsidRDefault="008E4292" w:rsidP="002C47BE">
            <w:pPr>
              <w:jc w:val="center"/>
              <w:rPr>
                <w:sz w:val="24"/>
              </w:rPr>
            </w:pPr>
          </w:p>
          <w:p w:rsidR="008E4292" w:rsidRPr="001006B8" w:rsidRDefault="008E4292" w:rsidP="002C47BE">
            <w:pPr>
              <w:jc w:val="center"/>
            </w:pPr>
            <w:r>
              <w:rPr>
                <w:sz w:val="24"/>
              </w:rPr>
              <w:t>9,6</w:t>
            </w:r>
          </w:p>
        </w:tc>
        <w:tc>
          <w:tcPr>
            <w:tcW w:w="718" w:type="dxa"/>
            <w:tcBorders>
              <w:top w:val="single" w:sz="4" w:space="0" w:color="auto"/>
              <w:left w:val="single" w:sz="4" w:space="0" w:color="auto"/>
              <w:bottom w:val="single" w:sz="4" w:space="0" w:color="auto"/>
              <w:right w:val="single" w:sz="4" w:space="0" w:color="auto"/>
            </w:tcBorders>
          </w:tcPr>
          <w:p w:rsidR="001F4C70" w:rsidRDefault="008E4292" w:rsidP="002C47BE">
            <w:pPr>
              <w:jc w:val="center"/>
              <w:rPr>
                <w:sz w:val="24"/>
              </w:rPr>
            </w:pPr>
            <w:r>
              <w:rPr>
                <w:sz w:val="24"/>
              </w:rPr>
              <w:t>-</w:t>
            </w:r>
          </w:p>
          <w:p w:rsidR="008E4292" w:rsidRDefault="008E4292" w:rsidP="002C47BE">
            <w:pPr>
              <w:jc w:val="center"/>
              <w:rPr>
                <w:sz w:val="24"/>
              </w:rPr>
            </w:pPr>
          </w:p>
          <w:p w:rsidR="008E4292" w:rsidRPr="001006B8" w:rsidRDefault="008E4292" w:rsidP="002C47BE">
            <w:pPr>
              <w:jc w:val="center"/>
            </w:pPr>
            <w:r>
              <w:rPr>
                <w:sz w:val="24"/>
              </w:rPr>
              <w:t>9,9</w:t>
            </w:r>
          </w:p>
        </w:tc>
        <w:tc>
          <w:tcPr>
            <w:tcW w:w="700" w:type="dxa"/>
            <w:tcBorders>
              <w:top w:val="single" w:sz="4" w:space="0" w:color="auto"/>
              <w:left w:val="single" w:sz="4" w:space="0" w:color="auto"/>
              <w:bottom w:val="single" w:sz="4" w:space="0" w:color="auto"/>
              <w:right w:val="single" w:sz="4" w:space="0" w:color="auto"/>
            </w:tcBorders>
          </w:tcPr>
          <w:p w:rsidR="001F4C70" w:rsidRDefault="008E4292" w:rsidP="002C47BE">
            <w:pPr>
              <w:jc w:val="center"/>
              <w:rPr>
                <w:sz w:val="24"/>
              </w:rPr>
            </w:pPr>
            <w:r>
              <w:rPr>
                <w:sz w:val="24"/>
              </w:rPr>
              <w:t>-</w:t>
            </w:r>
          </w:p>
          <w:p w:rsidR="008E4292" w:rsidRDefault="008E4292" w:rsidP="002C47BE">
            <w:pPr>
              <w:jc w:val="center"/>
              <w:rPr>
                <w:sz w:val="24"/>
              </w:rPr>
            </w:pPr>
          </w:p>
          <w:p w:rsidR="008E4292" w:rsidRPr="001006B8" w:rsidRDefault="008E4292" w:rsidP="002C47BE">
            <w:pPr>
              <w:jc w:val="center"/>
            </w:pPr>
            <w:r>
              <w:rPr>
                <w:sz w:val="24"/>
              </w:rPr>
              <w:t>9,9</w:t>
            </w:r>
          </w:p>
        </w:tc>
        <w:tc>
          <w:tcPr>
            <w:tcW w:w="867" w:type="dxa"/>
            <w:tcBorders>
              <w:top w:val="single" w:sz="4" w:space="0" w:color="auto"/>
              <w:left w:val="single" w:sz="4" w:space="0" w:color="auto"/>
              <w:bottom w:val="single" w:sz="4" w:space="0" w:color="auto"/>
              <w:right w:val="single" w:sz="4" w:space="0" w:color="auto"/>
            </w:tcBorders>
          </w:tcPr>
          <w:p w:rsidR="001F4C70" w:rsidRDefault="008E4292" w:rsidP="002C47BE">
            <w:pPr>
              <w:jc w:val="center"/>
              <w:rPr>
                <w:sz w:val="24"/>
              </w:rPr>
            </w:pPr>
            <w:r>
              <w:rPr>
                <w:sz w:val="24"/>
              </w:rPr>
              <w:t>-</w:t>
            </w:r>
          </w:p>
          <w:p w:rsidR="008E4292" w:rsidRDefault="008E4292" w:rsidP="002C47BE">
            <w:pPr>
              <w:jc w:val="center"/>
              <w:rPr>
                <w:sz w:val="24"/>
              </w:rPr>
            </w:pPr>
          </w:p>
          <w:p w:rsidR="008E4292" w:rsidRPr="001006B8" w:rsidRDefault="008E4292" w:rsidP="002C47BE">
            <w:pPr>
              <w:jc w:val="center"/>
            </w:pPr>
            <w:r>
              <w:rPr>
                <w:sz w:val="24"/>
              </w:rPr>
              <w:t>9,9</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Меропр</w:t>
            </w:r>
            <w:r w:rsidRPr="00166FF7">
              <w:rPr>
                <w:sz w:val="24"/>
                <w:szCs w:val="24"/>
              </w:rPr>
              <w:t>и</w:t>
            </w:r>
            <w:r w:rsidRPr="00166FF7">
              <w:rPr>
                <w:sz w:val="24"/>
                <w:szCs w:val="24"/>
              </w:rPr>
              <w:t xml:space="preserve">ятие </w:t>
            </w:r>
          </w:p>
          <w:p w:rsidR="001F4C70" w:rsidRPr="00166FF7" w:rsidRDefault="001F4C70" w:rsidP="002C47BE">
            <w:pPr>
              <w:widowControl w:val="0"/>
              <w:rPr>
                <w:sz w:val="24"/>
                <w:szCs w:val="24"/>
                <w:lang w:eastAsia="en-US"/>
              </w:rPr>
            </w:pPr>
            <w:r w:rsidRPr="00166FF7">
              <w:rPr>
                <w:sz w:val="24"/>
                <w:szCs w:val="24"/>
              </w:rPr>
              <w:t>2.2.6</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Изготовление атр</w:t>
            </w:r>
            <w:r w:rsidRPr="00166FF7">
              <w:rPr>
                <w:sz w:val="24"/>
                <w:szCs w:val="24"/>
              </w:rPr>
              <w:t>и</w:t>
            </w:r>
            <w:r w:rsidRPr="00166FF7">
              <w:rPr>
                <w:sz w:val="24"/>
                <w:szCs w:val="24"/>
              </w:rPr>
              <w:t>бутики профилакт</w:t>
            </w:r>
            <w:r w:rsidRPr="00166FF7">
              <w:rPr>
                <w:sz w:val="24"/>
                <w:szCs w:val="24"/>
              </w:rPr>
              <w:t>и</w:t>
            </w:r>
            <w:r w:rsidRPr="00166FF7">
              <w:rPr>
                <w:sz w:val="24"/>
                <w:szCs w:val="24"/>
              </w:rPr>
              <w:t>ческого антинарк</w:t>
            </w:r>
            <w:r w:rsidRPr="00166FF7">
              <w:rPr>
                <w:sz w:val="24"/>
                <w:szCs w:val="24"/>
              </w:rPr>
              <w:t>о</w:t>
            </w:r>
            <w:r w:rsidRPr="00166FF7">
              <w:rPr>
                <w:sz w:val="24"/>
                <w:szCs w:val="24"/>
              </w:rPr>
              <w:t>тического содерж</w:t>
            </w:r>
            <w:r w:rsidRPr="00166FF7">
              <w:rPr>
                <w:sz w:val="24"/>
                <w:szCs w:val="24"/>
              </w:rPr>
              <w:t>а</w:t>
            </w:r>
            <w:r w:rsidRPr="00166FF7">
              <w:rPr>
                <w:sz w:val="24"/>
                <w:szCs w:val="24"/>
              </w:rPr>
              <w:t>ния</w:t>
            </w:r>
          </w:p>
        </w:tc>
        <w:tc>
          <w:tcPr>
            <w:tcW w:w="1654"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jc w:val="both"/>
              <w:rPr>
                <w:sz w:val="24"/>
              </w:rPr>
            </w:pPr>
            <w:r w:rsidRPr="001006B8">
              <w:rPr>
                <w:sz w:val="24"/>
              </w:rPr>
              <w:t>Администрация района (СРМ)</w:t>
            </w:r>
          </w:p>
          <w:p w:rsidR="001F4C70" w:rsidRPr="001006B8" w:rsidRDefault="001F4C70" w:rsidP="002C47BE">
            <w:pPr>
              <w:widowControl w:val="0"/>
              <w:jc w:val="both"/>
              <w:rPr>
                <w:sz w:val="24"/>
                <w:lang w:eastAsia="en-US"/>
              </w:rPr>
            </w:pPr>
            <w:r w:rsidRPr="001006B8">
              <w:rPr>
                <w:sz w:val="24"/>
              </w:rPr>
              <w:t>всего: 36,0</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76"/>
              <w:jc w:val="center"/>
              <w:rPr>
                <w:sz w:val="24"/>
                <w:lang w:eastAsia="en-US"/>
              </w:rPr>
            </w:pPr>
            <w:r w:rsidRPr="001006B8">
              <w:rPr>
                <w:sz w:val="24"/>
                <w:lang w:eastAsia="en-US"/>
              </w:rPr>
              <w:t>902</w:t>
            </w:r>
          </w:p>
          <w:p w:rsidR="008E4292" w:rsidRDefault="008E4292" w:rsidP="002C47BE">
            <w:pPr>
              <w:widowControl w:val="0"/>
              <w:ind w:right="-108" w:hanging="76"/>
              <w:jc w:val="center"/>
              <w:rPr>
                <w:sz w:val="24"/>
                <w:lang w:eastAsia="en-US"/>
              </w:rPr>
            </w:pPr>
          </w:p>
          <w:p w:rsidR="008E4292" w:rsidRPr="001006B8" w:rsidRDefault="008E4292" w:rsidP="002C47BE">
            <w:pPr>
              <w:widowControl w:val="0"/>
              <w:ind w:right="-108" w:hanging="76"/>
              <w:jc w:val="center"/>
              <w:rPr>
                <w:sz w:val="24"/>
                <w:lang w:eastAsia="en-US"/>
              </w:rPr>
            </w:pPr>
            <w:r>
              <w:rPr>
                <w:sz w:val="24"/>
                <w:lang w:eastAsia="en-US"/>
              </w:rPr>
              <w:t>902</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92"/>
              <w:jc w:val="center"/>
              <w:rPr>
                <w:sz w:val="24"/>
                <w:lang w:eastAsia="en-US"/>
              </w:rPr>
            </w:pPr>
            <w:r w:rsidRPr="001006B8">
              <w:rPr>
                <w:sz w:val="24"/>
                <w:lang w:eastAsia="en-US"/>
              </w:rPr>
              <w:t>0113</w:t>
            </w:r>
          </w:p>
          <w:p w:rsidR="008E4292" w:rsidRDefault="008E4292" w:rsidP="002C47BE">
            <w:pPr>
              <w:widowControl w:val="0"/>
              <w:ind w:right="-108" w:hanging="92"/>
              <w:jc w:val="center"/>
              <w:rPr>
                <w:sz w:val="24"/>
                <w:lang w:eastAsia="en-US"/>
              </w:rPr>
            </w:pPr>
          </w:p>
          <w:p w:rsidR="008E4292" w:rsidRPr="001006B8" w:rsidRDefault="008E4292" w:rsidP="002C47BE">
            <w:pPr>
              <w:widowControl w:val="0"/>
              <w:ind w:right="-108" w:hanging="92"/>
              <w:jc w:val="center"/>
              <w:rPr>
                <w:sz w:val="24"/>
                <w:lang w:eastAsia="en-US"/>
              </w:rPr>
            </w:pPr>
            <w:r>
              <w:rPr>
                <w:sz w:val="24"/>
                <w:lang w:eastAsia="en-US"/>
              </w:rPr>
              <w:t>0113</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pStyle w:val="ConsPlusCell"/>
              <w:ind w:right="-87" w:hanging="91"/>
              <w:jc w:val="center"/>
              <w:rPr>
                <w:sz w:val="24"/>
                <w:szCs w:val="24"/>
              </w:rPr>
            </w:pPr>
            <w:r w:rsidRPr="001006B8">
              <w:rPr>
                <w:sz w:val="24"/>
                <w:szCs w:val="24"/>
              </w:rPr>
              <w:t>0822802</w:t>
            </w:r>
          </w:p>
          <w:p w:rsidR="004529FB" w:rsidRDefault="004529FB" w:rsidP="002C47BE">
            <w:pPr>
              <w:pStyle w:val="ConsPlusCell"/>
              <w:ind w:right="-87" w:hanging="91"/>
              <w:jc w:val="center"/>
              <w:rPr>
                <w:sz w:val="24"/>
                <w:szCs w:val="24"/>
              </w:rPr>
            </w:pPr>
          </w:p>
          <w:p w:rsidR="004529FB" w:rsidRPr="004529FB" w:rsidRDefault="004529FB" w:rsidP="00D14011">
            <w:pPr>
              <w:pStyle w:val="ConsPlusCell"/>
              <w:ind w:left="-463" w:right="-295" w:firstLine="192"/>
              <w:jc w:val="center"/>
              <w:rPr>
                <w:sz w:val="22"/>
                <w:szCs w:val="22"/>
              </w:rPr>
            </w:pPr>
            <w:r w:rsidRPr="004529FB">
              <w:rPr>
                <w:sz w:val="22"/>
                <w:szCs w:val="22"/>
              </w:rPr>
              <w:t>082002802</w:t>
            </w:r>
            <w:r w:rsidR="00D14011">
              <w:rPr>
                <w:sz w:val="22"/>
                <w:szCs w:val="22"/>
              </w:rPr>
              <w:t>0</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lang w:eastAsia="en-US"/>
              </w:rPr>
            </w:pPr>
            <w:r w:rsidRPr="001006B8">
              <w:rPr>
                <w:sz w:val="24"/>
                <w:lang w:eastAsia="en-US"/>
              </w:rPr>
              <w:t>24</w:t>
            </w:r>
            <w:r>
              <w:rPr>
                <w:sz w:val="24"/>
                <w:lang w:eastAsia="en-US"/>
              </w:rPr>
              <w:t>0</w:t>
            </w:r>
          </w:p>
          <w:p w:rsidR="008E4292" w:rsidRDefault="008E4292" w:rsidP="002C47BE">
            <w:pPr>
              <w:widowControl w:val="0"/>
              <w:ind w:right="-108"/>
              <w:jc w:val="center"/>
              <w:rPr>
                <w:sz w:val="24"/>
                <w:lang w:eastAsia="en-US"/>
              </w:rPr>
            </w:pPr>
          </w:p>
          <w:p w:rsidR="008E4292" w:rsidRPr="001006B8" w:rsidRDefault="008E4292" w:rsidP="002C47BE">
            <w:pPr>
              <w:widowControl w:val="0"/>
              <w:ind w:right="-108"/>
              <w:jc w:val="center"/>
              <w:rPr>
                <w:sz w:val="24"/>
                <w:lang w:eastAsia="en-US"/>
              </w:rPr>
            </w:pPr>
            <w:r>
              <w:rPr>
                <w:sz w:val="24"/>
                <w:lang w:eastAsia="en-US"/>
              </w:rPr>
              <w:t>240</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jc w:val="center"/>
              <w:rPr>
                <w:sz w:val="24"/>
              </w:rPr>
            </w:pPr>
            <w:r w:rsidRPr="001006B8">
              <w:rPr>
                <w:sz w:val="24"/>
              </w:rPr>
              <w:t>6,0</w:t>
            </w:r>
          </w:p>
          <w:p w:rsidR="008E4292" w:rsidRDefault="008E4292" w:rsidP="002C47BE">
            <w:pPr>
              <w:widowControl w:val="0"/>
              <w:ind w:right="-108"/>
              <w:jc w:val="center"/>
              <w:rPr>
                <w:sz w:val="24"/>
              </w:rPr>
            </w:pPr>
          </w:p>
          <w:p w:rsidR="008E4292" w:rsidRPr="001006B8" w:rsidRDefault="008E4292" w:rsidP="002C47BE">
            <w:pPr>
              <w:widowControl w:val="0"/>
              <w:ind w:right="-108"/>
              <w:jc w:val="center"/>
              <w:rPr>
                <w:sz w:val="24"/>
                <w:lang w:eastAsia="en-US"/>
              </w:rPr>
            </w:pPr>
            <w:r>
              <w:rPr>
                <w:sz w:val="24"/>
              </w:rPr>
              <w:t>-</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jc w:val="center"/>
              <w:rPr>
                <w:sz w:val="24"/>
              </w:rPr>
            </w:pPr>
            <w:r w:rsidRPr="001006B8">
              <w:rPr>
                <w:sz w:val="24"/>
              </w:rPr>
              <w:t>5,0</w:t>
            </w:r>
          </w:p>
          <w:p w:rsidR="008E4292" w:rsidRDefault="008E4292" w:rsidP="002C47BE">
            <w:pPr>
              <w:jc w:val="center"/>
              <w:rPr>
                <w:sz w:val="24"/>
              </w:rPr>
            </w:pPr>
          </w:p>
          <w:p w:rsidR="008E4292" w:rsidRPr="001006B8" w:rsidRDefault="008E4292" w:rsidP="002C47BE">
            <w:pPr>
              <w:jc w:val="center"/>
            </w:pPr>
            <w:r>
              <w:rPr>
                <w:sz w:val="24"/>
              </w:rPr>
              <w:t>-</w:t>
            </w:r>
          </w:p>
        </w:tc>
        <w:tc>
          <w:tcPr>
            <w:tcW w:w="903" w:type="dxa"/>
            <w:tcBorders>
              <w:top w:val="single" w:sz="4" w:space="0" w:color="auto"/>
              <w:left w:val="single" w:sz="4" w:space="0" w:color="auto"/>
              <w:bottom w:val="single" w:sz="4" w:space="0" w:color="auto"/>
              <w:right w:val="single" w:sz="4" w:space="0" w:color="auto"/>
            </w:tcBorders>
          </w:tcPr>
          <w:p w:rsidR="001F4C70" w:rsidRDefault="008E4292" w:rsidP="002C47BE">
            <w:pPr>
              <w:jc w:val="center"/>
              <w:rPr>
                <w:sz w:val="24"/>
              </w:rPr>
            </w:pPr>
            <w:r>
              <w:rPr>
                <w:sz w:val="24"/>
              </w:rPr>
              <w:t>-</w:t>
            </w:r>
          </w:p>
          <w:p w:rsidR="008E4292" w:rsidRDefault="008E4292" w:rsidP="002C47BE">
            <w:pPr>
              <w:jc w:val="center"/>
              <w:rPr>
                <w:sz w:val="24"/>
              </w:rPr>
            </w:pPr>
          </w:p>
          <w:p w:rsidR="008E4292" w:rsidRPr="001006B8" w:rsidRDefault="008E4292" w:rsidP="002C47BE">
            <w:pPr>
              <w:jc w:val="center"/>
            </w:pPr>
            <w:r w:rsidRPr="001006B8">
              <w:rPr>
                <w:sz w:val="24"/>
              </w:rPr>
              <w:t>5,0</w:t>
            </w:r>
          </w:p>
        </w:tc>
        <w:tc>
          <w:tcPr>
            <w:tcW w:w="898" w:type="dxa"/>
            <w:tcBorders>
              <w:top w:val="single" w:sz="4" w:space="0" w:color="auto"/>
              <w:left w:val="single" w:sz="4" w:space="0" w:color="auto"/>
              <w:bottom w:val="single" w:sz="4" w:space="0" w:color="auto"/>
              <w:right w:val="single" w:sz="4" w:space="0" w:color="auto"/>
            </w:tcBorders>
          </w:tcPr>
          <w:p w:rsidR="001F4C70" w:rsidRDefault="008E4292" w:rsidP="002C47BE">
            <w:pPr>
              <w:jc w:val="center"/>
              <w:rPr>
                <w:sz w:val="24"/>
              </w:rPr>
            </w:pPr>
            <w:r>
              <w:rPr>
                <w:sz w:val="24"/>
              </w:rPr>
              <w:t>-</w:t>
            </w:r>
          </w:p>
          <w:p w:rsidR="008E4292" w:rsidRDefault="008E4292" w:rsidP="002C47BE">
            <w:pPr>
              <w:jc w:val="center"/>
              <w:rPr>
                <w:sz w:val="24"/>
              </w:rPr>
            </w:pPr>
          </w:p>
          <w:p w:rsidR="008E4292" w:rsidRPr="001006B8" w:rsidRDefault="008E4292" w:rsidP="002C47BE">
            <w:pPr>
              <w:jc w:val="center"/>
            </w:pPr>
            <w:r w:rsidRPr="001006B8">
              <w:rPr>
                <w:sz w:val="24"/>
              </w:rPr>
              <w:t>5,0</w:t>
            </w:r>
          </w:p>
        </w:tc>
        <w:tc>
          <w:tcPr>
            <w:tcW w:w="718" w:type="dxa"/>
            <w:tcBorders>
              <w:top w:val="single" w:sz="4" w:space="0" w:color="auto"/>
              <w:left w:val="single" w:sz="4" w:space="0" w:color="auto"/>
              <w:bottom w:val="single" w:sz="4" w:space="0" w:color="auto"/>
              <w:right w:val="single" w:sz="4" w:space="0" w:color="auto"/>
            </w:tcBorders>
          </w:tcPr>
          <w:p w:rsidR="001F4C70" w:rsidRDefault="008E4292" w:rsidP="002C47BE">
            <w:pPr>
              <w:jc w:val="center"/>
              <w:rPr>
                <w:sz w:val="24"/>
              </w:rPr>
            </w:pPr>
            <w:r>
              <w:rPr>
                <w:sz w:val="24"/>
              </w:rPr>
              <w:t>-</w:t>
            </w:r>
          </w:p>
          <w:p w:rsidR="008E4292" w:rsidRDefault="008E4292" w:rsidP="002C47BE">
            <w:pPr>
              <w:jc w:val="center"/>
              <w:rPr>
                <w:sz w:val="24"/>
              </w:rPr>
            </w:pPr>
          </w:p>
          <w:p w:rsidR="008E4292" w:rsidRPr="001006B8" w:rsidRDefault="008E4292" w:rsidP="002C47BE">
            <w:pPr>
              <w:jc w:val="center"/>
            </w:pPr>
            <w:r w:rsidRPr="001006B8">
              <w:rPr>
                <w:sz w:val="24"/>
              </w:rPr>
              <w:t>5,0</w:t>
            </w:r>
          </w:p>
        </w:tc>
        <w:tc>
          <w:tcPr>
            <w:tcW w:w="700" w:type="dxa"/>
            <w:tcBorders>
              <w:top w:val="single" w:sz="4" w:space="0" w:color="auto"/>
              <w:left w:val="single" w:sz="4" w:space="0" w:color="auto"/>
              <w:bottom w:val="single" w:sz="4" w:space="0" w:color="auto"/>
              <w:right w:val="single" w:sz="4" w:space="0" w:color="auto"/>
            </w:tcBorders>
          </w:tcPr>
          <w:p w:rsidR="001F4C70" w:rsidRDefault="008E4292" w:rsidP="002C47BE">
            <w:pPr>
              <w:jc w:val="center"/>
              <w:rPr>
                <w:sz w:val="24"/>
              </w:rPr>
            </w:pPr>
            <w:r>
              <w:rPr>
                <w:sz w:val="24"/>
              </w:rPr>
              <w:t>-</w:t>
            </w:r>
          </w:p>
          <w:p w:rsidR="008E4292" w:rsidRDefault="008E4292" w:rsidP="002C47BE">
            <w:pPr>
              <w:jc w:val="center"/>
              <w:rPr>
                <w:sz w:val="24"/>
              </w:rPr>
            </w:pPr>
          </w:p>
          <w:p w:rsidR="008E4292" w:rsidRPr="001006B8" w:rsidRDefault="008E4292" w:rsidP="002C47BE">
            <w:pPr>
              <w:jc w:val="center"/>
            </w:pPr>
            <w:r w:rsidRPr="001006B8">
              <w:rPr>
                <w:sz w:val="24"/>
              </w:rPr>
              <w:t>5,0</w:t>
            </w:r>
          </w:p>
        </w:tc>
        <w:tc>
          <w:tcPr>
            <w:tcW w:w="867" w:type="dxa"/>
            <w:tcBorders>
              <w:top w:val="single" w:sz="4" w:space="0" w:color="auto"/>
              <w:left w:val="single" w:sz="4" w:space="0" w:color="auto"/>
              <w:bottom w:val="single" w:sz="4" w:space="0" w:color="auto"/>
              <w:right w:val="single" w:sz="4" w:space="0" w:color="auto"/>
            </w:tcBorders>
          </w:tcPr>
          <w:p w:rsidR="001F4C70" w:rsidRDefault="008E4292" w:rsidP="002C47BE">
            <w:pPr>
              <w:jc w:val="center"/>
              <w:rPr>
                <w:sz w:val="24"/>
              </w:rPr>
            </w:pPr>
            <w:r>
              <w:rPr>
                <w:sz w:val="24"/>
              </w:rPr>
              <w:t>-</w:t>
            </w:r>
          </w:p>
          <w:p w:rsidR="008E4292" w:rsidRDefault="008E4292" w:rsidP="002C47BE">
            <w:pPr>
              <w:jc w:val="center"/>
              <w:rPr>
                <w:sz w:val="24"/>
              </w:rPr>
            </w:pPr>
          </w:p>
          <w:p w:rsidR="008E4292" w:rsidRPr="001006B8" w:rsidRDefault="008E4292" w:rsidP="002C47BE">
            <w:pPr>
              <w:jc w:val="center"/>
            </w:pPr>
            <w:r w:rsidRPr="001006B8">
              <w:rPr>
                <w:sz w:val="24"/>
              </w:rPr>
              <w:t>5,0</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Основное меропр</w:t>
            </w:r>
            <w:r w:rsidRPr="00166FF7">
              <w:rPr>
                <w:sz w:val="24"/>
                <w:szCs w:val="24"/>
              </w:rPr>
              <w:t>и</w:t>
            </w:r>
            <w:r w:rsidRPr="00166FF7">
              <w:rPr>
                <w:sz w:val="24"/>
                <w:szCs w:val="24"/>
              </w:rPr>
              <w:t>ятие 2.3</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left="-49" w:right="-61"/>
              <w:rPr>
                <w:sz w:val="24"/>
                <w:szCs w:val="24"/>
                <w:lang w:eastAsia="en-US"/>
              </w:rPr>
            </w:pPr>
            <w:r w:rsidRPr="00166FF7">
              <w:rPr>
                <w:sz w:val="24"/>
                <w:szCs w:val="24"/>
              </w:rPr>
              <w:t>Медико-социальная реабилитация и леч</w:t>
            </w:r>
            <w:r w:rsidRPr="00166FF7">
              <w:rPr>
                <w:sz w:val="24"/>
                <w:szCs w:val="24"/>
              </w:rPr>
              <w:t>е</w:t>
            </w:r>
            <w:r w:rsidRPr="00166FF7">
              <w:rPr>
                <w:sz w:val="24"/>
                <w:szCs w:val="24"/>
              </w:rPr>
              <w:t>ние наркопотребит</w:t>
            </w:r>
            <w:r w:rsidRPr="00166FF7">
              <w:rPr>
                <w:sz w:val="24"/>
                <w:szCs w:val="24"/>
              </w:rPr>
              <w:t>е</w:t>
            </w:r>
            <w:r w:rsidRPr="00166FF7">
              <w:rPr>
                <w:sz w:val="24"/>
                <w:szCs w:val="24"/>
              </w:rPr>
              <w:t>лей</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всего: 0,0</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r w:rsidRPr="00166FF7">
              <w:rPr>
                <w:sz w:val="24"/>
                <w:szCs w:val="24"/>
              </w:rPr>
              <w:t>Х</w:t>
            </w: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r w:rsidRPr="00166FF7">
              <w:rPr>
                <w:sz w:val="24"/>
                <w:szCs w:val="24"/>
              </w:rPr>
              <w:t>Х</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ind w:right="-64" w:hanging="91"/>
              <w:rPr>
                <w:sz w:val="24"/>
                <w:szCs w:val="24"/>
              </w:rPr>
            </w:pPr>
            <w:r w:rsidRPr="00166FF7">
              <w:rPr>
                <w:sz w:val="24"/>
                <w:szCs w:val="24"/>
              </w:rPr>
              <w:t>Х</w:t>
            </w: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ConsPlusCell"/>
              <w:rPr>
                <w:sz w:val="24"/>
                <w:szCs w:val="24"/>
              </w:rPr>
            </w:pPr>
            <w:r w:rsidRPr="00166FF7">
              <w:rPr>
                <w:sz w:val="24"/>
                <w:szCs w:val="24"/>
              </w:rPr>
              <w:t>Х</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jc w:val="center"/>
              <w:rPr>
                <w:sz w:val="24"/>
                <w:szCs w:val="24"/>
                <w:lang w:eastAsia="en-US"/>
              </w:rPr>
            </w:pPr>
            <w:r w:rsidRPr="00166FF7">
              <w:rPr>
                <w:sz w:val="24"/>
                <w:szCs w:val="24"/>
              </w:rPr>
              <w:t>0,0</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0,0</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0,0</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0,0</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0,0</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0,0</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0,00</w:t>
            </w:r>
          </w:p>
        </w:tc>
      </w:tr>
      <w:tr w:rsidR="001F4C70" w:rsidRPr="00166FF7">
        <w:trPr>
          <w:trHeight w:val="611"/>
        </w:trPr>
        <w:tc>
          <w:tcPr>
            <w:tcW w:w="182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rPr>
                <w:sz w:val="24"/>
                <w:szCs w:val="24"/>
              </w:rPr>
            </w:pPr>
            <w:r w:rsidRPr="00166FF7">
              <w:rPr>
                <w:sz w:val="24"/>
                <w:szCs w:val="24"/>
              </w:rPr>
              <w:lastRenderedPageBreak/>
              <w:t>Основное меропр</w:t>
            </w:r>
            <w:r w:rsidRPr="00166FF7">
              <w:rPr>
                <w:sz w:val="24"/>
                <w:szCs w:val="24"/>
              </w:rPr>
              <w:t>и</w:t>
            </w:r>
            <w:r w:rsidRPr="00166FF7">
              <w:rPr>
                <w:sz w:val="24"/>
                <w:szCs w:val="24"/>
              </w:rPr>
              <w:t xml:space="preserve">ятие </w:t>
            </w:r>
          </w:p>
          <w:p w:rsidR="001F4C70" w:rsidRPr="00166FF7" w:rsidRDefault="001F4C70" w:rsidP="002C47BE">
            <w:pPr>
              <w:widowControl w:val="0"/>
              <w:rPr>
                <w:sz w:val="24"/>
                <w:szCs w:val="24"/>
                <w:lang w:eastAsia="en-US"/>
              </w:rPr>
            </w:pPr>
            <w:r w:rsidRPr="00166FF7">
              <w:rPr>
                <w:sz w:val="24"/>
                <w:szCs w:val="24"/>
              </w:rPr>
              <w:t>2.4</w:t>
            </w:r>
          </w:p>
        </w:tc>
        <w:tc>
          <w:tcPr>
            <w:tcW w:w="2365"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left="-49" w:right="-61"/>
              <w:rPr>
                <w:sz w:val="24"/>
                <w:szCs w:val="24"/>
                <w:lang w:eastAsia="en-US"/>
              </w:rPr>
            </w:pPr>
            <w:r w:rsidRPr="00166FF7">
              <w:rPr>
                <w:sz w:val="24"/>
                <w:szCs w:val="24"/>
              </w:rPr>
              <w:t>Противодействие зл</w:t>
            </w:r>
            <w:r w:rsidRPr="00166FF7">
              <w:rPr>
                <w:sz w:val="24"/>
                <w:szCs w:val="24"/>
              </w:rPr>
              <w:t>о</w:t>
            </w:r>
            <w:r w:rsidRPr="00166FF7">
              <w:rPr>
                <w:sz w:val="24"/>
                <w:szCs w:val="24"/>
              </w:rPr>
              <w:t>употреблению нарк</w:t>
            </w:r>
            <w:r w:rsidRPr="00166FF7">
              <w:rPr>
                <w:sz w:val="24"/>
                <w:szCs w:val="24"/>
              </w:rPr>
              <w:t>о</w:t>
            </w:r>
            <w:r w:rsidRPr="00166FF7">
              <w:rPr>
                <w:sz w:val="24"/>
                <w:szCs w:val="24"/>
              </w:rPr>
              <w:t>тиками и их незако</w:t>
            </w:r>
            <w:r w:rsidRPr="00166FF7">
              <w:rPr>
                <w:sz w:val="24"/>
                <w:szCs w:val="24"/>
              </w:rPr>
              <w:t>н</w:t>
            </w:r>
            <w:r w:rsidRPr="00166FF7">
              <w:rPr>
                <w:sz w:val="24"/>
                <w:szCs w:val="24"/>
              </w:rPr>
              <w:t>ному обороту</w:t>
            </w:r>
          </w:p>
        </w:tc>
        <w:tc>
          <w:tcPr>
            <w:tcW w:w="1654"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rPr>
                <w:sz w:val="24"/>
                <w:lang w:eastAsia="en-US"/>
              </w:rPr>
            </w:pPr>
            <w:r w:rsidRPr="001006B8">
              <w:rPr>
                <w:sz w:val="24"/>
              </w:rPr>
              <w:t>всего: 0,0</w:t>
            </w:r>
          </w:p>
        </w:tc>
        <w:tc>
          <w:tcPr>
            <w:tcW w:w="587"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pStyle w:val="ConsPlusCell"/>
              <w:jc w:val="center"/>
              <w:rPr>
                <w:sz w:val="24"/>
                <w:szCs w:val="24"/>
              </w:rPr>
            </w:pPr>
            <w:r w:rsidRPr="001006B8">
              <w:rPr>
                <w:sz w:val="24"/>
                <w:szCs w:val="24"/>
              </w:rPr>
              <w:t>Х</w:t>
            </w:r>
          </w:p>
        </w:tc>
        <w:tc>
          <w:tcPr>
            <w:tcW w:w="76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pStyle w:val="ConsPlusCell"/>
              <w:jc w:val="center"/>
              <w:rPr>
                <w:sz w:val="24"/>
                <w:szCs w:val="24"/>
              </w:rPr>
            </w:pPr>
            <w:r w:rsidRPr="001006B8">
              <w:rPr>
                <w:sz w:val="24"/>
                <w:szCs w:val="24"/>
              </w:rPr>
              <w:t>Х</w:t>
            </w:r>
          </w:p>
        </w:tc>
        <w:tc>
          <w:tcPr>
            <w:tcW w:w="107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pStyle w:val="ConsPlusCell"/>
              <w:ind w:right="-64" w:hanging="91"/>
              <w:jc w:val="center"/>
              <w:rPr>
                <w:sz w:val="24"/>
                <w:szCs w:val="24"/>
              </w:rPr>
            </w:pPr>
            <w:r w:rsidRPr="001006B8">
              <w:rPr>
                <w:sz w:val="24"/>
                <w:szCs w:val="24"/>
              </w:rPr>
              <w:t>Х</w:t>
            </w:r>
          </w:p>
        </w:tc>
        <w:tc>
          <w:tcPr>
            <w:tcW w:w="723"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pStyle w:val="ConsPlusCell"/>
              <w:jc w:val="center"/>
              <w:rPr>
                <w:sz w:val="24"/>
                <w:szCs w:val="24"/>
              </w:rPr>
            </w:pPr>
            <w:r w:rsidRPr="001006B8">
              <w:rPr>
                <w:sz w:val="24"/>
                <w:szCs w:val="24"/>
              </w:rPr>
              <w:t>Х</w:t>
            </w:r>
          </w:p>
        </w:tc>
        <w:tc>
          <w:tcPr>
            <w:tcW w:w="1081"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widowControl w:val="0"/>
              <w:ind w:right="-108"/>
              <w:jc w:val="center"/>
              <w:rPr>
                <w:sz w:val="24"/>
                <w:lang w:eastAsia="en-US"/>
              </w:rPr>
            </w:pPr>
            <w:r w:rsidRPr="001006B8">
              <w:rPr>
                <w:sz w:val="24"/>
              </w:rPr>
              <w:t>0,0</w:t>
            </w:r>
          </w:p>
        </w:tc>
        <w:tc>
          <w:tcPr>
            <w:tcW w:w="107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z w:val="24"/>
              </w:rPr>
              <w:t>0,0</w:t>
            </w:r>
          </w:p>
        </w:tc>
        <w:tc>
          <w:tcPr>
            <w:tcW w:w="903"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z w:val="24"/>
              </w:rPr>
              <w:t>0,0</w:t>
            </w:r>
          </w:p>
        </w:tc>
        <w:tc>
          <w:tcPr>
            <w:tcW w:w="89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z w:val="24"/>
              </w:rPr>
              <w:t>0,0</w:t>
            </w:r>
          </w:p>
        </w:tc>
        <w:tc>
          <w:tcPr>
            <w:tcW w:w="718"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z w:val="24"/>
              </w:rPr>
              <w:t>0,0</w:t>
            </w:r>
          </w:p>
        </w:tc>
        <w:tc>
          <w:tcPr>
            <w:tcW w:w="700"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z w:val="24"/>
              </w:rPr>
              <w:t>0,0</w:t>
            </w:r>
          </w:p>
        </w:tc>
        <w:tc>
          <w:tcPr>
            <w:tcW w:w="867" w:type="dxa"/>
            <w:tcBorders>
              <w:top w:val="single" w:sz="4" w:space="0" w:color="auto"/>
              <w:left w:val="single" w:sz="4" w:space="0" w:color="auto"/>
              <w:bottom w:val="single" w:sz="4" w:space="0" w:color="auto"/>
              <w:right w:val="single" w:sz="4" w:space="0" w:color="auto"/>
            </w:tcBorders>
          </w:tcPr>
          <w:p w:rsidR="001F4C70" w:rsidRPr="001006B8" w:rsidRDefault="001F4C70" w:rsidP="002C47BE">
            <w:pPr>
              <w:jc w:val="center"/>
            </w:pPr>
            <w:r w:rsidRPr="001006B8">
              <w:rPr>
                <w:sz w:val="24"/>
              </w:rPr>
              <w:t>0,0</w:t>
            </w:r>
          </w:p>
        </w:tc>
      </w:tr>
      <w:tr w:rsidR="001F4C70" w:rsidRPr="00166FF7">
        <w:trPr>
          <w:trHeight w:val="260"/>
        </w:trPr>
        <w:tc>
          <w:tcPr>
            <w:tcW w:w="1824" w:type="dxa"/>
            <w:vMerge w:val="restart"/>
            <w:tcBorders>
              <w:top w:val="single" w:sz="4" w:space="0" w:color="auto"/>
              <w:left w:val="single" w:sz="4" w:space="0" w:color="auto"/>
              <w:right w:val="single" w:sz="4" w:space="0" w:color="auto"/>
            </w:tcBorders>
          </w:tcPr>
          <w:p w:rsidR="001F4C70" w:rsidRPr="00166FF7" w:rsidRDefault="001F4C70" w:rsidP="002C47BE">
            <w:pPr>
              <w:widowControl w:val="0"/>
              <w:rPr>
                <w:sz w:val="24"/>
                <w:szCs w:val="24"/>
                <w:u w:val="single"/>
              </w:rPr>
            </w:pPr>
            <w:r w:rsidRPr="00166FF7">
              <w:rPr>
                <w:sz w:val="24"/>
                <w:szCs w:val="24"/>
                <w:u w:val="single"/>
              </w:rPr>
              <w:t>Подпр</w:t>
            </w:r>
            <w:r w:rsidRPr="00166FF7">
              <w:rPr>
                <w:sz w:val="24"/>
                <w:szCs w:val="24"/>
                <w:u w:val="single"/>
              </w:rPr>
              <w:t>о</w:t>
            </w:r>
            <w:r w:rsidRPr="00166FF7">
              <w:rPr>
                <w:sz w:val="24"/>
                <w:szCs w:val="24"/>
                <w:u w:val="single"/>
              </w:rPr>
              <w:t>грамма 3</w:t>
            </w:r>
          </w:p>
          <w:p w:rsidR="001F4C70" w:rsidRPr="00166FF7" w:rsidRDefault="001F4C70" w:rsidP="002C47BE">
            <w:pPr>
              <w:widowControl w:val="0"/>
              <w:rPr>
                <w:sz w:val="24"/>
                <w:szCs w:val="24"/>
                <w:u w:val="single"/>
              </w:rPr>
            </w:pPr>
          </w:p>
        </w:tc>
        <w:tc>
          <w:tcPr>
            <w:tcW w:w="2365" w:type="dxa"/>
            <w:vMerge w:val="restart"/>
            <w:tcBorders>
              <w:top w:val="single" w:sz="4" w:space="0" w:color="auto"/>
              <w:left w:val="single" w:sz="4" w:space="0" w:color="auto"/>
              <w:right w:val="single" w:sz="4" w:space="0" w:color="auto"/>
            </w:tcBorders>
          </w:tcPr>
          <w:p w:rsidR="001F4C70" w:rsidRPr="00166FF7" w:rsidRDefault="001F4C70" w:rsidP="002C47BE">
            <w:pPr>
              <w:widowControl w:val="0"/>
              <w:rPr>
                <w:sz w:val="24"/>
                <w:szCs w:val="24"/>
              </w:rPr>
            </w:pPr>
            <w:r w:rsidRPr="00166FF7">
              <w:rPr>
                <w:sz w:val="24"/>
                <w:szCs w:val="24"/>
              </w:rPr>
              <w:t>Профилактика экстремизма и терр</w:t>
            </w:r>
            <w:r w:rsidRPr="00166FF7">
              <w:rPr>
                <w:sz w:val="24"/>
                <w:szCs w:val="24"/>
              </w:rPr>
              <w:t>о</w:t>
            </w:r>
            <w:r w:rsidRPr="00166FF7">
              <w:rPr>
                <w:sz w:val="24"/>
                <w:szCs w:val="24"/>
              </w:rPr>
              <w:t>ризма в Констант</w:t>
            </w:r>
            <w:r w:rsidRPr="00166FF7">
              <w:rPr>
                <w:sz w:val="24"/>
                <w:szCs w:val="24"/>
              </w:rPr>
              <w:t>и</w:t>
            </w:r>
            <w:r w:rsidRPr="00166FF7">
              <w:rPr>
                <w:sz w:val="24"/>
                <w:szCs w:val="24"/>
              </w:rPr>
              <w:t>новском ра</w:t>
            </w:r>
            <w:r w:rsidRPr="00166FF7">
              <w:rPr>
                <w:sz w:val="24"/>
                <w:szCs w:val="24"/>
              </w:rPr>
              <w:t>й</w:t>
            </w:r>
            <w:r w:rsidRPr="00166FF7">
              <w:rPr>
                <w:sz w:val="24"/>
                <w:szCs w:val="24"/>
              </w:rPr>
              <w:t>оне</w:t>
            </w:r>
          </w:p>
          <w:p w:rsidR="001F4C70" w:rsidRPr="00166FF7" w:rsidRDefault="001F4C70" w:rsidP="002C47BE">
            <w:pPr>
              <w:widowControl w:val="0"/>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Default="005659FE" w:rsidP="002C47BE">
            <w:pPr>
              <w:widowControl w:val="0"/>
              <w:ind w:left="-53"/>
              <w:rPr>
                <w:sz w:val="24"/>
                <w:szCs w:val="24"/>
                <w:lang w:eastAsia="en-US"/>
              </w:rPr>
            </w:pPr>
            <w:r>
              <w:rPr>
                <w:sz w:val="24"/>
                <w:szCs w:val="24"/>
                <w:lang w:eastAsia="en-US"/>
              </w:rPr>
              <w:t xml:space="preserve">Всего: </w:t>
            </w:r>
            <w:r w:rsidR="00AA2734">
              <w:rPr>
                <w:sz w:val="24"/>
                <w:szCs w:val="24"/>
                <w:lang w:eastAsia="en-US"/>
              </w:rPr>
              <w:t>6158,2</w:t>
            </w:r>
          </w:p>
          <w:p w:rsidR="001F4C70" w:rsidRPr="00166FF7" w:rsidRDefault="001F4C70" w:rsidP="002C47BE">
            <w:pPr>
              <w:widowControl w:val="0"/>
              <w:ind w:left="-53"/>
              <w:rPr>
                <w:sz w:val="24"/>
                <w:szCs w:val="24"/>
                <w:lang w:eastAsia="en-US"/>
              </w:rPr>
            </w:pPr>
            <w:r>
              <w:rPr>
                <w:sz w:val="24"/>
                <w:szCs w:val="24"/>
                <w:lang w:eastAsia="en-US"/>
              </w:rPr>
              <w:t>в том числе</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rPr>
                <w:sz w:val="24"/>
                <w:szCs w:val="24"/>
              </w:rPr>
            </w:pPr>
            <w:r>
              <w:rPr>
                <w:sz w:val="24"/>
                <w:szCs w:val="24"/>
              </w:rPr>
              <w:t>907</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autoSpaceDE w:val="0"/>
              <w:autoSpaceDN w:val="0"/>
              <w:adjustRightInd w:val="0"/>
              <w:rPr>
                <w:sz w:val="24"/>
                <w:szCs w:val="24"/>
              </w:rPr>
            </w:pPr>
            <w:r w:rsidRPr="00166FF7">
              <w:rPr>
                <w:sz w:val="24"/>
                <w:szCs w:val="24"/>
              </w:rPr>
              <w:t>Х</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autoSpaceDE w:val="0"/>
              <w:autoSpaceDN w:val="0"/>
              <w:adjustRightInd w:val="0"/>
              <w:rPr>
                <w:sz w:val="24"/>
                <w:szCs w:val="24"/>
              </w:rPr>
            </w:pPr>
            <w:r w:rsidRPr="00166FF7">
              <w:rPr>
                <w:sz w:val="24"/>
                <w:szCs w:val="24"/>
              </w:rPr>
              <w:t>Х</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autoSpaceDE w:val="0"/>
              <w:autoSpaceDN w:val="0"/>
              <w:adjustRightInd w:val="0"/>
              <w:rPr>
                <w:sz w:val="24"/>
                <w:szCs w:val="24"/>
              </w:rPr>
            </w:pPr>
            <w:r w:rsidRPr="00166FF7">
              <w:rPr>
                <w:sz w:val="24"/>
                <w:szCs w:val="24"/>
              </w:rPr>
              <w:t>Х</w:t>
            </w: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right="-108" w:hanging="70"/>
              <w:jc w:val="center"/>
              <w:rPr>
                <w:spacing w:val="-10"/>
                <w:sz w:val="24"/>
                <w:szCs w:val="24"/>
                <w:lang w:eastAsia="en-US"/>
              </w:rPr>
            </w:pPr>
            <w:r>
              <w:rPr>
                <w:spacing w:val="-10"/>
                <w:sz w:val="24"/>
                <w:szCs w:val="24"/>
                <w:lang w:eastAsia="en-US"/>
              </w:rPr>
              <w:t>2669,0</w:t>
            </w:r>
          </w:p>
        </w:tc>
        <w:tc>
          <w:tcPr>
            <w:tcW w:w="1078" w:type="dxa"/>
            <w:tcBorders>
              <w:top w:val="single" w:sz="4" w:space="0" w:color="auto"/>
              <w:left w:val="single" w:sz="4" w:space="0" w:color="auto"/>
              <w:bottom w:val="single" w:sz="4" w:space="0" w:color="auto"/>
              <w:right w:val="single" w:sz="4" w:space="0" w:color="auto"/>
            </w:tcBorders>
          </w:tcPr>
          <w:p w:rsidR="001F4C70" w:rsidRPr="005265F9" w:rsidRDefault="00AA2734" w:rsidP="002C47BE">
            <w:pPr>
              <w:widowControl w:val="0"/>
              <w:ind w:right="-108"/>
              <w:jc w:val="center"/>
              <w:rPr>
                <w:spacing w:val="-10"/>
                <w:sz w:val="24"/>
                <w:szCs w:val="24"/>
                <w:lang w:eastAsia="en-US"/>
              </w:rPr>
            </w:pPr>
            <w:r>
              <w:rPr>
                <w:spacing w:val="-10"/>
                <w:sz w:val="24"/>
                <w:szCs w:val="24"/>
                <w:lang w:eastAsia="en-US"/>
              </w:rPr>
              <w:t>3489,2</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z w:val="24"/>
                <w:szCs w:val="24"/>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z w:val="24"/>
                <w:szCs w:val="24"/>
              </w:rPr>
              <w:t>-</w:t>
            </w:r>
          </w:p>
        </w:tc>
      </w:tr>
      <w:tr w:rsidR="001F4C70" w:rsidRPr="00166FF7">
        <w:trPr>
          <w:trHeight w:val="1100"/>
        </w:trPr>
        <w:tc>
          <w:tcPr>
            <w:tcW w:w="1824" w:type="dxa"/>
            <w:vMerge/>
            <w:tcBorders>
              <w:top w:val="single" w:sz="4" w:space="0" w:color="auto"/>
              <w:left w:val="single" w:sz="4" w:space="0" w:color="auto"/>
              <w:right w:val="single" w:sz="4" w:space="0" w:color="auto"/>
            </w:tcBorders>
          </w:tcPr>
          <w:p w:rsidR="001F4C70" w:rsidRPr="00166FF7" w:rsidRDefault="001F4C70" w:rsidP="002C47BE">
            <w:pPr>
              <w:widowControl w:val="0"/>
              <w:rPr>
                <w:sz w:val="24"/>
                <w:szCs w:val="24"/>
                <w:u w:val="single"/>
              </w:rPr>
            </w:pPr>
          </w:p>
        </w:tc>
        <w:tc>
          <w:tcPr>
            <w:tcW w:w="2365" w:type="dxa"/>
            <w:vMerge/>
            <w:tcBorders>
              <w:top w:val="single" w:sz="4" w:space="0" w:color="auto"/>
              <w:left w:val="single" w:sz="4" w:space="0" w:color="auto"/>
              <w:right w:val="single" w:sz="4" w:space="0" w:color="auto"/>
            </w:tcBorders>
          </w:tcPr>
          <w:p w:rsidR="001F4C70" w:rsidRPr="00166FF7" w:rsidRDefault="001F4C70" w:rsidP="002C47BE">
            <w:pPr>
              <w:widowControl w:val="0"/>
              <w:rPr>
                <w:sz w:val="24"/>
                <w:szCs w:val="24"/>
              </w:rPr>
            </w:pP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pStyle w:val="HTML"/>
              <w:ind w:left="-49" w:right="-81" w:hanging="6"/>
              <w:rPr>
                <w:rFonts w:ascii="Times New Roman" w:hAnsi="Times New Roman" w:cs="Times New Roman"/>
                <w:sz w:val="24"/>
                <w:szCs w:val="24"/>
              </w:rPr>
            </w:pPr>
            <w:r w:rsidRPr="00166FF7">
              <w:rPr>
                <w:rFonts w:ascii="Times New Roman" w:hAnsi="Times New Roman" w:cs="Times New Roman"/>
                <w:sz w:val="24"/>
                <w:szCs w:val="24"/>
              </w:rPr>
              <w:t>Муниципал</w:t>
            </w:r>
            <w:r w:rsidRPr="00166FF7">
              <w:rPr>
                <w:rFonts w:ascii="Times New Roman" w:hAnsi="Times New Roman" w:cs="Times New Roman"/>
                <w:sz w:val="24"/>
                <w:szCs w:val="24"/>
              </w:rPr>
              <w:t>ь</w:t>
            </w:r>
            <w:r w:rsidRPr="00166FF7">
              <w:rPr>
                <w:rFonts w:ascii="Times New Roman" w:hAnsi="Times New Roman" w:cs="Times New Roman"/>
                <w:sz w:val="24"/>
                <w:szCs w:val="24"/>
              </w:rPr>
              <w:t>ные бюдже</w:t>
            </w:r>
            <w:r w:rsidRPr="00166FF7">
              <w:rPr>
                <w:rFonts w:ascii="Times New Roman" w:hAnsi="Times New Roman" w:cs="Times New Roman"/>
                <w:sz w:val="24"/>
                <w:szCs w:val="24"/>
              </w:rPr>
              <w:t>т</w:t>
            </w:r>
            <w:r w:rsidRPr="00166FF7">
              <w:rPr>
                <w:rFonts w:ascii="Times New Roman" w:hAnsi="Times New Roman" w:cs="Times New Roman"/>
                <w:sz w:val="24"/>
                <w:szCs w:val="24"/>
              </w:rPr>
              <w:t>ные образов</w:t>
            </w:r>
            <w:r w:rsidRPr="00166FF7">
              <w:rPr>
                <w:rFonts w:ascii="Times New Roman" w:hAnsi="Times New Roman" w:cs="Times New Roman"/>
                <w:sz w:val="24"/>
                <w:szCs w:val="24"/>
              </w:rPr>
              <w:t>а</w:t>
            </w:r>
            <w:r w:rsidRPr="00166FF7">
              <w:rPr>
                <w:rFonts w:ascii="Times New Roman" w:hAnsi="Times New Roman" w:cs="Times New Roman"/>
                <w:sz w:val="24"/>
                <w:szCs w:val="24"/>
              </w:rPr>
              <w:t>тельные учр</w:t>
            </w:r>
            <w:r w:rsidRPr="00166FF7">
              <w:rPr>
                <w:rFonts w:ascii="Times New Roman" w:hAnsi="Times New Roman" w:cs="Times New Roman"/>
                <w:sz w:val="24"/>
                <w:szCs w:val="24"/>
              </w:rPr>
              <w:t>е</w:t>
            </w:r>
            <w:r w:rsidRPr="00166FF7">
              <w:rPr>
                <w:rFonts w:ascii="Times New Roman" w:hAnsi="Times New Roman" w:cs="Times New Roman"/>
                <w:sz w:val="24"/>
                <w:szCs w:val="24"/>
              </w:rPr>
              <w:t>ждения Констант</w:t>
            </w:r>
            <w:r w:rsidRPr="00166FF7">
              <w:rPr>
                <w:rFonts w:ascii="Times New Roman" w:hAnsi="Times New Roman" w:cs="Times New Roman"/>
                <w:sz w:val="24"/>
                <w:szCs w:val="24"/>
              </w:rPr>
              <w:t>и</w:t>
            </w:r>
            <w:r w:rsidRPr="00166FF7">
              <w:rPr>
                <w:rFonts w:ascii="Times New Roman" w:hAnsi="Times New Roman" w:cs="Times New Roman"/>
                <w:sz w:val="24"/>
                <w:szCs w:val="24"/>
              </w:rPr>
              <w:t>новского ра</w:t>
            </w:r>
            <w:r w:rsidRPr="00166FF7">
              <w:rPr>
                <w:rFonts w:ascii="Times New Roman" w:hAnsi="Times New Roman" w:cs="Times New Roman"/>
                <w:sz w:val="24"/>
                <w:szCs w:val="24"/>
              </w:rPr>
              <w:t>й</w:t>
            </w:r>
            <w:r w:rsidRPr="00166FF7">
              <w:rPr>
                <w:rFonts w:ascii="Times New Roman" w:hAnsi="Times New Roman" w:cs="Times New Roman"/>
                <w:sz w:val="24"/>
                <w:szCs w:val="24"/>
              </w:rPr>
              <w:t xml:space="preserve">она  </w:t>
            </w:r>
          </w:p>
          <w:p w:rsidR="001F4C70" w:rsidRDefault="00AA2734" w:rsidP="002C47BE">
            <w:pPr>
              <w:widowControl w:val="0"/>
              <w:ind w:left="-53"/>
              <w:rPr>
                <w:sz w:val="24"/>
                <w:szCs w:val="24"/>
              </w:rPr>
            </w:pPr>
            <w:r w:rsidRPr="00AA2734">
              <w:rPr>
                <w:sz w:val="24"/>
                <w:szCs w:val="24"/>
                <w:lang w:eastAsia="en-US"/>
              </w:rPr>
              <w:t>6158,2</w:t>
            </w:r>
          </w:p>
        </w:tc>
        <w:tc>
          <w:tcPr>
            <w:tcW w:w="587"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autoSpaceDE w:val="0"/>
              <w:autoSpaceDN w:val="0"/>
              <w:adjustRightInd w:val="0"/>
              <w:rPr>
                <w:sz w:val="24"/>
                <w:szCs w:val="24"/>
              </w:rPr>
            </w:pPr>
            <w:r w:rsidRPr="00166FF7">
              <w:rPr>
                <w:sz w:val="24"/>
                <w:szCs w:val="24"/>
              </w:rPr>
              <w:t>907</w:t>
            </w:r>
          </w:p>
        </w:tc>
        <w:tc>
          <w:tcPr>
            <w:tcW w:w="76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autoSpaceDE w:val="0"/>
              <w:autoSpaceDN w:val="0"/>
              <w:adjustRightInd w:val="0"/>
              <w:rPr>
                <w:sz w:val="24"/>
                <w:szCs w:val="24"/>
              </w:rPr>
            </w:pPr>
            <w:r w:rsidRPr="00166FF7">
              <w:rPr>
                <w:sz w:val="24"/>
                <w:szCs w:val="24"/>
              </w:rPr>
              <w:t>Х</w:t>
            </w:r>
          </w:p>
        </w:tc>
        <w:tc>
          <w:tcPr>
            <w:tcW w:w="1078"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autoSpaceDE w:val="0"/>
              <w:autoSpaceDN w:val="0"/>
              <w:adjustRightInd w:val="0"/>
              <w:rPr>
                <w:sz w:val="24"/>
                <w:szCs w:val="24"/>
              </w:rPr>
            </w:pPr>
            <w:r w:rsidRPr="00166FF7">
              <w:rPr>
                <w:sz w:val="24"/>
                <w:szCs w:val="24"/>
              </w:rPr>
              <w:t>Х</w:t>
            </w:r>
          </w:p>
        </w:tc>
        <w:tc>
          <w:tcPr>
            <w:tcW w:w="723"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autoSpaceDE w:val="0"/>
              <w:autoSpaceDN w:val="0"/>
              <w:adjustRightInd w:val="0"/>
              <w:rPr>
                <w:sz w:val="24"/>
                <w:szCs w:val="24"/>
              </w:rPr>
            </w:pPr>
            <w:r w:rsidRPr="00166FF7">
              <w:rPr>
                <w:sz w:val="24"/>
                <w:szCs w:val="24"/>
              </w:rPr>
              <w:t>Х</w:t>
            </w:r>
          </w:p>
        </w:tc>
        <w:tc>
          <w:tcPr>
            <w:tcW w:w="1081" w:type="dxa"/>
            <w:tcBorders>
              <w:top w:val="single" w:sz="4" w:space="0" w:color="auto"/>
              <w:left w:val="single" w:sz="4" w:space="0" w:color="auto"/>
              <w:bottom w:val="single" w:sz="4" w:space="0" w:color="auto"/>
              <w:right w:val="single" w:sz="4" w:space="0" w:color="auto"/>
            </w:tcBorders>
          </w:tcPr>
          <w:p w:rsidR="001F4C70" w:rsidRDefault="001F4C70" w:rsidP="002C47BE">
            <w:pPr>
              <w:widowControl w:val="0"/>
              <w:ind w:right="-108" w:hanging="70"/>
              <w:jc w:val="center"/>
              <w:rPr>
                <w:spacing w:val="-10"/>
                <w:sz w:val="24"/>
                <w:szCs w:val="24"/>
                <w:lang w:eastAsia="en-US"/>
              </w:rPr>
            </w:pPr>
            <w:r>
              <w:rPr>
                <w:spacing w:val="-10"/>
                <w:sz w:val="24"/>
                <w:szCs w:val="24"/>
                <w:lang w:eastAsia="en-US"/>
              </w:rPr>
              <w:t>2669,0</w:t>
            </w:r>
          </w:p>
        </w:tc>
        <w:tc>
          <w:tcPr>
            <w:tcW w:w="1078" w:type="dxa"/>
            <w:tcBorders>
              <w:top w:val="single" w:sz="4" w:space="0" w:color="auto"/>
              <w:left w:val="single" w:sz="4" w:space="0" w:color="auto"/>
              <w:bottom w:val="single" w:sz="4" w:space="0" w:color="auto"/>
              <w:right w:val="single" w:sz="4" w:space="0" w:color="auto"/>
            </w:tcBorders>
          </w:tcPr>
          <w:p w:rsidR="001F4C70" w:rsidRPr="005265F9" w:rsidRDefault="00AA2734" w:rsidP="002C47BE">
            <w:pPr>
              <w:widowControl w:val="0"/>
              <w:ind w:right="-108"/>
              <w:jc w:val="center"/>
              <w:rPr>
                <w:spacing w:val="-10"/>
                <w:sz w:val="24"/>
                <w:szCs w:val="24"/>
                <w:lang w:eastAsia="en-US"/>
              </w:rPr>
            </w:pPr>
            <w:r w:rsidRPr="00AA2734">
              <w:rPr>
                <w:spacing w:val="-10"/>
                <w:sz w:val="24"/>
                <w:szCs w:val="24"/>
                <w:lang w:eastAsia="en-US"/>
              </w:rPr>
              <w:t>3489,2</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z w:val="24"/>
                <w:szCs w:val="24"/>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Pr>
                <w:sz w:val="24"/>
                <w:szCs w:val="24"/>
              </w:rPr>
              <w:t>-</w:t>
            </w:r>
          </w:p>
        </w:tc>
      </w:tr>
      <w:tr w:rsidR="001F4C70" w:rsidRPr="00166FF7">
        <w:trPr>
          <w:trHeight w:val="611"/>
        </w:trPr>
        <w:tc>
          <w:tcPr>
            <w:tcW w:w="1824" w:type="dxa"/>
            <w:tcBorders>
              <w:left w:val="single" w:sz="4" w:space="0" w:color="auto"/>
              <w:bottom w:val="single" w:sz="4" w:space="0" w:color="auto"/>
              <w:right w:val="single" w:sz="4" w:space="0" w:color="auto"/>
            </w:tcBorders>
          </w:tcPr>
          <w:p w:rsidR="001F4C70" w:rsidRPr="00166FF7" w:rsidRDefault="001F4C70" w:rsidP="002C47BE">
            <w:pPr>
              <w:widowControl w:val="0"/>
              <w:rPr>
                <w:sz w:val="24"/>
                <w:szCs w:val="24"/>
              </w:rPr>
            </w:pPr>
            <w:r w:rsidRPr="00166FF7">
              <w:rPr>
                <w:sz w:val="24"/>
                <w:szCs w:val="24"/>
              </w:rPr>
              <w:t>Основное меропр</w:t>
            </w:r>
            <w:r w:rsidRPr="00166FF7">
              <w:rPr>
                <w:sz w:val="24"/>
                <w:szCs w:val="24"/>
              </w:rPr>
              <w:t>и</w:t>
            </w:r>
            <w:r w:rsidRPr="00166FF7">
              <w:rPr>
                <w:sz w:val="24"/>
                <w:szCs w:val="24"/>
              </w:rPr>
              <w:t>ятия 3.1</w:t>
            </w:r>
          </w:p>
        </w:tc>
        <w:tc>
          <w:tcPr>
            <w:tcW w:w="2365" w:type="dxa"/>
            <w:tcBorders>
              <w:left w:val="single" w:sz="4" w:space="0" w:color="auto"/>
              <w:bottom w:val="single" w:sz="4" w:space="0" w:color="auto"/>
              <w:right w:val="single" w:sz="4" w:space="0" w:color="auto"/>
            </w:tcBorders>
          </w:tcPr>
          <w:p w:rsidR="001F4C70" w:rsidRPr="00166FF7" w:rsidRDefault="001F4C70" w:rsidP="002C47BE">
            <w:pPr>
              <w:widowControl w:val="0"/>
              <w:rPr>
                <w:sz w:val="24"/>
                <w:szCs w:val="24"/>
              </w:rPr>
            </w:pPr>
            <w:r w:rsidRPr="00166FF7">
              <w:rPr>
                <w:sz w:val="24"/>
                <w:szCs w:val="24"/>
              </w:rPr>
              <w:t>Организац</w:t>
            </w:r>
            <w:r w:rsidRPr="00166FF7">
              <w:rPr>
                <w:sz w:val="24"/>
                <w:szCs w:val="24"/>
              </w:rPr>
              <w:t>и</w:t>
            </w:r>
            <w:r w:rsidRPr="00166FF7">
              <w:rPr>
                <w:sz w:val="24"/>
                <w:szCs w:val="24"/>
              </w:rPr>
              <w:t>онные мер</w:t>
            </w:r>
            <w:r w:rsidRPr="00166FF7">
              <w:rPr>
                <w:sz w:val="24"/>
                <w:szCs w:val="24"/>
              </w:rPr>
              <w:t>о</w:t>
            </w:r>
            <w:r w:rsidRPr="00166FF7">
              <w:rPr>
                <w:sz w:val="24"/>
                <w:szCs w:val="24"/>
              </w:rPr>
              <w:t>приятия</w:t>
            </w:r>
          </w:p>
        </w:tc>
        <w:tc>
          <w:tcPr>
            <w:tcW w:w="1654"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ind w:left="-53"/>
              <w:rPr>
                <w:sz w:val="24"/>
                <w:szCs w:val="24"/>
                <w:lang w:eastAsia="en-US"/>
              </w:rPr>
            </w:pPr>
            <w:r w:rsidRPr="00166FF7">
              <w:rPr>
                <w:sz w:val="24"/>
                <w:szCs w:val="24"/>
                <w:lang w:eastAsia="en-US"/>
              </w:rPr>
              <w:t>Финансиров</w:t>
            </w:r>
            <w:r w:rsidRPr="00166FF7">
              <w:rPr>
                <w:sz w:val="24"/>
                <w:szCs w:val="24"/>
                <w:lang w:eastAsia="en-US"/>
              </w:rPr>
              <w:t>а</w:t>
            </w:r>
            <w:r w:rsidRPr="00166FF7">
              <w:rPr>
                <w:sz w:val="24"/>
                <w:szCs w:val="24"/>
                <w:lang w:eastAsia="en-US"/>
              </w:rPr>
              <w:t>ние не предусмотр</w:t>
            </w:r>
            <w:r w:rsidRPr="00166FF7">
              <w:rPr>
                <w:sz w:val="24"/>
                <w:szCs w:val="24"/>
                <w:lang w:eastAsia="en-US"/>
              </w:rPr>
              <w:t>е</w:t>
            </w:r>
            <w:r w:rsidRPr="00166FF7">
              <w:rPr>
                <w:sz w:val="24"/>
                <w:szCs w:val="24"/>
                <w:lang w:eastAsia="en-US"/>
              </w:rPr>
              <w:t>но</w:t>
            </w:r>
          </w:p>
        </w:tc>
        <w:tc>
          <w:tcPr>
            <w:tcW w:w="58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rPr>
                <w:sz w:val="24"/>
                <w:szCs w:val="24"/>
              </w:rPr>
            </w:pPr>
          </w:p>
        </w:tc>
        <w:tc>
          <w:tcPr>
            <w:tcW w:w="76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rPr>
                <w:sz w:val="24"/>
                <w:szCs w:val="24"/>
              </w:rPr>
            </w:pPr>
          </w:p>
        </w:tc>
        <w:tc>
          <w:tcPr>
            <w:tcW w:w="72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autoSpaceDE w:val="0"/>
              <w:autoSpaceDN w:val="0"/>
              <w:adjustRightInd w:val="0"/>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pacing w:val="-10"/>
                <w:sz w:val="24"/>
                <w:szCs w:val="24"/>
                <w:lang w:eastAsia="en-US"/>
              </w:rPr>
            </w:pPr>
            <w:r w:rsidRPr="00166FF7">
              <w:rPr>
                <w:spacing w:val="-10"/>
                <w:sz w:val="24"/>
                <w:szCs w:val="24"/>
                <w:lang w:eastAsia="en-US"/>
              </w:rPr>
              <w:t>-</w:t>
            </w:r>
          </w:p>
        </w:tc>
        <w:tc>
          <w:tcPr>
            <w:tcW w:w="107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widowControl w:val="0"/>
              <w:jc w:val="center"/>
              <w:rPr>
                <w:spacing w:val="-10"/>
                <w:sz w:val="24"/>
                <w:szCs w:val="24"/>
                <w:lang w:eastAsia="en-US"/>
              </w:rPr>
            </w:pPr>
            <w:r w:rsidRPr="00166FF7">
              <w:rPr>
                <w:spacing w:val="-10"/>
                <w:sz w:val="24"/>
                <w:szCs w:val="24"/>
                <w:lang w:eastAsia="en-US"/>
              </w:rPr>
              <w:t>-</w:t>
            </w:r>
          </w:p>
        </w:tc>
        <w:tc>
          <w:tcPr>
            <w:tcW w:w="903"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c>
          <w:tcPr>
            <w:tcW w:w="700"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r>
      <w:tr w:rsidR="001F4C70" w:rsidRPr="00166FF7">
        <w:trPr>
          <w:trHeight w:val="520"/>
        </w:trPr>
        <w:tc>
          <w:tcPr>
            <w:tcW w:w="1824" w:type="dxa"/>
            <w:tcBorders>
              <w:left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Основное меропр</w:t>
            </w:r>
            <w:r w:rsidRPr="00166FF7">
              <w:rPr>
                <w:sz w:val="24"/>
                <w:szCs w:val="24"/>
              </w:rPr>
              <w:t>и</w:t>
            </w:r>
            <w:r w:rsidRPr="00166FF7">
              <w:rPr>
                <w:sz w:val="24"/>
                <w:szCs w:val="24"/>
              </w:rPr>
              <w:t>ятие 3.2</w:t>
            </w:r>
          </w:p>
        </w:tc>
        <w:tc>
          <w:tcPr>
            <w:tcW w:w="2365" w:type="dxa"/>
            <w:tcBorders>
              <w:left w:val="single" w:sz="4" w:space="0" w:color="auto"/>
              <w:right w:val="single" w:sz="4" w:space="0" w:color="auto"/>
            </w:tcBorders>
          </w:tcPr>
          <w:p w:rsidR="001F4C70" w:rsidRPr="00166FF7" w:rsidRDefault="001F4C70" w:rsidP="002C47BE">
            <w:pPr>
              <w:widowControl w:val="0"/>
              <w:rPr>
                <w:sz w:val="24"/>
                <w:szCs w:val="24"/>
                <w:lang w:eastAsia="en-US"/>
              </w:rPr>
            </w:pPr>
            <w:r w:rsidRPr="00166FF7">
              <w:rPr>
                <w:sz w:val="24"/>
                <w:szCs w:val="24"/>
              </w:rPr>
              <w:t>Усиление антитерр</w:t>
            </w:r>
            <w:r w:rsidRPr="00166FF7">
              <w:rPr>
                <w:sz w:val="24"/>
                <w:szCs w:val="24"/>
              </w:rPr>
              <w:t>о</w:t>
            </w:r>
            <w:r w:rsidRPr="00166FF7">
              <w:rPr>
                <w:sz w:val="24"/>
                <w:szCs w:val="24"/>
              </w:rPr>
              <w:t>ристической защищённ</w:t>
            </w:r>
            <w:r w:rsidRPr="00166FF7">
              <w:rPr>
                <w:sz w:val="24"/>
                <w:szCs w:val="24"/>
              </w:rPr>
              <w:t>о</w:t>
            </w:r>
            <w:r w:rsidRPr="00166FF7">
              <w:rPr>
                <w:sz w:val="24"/>
                <w:szCs w:val="24"/>
              </w:rPr>
              <w:t xml:space="preserve">сти объектов социальной сферы, </w:t>
            </w:r>
          </w:p>
        </w:tc>
        <w:tc>
          <w:tcPr>
            <w:tcW w:w="1654" w:type="dxa"/>
            <w:tcBorders>
              <w:top w:val="single" w:sz="4" w:space="0" w:color="auto"/>
              <w:left w:val="single" w:sz="4" w:space="0" w:color="auto"/>
              <w:right w:val="single" w:sz="4" w:space="0" w:color="auto"/>
            </w:tcBorders>
          </w:tcPr>
          <w:p w:rsidR="001F4C70" w:rsidRPr="00166FF7" w:rsidRDefault="001F4C70" w:rsidP="002C47BE">
            <w:pPr>
              <w:widowControl w:val="0"/>
              <w:rPr>
                <w:sz w:val="24"/>
                <w:szCs w:val="24"/>
              </w:rPr>
            </w:pPr>
            <w:r w:rsidRPr="00166FF7">
              <w:rPr>
                <w:sz w:val="24"/>
                <w:szCs w:val="24"/>
              </w:rPr>
              <w:t xml:space="preserve">всего: </w:t>
            </w:r>
            <w:r w:rsidR="00AA2734" w:rsidRPr="00AA2734">
              <w:rPr>
                <w:sz w:val="24"/>
                <w:szCs w:val="24"/>
                <w:lang w:eastAsia="en-US"/>
              </w:rPr>
              <w:t>6158,2</w:t>
            </w:r>
            <w:r w:rsidR="00AA2734">
              <w:rPr>
                <w:sz w:val="24"/>
                <w:szCs w:val="24"/>
                <w:lang w:eastAsia="en-US"/>
              </w:rPr>
              <w:t xml:space="preserve"> </w:t>
            </w:r>
            <w:r w:rsidRPr="00166FF7">
              <w:rPr>
                <w:sz w:val="24"/>
                <w:szCs w:val="24"/>
              </w:rPr>
              <w:t>в том числе:</w:t>
            </w:r>
          </w:p>
        </w:tc>
        <w:tc>
          <w:tcPr>
            <w:tcW w:w="587" w:type="dxa"/>
            <w:tcBorders>
              <w:top w:val="single" w:sz="4" w:space="0" w:color="auto"/>
              <w:left w:val="single" w:sz="4" w:space="0" w:color="auto"/>
              <w:right w:val="single" w:sz="4" w:space="0" w:color="auto"/>
            </w:tcBorders>
          </w:tcPr>
          <w:p w:rsidR="001F4C70" w:rsidRDefault="001F4C70" w:rsidP="002C47BE">
            <w:pPr>
              <w:widowControl w:val="0"/>
              <w:jc w:val="center"/>
              <w:rPr>
                <w:sz w:val="24"/>
                <w:szCs w:val="24"/>
                <w:lang w:eastAsia="en-US"/>
              </w:rPr>
            </w:pPr>
            <w:r w:rsidRPr="00166FF7">
              <w:rPr>
                <w:sz w:val="24"/>
                <w:szCs w:val="24"/>
              </w:rPr>
              <w:t>907</w:t>
            </w:r>
          </w:p>
          <w:p w:rsidR="001F4C70" w:rsidRDefault="001F4C70" w:rsidP="002C47BE">
            <w:pPr>
              <w:rPr>
                <w:sz w:val="24"/>
                <w:szCs w:val="24"/>
                <w:lang w:eastAsia="en-US"/>
              </w:rPr>
            </w:pPr>
          </w:p>
          <w:p w:rsidR="001F4C70" w:rsidRDefault="001F4C70" w:rsidP="002C47BE">
            <w:pPr>
              <w:rPr>
                <w:sz w:val="24"/>
                <w:szCs w:val="24"/>
                <w:lang w:eastAsia="en-US"/>
              </w:rPr>
            </w:pPr>
            <w:r>
              <w:rPr>
                <w:sz w:val="24"/>
                <w:szCs w:val="24"/>
                <w:lang w:eastAsia="en-US"/>
              </w:rPr>
              <w:t>907</w:t>
            </w:r>
          </w:p>
          <w:p w:rsidR="001F4C70" w:rsidRDefault="001F4C70" w:rsidP="002C47BE">
            <w:pPr>
              <w:rPr>
                <w:sz w:val="24"/>
                <w:szCs w:val="24"/>
                <w:lang w:eastAsia="en-US"/>
              </w:rPr>
            </w:pPr>
          </w:p>
          <w:p w:rsidR="001F4C70" w:rsidRDefault="001F4C70" w:rsidP="002C47BE">
            <w:pPr>
              <w:rPr>
                <w:sz w:val="24"/>
                <w:szCs w:val="24"/>
                <w:lang w:eastAsia="en-US"/>
              </w:rPr>
            </w:pPr>
            <w:r>
              <w:rPr>
                <w:sz w:val="24"/>
                <w:szCs w:val="24"/>
                <w:lang w:eastAsia="en-US"/>
              </w:rPr>
              <w:t>907</w:t>
            </w:r>
          </w:p>
          <w:p w:rsidR="001F4C70" w:rsidRDefault="001F4C70" w:rsidP="002C47BE">
            <w:pPr>
              <w:rPr>
                <w:sz w:val="24"/>
                <w:szCs w:val="24"/>
                <w:lang w:eastAsia="en-US"/>
              </w:rPr>
            </w:pPr>
          </w:p>
          <w:p w:rsidR="001F4C70" w:rsidRPr="001F412A" w:rsidRDefault="001F4C70" w:rsidP="002C47BE">
            <w:pPr>
              <w:rPr>
                <w:sz w:val="24"/>
                <w:szCs w:val="24"/>
                <w:lang w:eastAsia="en-US"/>
              </w:rPr>
            </w:pPr>
            <w:r>
              <w:rPr>
                <w:sz w:val="24"/>
                <w:szCs w:val="24"/>
                <w:lang w:eastAsia="en-US"/>
              </w:rPr>
              <w:t>907</w:t>
            </w:r>
          </w:p>
        </w:tc>
        <w:tc>
          <w:tcPr>
            <w:tcW w:w="768" w:type="dxa"/>
            <w:tcBorders>
              <w:top w:val="single" w:sz="4" w:space="0" w:color="auto"/>
              <w:left w:val="single" w:sz="4" w:space="0" w:color="auto"/>
              <w:right w:val="single" w:sz="4" w:space="0" w:color="auto"/>
            </w:tcBorders>
          </w:tcPr>
          <w:p w:rsidR="001F4C70" w:rsidRDefault="001F4C70" w:rsidP="002C47BE">
            <w:pPr>
              <w:widowControl w:val="0"/>
              <w:jc w:val="center"/>
              <w:rPr>
                <w:sz w:val="24"/>
                <w:szCs w:val="24"/>
                <w:lang w:eastAsia="en-US"/>
              </w:rPr>
            </w:pPr>
            <w:r>
              <w:rPr>
                <w:sz w:val="24"/>
                <w:szCs w:val="24"/>
                <w:lang w:eastAsia="en-US"/>
              </w:rPr>
              <w:t>0702</w:t>
            </w:r>
          </w:p>
          <w:p w:rsidR="001F4C70" w:rsidRDefault="001F4C70" w:rsidP="002C47BE">
            <w:pPr>
              <w:rPr>
                <w:sz w:val="24"/>
                <w:szCs w:val="24"/>
                <w:lang w:eastAsia="en-US"/>
              </w:rPr>
            </w:pPr>
          </w:p>
          <w:p w:rsidR="001F4C70" w:rsidRDefault="001F4C70" w:rsidP="002C47BE">
            <w:pPr>
              <w:rPr>
                <w:sz w:val="24"/>
                <w:szCs w:val="24"/>
                <w:lang w:eastAsia="en-US"/>
              </w:rPr>
            </w:pPr>
            <w:r>
              <w:rPr>
                <w:sz w:val="24"/>
                <w:szCs w:val="24"/>
                <w:lang w:eastAsia="en-US"/>
              </w:rPr>
              <w:t>0702</w:t>
            </w:r>
          </w:p>
          <w:p w:rsidR="001F4C70" w:rsidRDefault="001F4C70" w:rsidP="002C47BE">
            <w:pPr>
              <w:rPr>
                <w:sz w:val="24"/>
                <w:szCs w:val="24"/>
                <w:lang w:eastAsia="en-US"/>
              </w:rPr>
            </w:pPr>
          </w:p>
          <w:p w:rsidR="001F4C70" w:rsidRDefault="001F4C70" w:rsidP="002C47BE">
            <w:pPr>
              <w:rPr>
                <w:sz w:val="24"/>
                <w:szCs w:val="24"/>
                <w:lang w:eastAsia="en-US"/>
              </w:rPr>
            </w:pPr>
            <w:r>
              <w:rPr>
                <w:sz w:val="24"/>
                <w:szCs w:val="24"/>
                <w:lang w:eastAsia="en-US"/>
              </w:rPr>
              <w:t>0702</w:t>
            </w:r>
          </w:p>
          <w:p w:rsidR="001F4C70" w:rsidRDefault="001F4C70" w:rsidP="002C47BE">
            <w:pPr>
              <w:rPr>
                <w:sz w:val="24"/>
                <w:szCs w:val="24"/>
                <w:lang w:eastAsia="en-US"/>
              </w:rPr>
            </w:pPr>
          </w:p>
          <w:p w:rsidR="001F4C70" w:rsidRPr="001F412A" w:rsidRDefault="001F4C70" w:rsidP="002C47BE">
            <w:pPr>
              <w:rPr>
                <w:sz w:val="24"/>
                <w:szCs w:val="24"/>
                <w:lang w:eastAsia="en-US"/>
              </w:rPr>
            </w:pPr>
            <w:r>
              <w:rPr>
                <w:sz w:val="24"/>
                <w:szCs w:val="24"/>
                <w:lang w:eastAsia="en-US"/>
              </w:rPr>
              <w:t>0701</w:t>
            </w:r>
          </w:p>
        </w:tc>
        <w:tc>
          <w:tcPr>
            <w:tcW w:w="1078" w:type="dxa"/>
            <w:tcBorders>
              <w:top w:val="single" w:sz="4" w:space="0" w:color="auto"/>
              <w:left w:val="single" w:sz="4" w:space="0" w:color="auto"/>
              <w:right w:val="single" w:sz="4" w:space="0" w:color="auto"/>
            </w:tcBorders>
          </w:tcPr>
          <w:p w:rsidR="001F4C70" w:rsidRDefault="001F4C70" w:rsidP="002C47BE">
            <w:pPr>
              <w:widowControl w:val="0"/>
              <w:jc w:val="center"/>
              <w:rPr>
                <w:sz w:val="24"/>
                <w:szCs w:val="24"/>
                <w:lang w:eastAsia="en-US"/>
              </w:rPr>
            </w:pPr>
            <w:r>
              <w:rPr>
                <w:sz w:val="24"/>
                <w:szCs w:val="24"/>
              </w:rPr>
              <w:t>0830327</w:t>
            </w:r>
          </w:p>
          <w:p w:rsidR="001F4C70" w:rsidRDefault="001F4C70" w:rsidP="002C47BE">
            <w:pPr>
              <w:rPr>
                <w:sz w:val="24"/>
                <w:szCs w:val="24"/>
                <w:lang w:eastAsia="en-US"/>
              </w:rPr>
            </w:pPr>
          </w:p>
          <w:p w:rsidR="001F4C70" w:rsidRDefault="001F4C70" w:rsidP="002C47BE">
            <w:pPr>
              <w:rPr>
                <w:sz w:val="24"/>
                <w:szCs w:val="24"/>
                <w:lang w:eastAsia="en-US"/>
              </w:rPr>
            </w:pPr>
            <w:r>
              <w:rPr>
                <w:sz w:val="24"/>
                <w:szCs w:val="24"/>
                <w:lang w:eastAsia="en-US"/>
              </w:rPr>
              <w:t>0837327</w:t>
            </w:r>
          </w:p>
          <w:p w:rsidR="001F4C70" w:rsidRDefault="001F4C70" w:rsidP="002C47BE">
            <w:pPr>
              <w:rPr>
                <w:sz w:val="24"/>
                <w:szCs w:val="24"/>
                <w:lang w:eastAsia="en-US"/>
              </w:rPr>
            </w:pPr>
          </w:p>
          <w:p w:rsidR="001F4C70" w:rsidRDefault="001F4C70" w:rsidP="002C47BE">
            <w:pPr>
              <w:rPr>
                <w:sz w:val="24"/>
                <w:szCs w:val="24"/>
                <w:lang w:eastAsia="en-US"/>
              </w:rPr>
            </w:pPr>
            <w:r>
              <w:rPr>
                <w:sz w:val="24"/>
                <w:szCs w:val="24"/>
                <w:lang w:eastAsia="en-US"/>
              </w:rPr>
              <w:t>0830059</w:t>
            </w:r>
          </w:p>
          <w:p w:rsidR="001F4C70" w:rsidRDefault="001F4C70" w:rsidP="002C47BE">
            <w:pPr>
              <w:rPr>
                <w:sz w:val="24"/>
                <w:szCs w:val="24"/>
                <w:lang w:eastAsia="en-US"/>
              </w:rPr>
            </w:pPr>
          </w:p>
          <w:p w:rsidR="001F4C70" w:rsidRPr="001F412A" w:rsidRDefault="001F4C70" w:rsidP="002C47BE">
            <w:pPr>
              <w:rPr>
                <w:sz w:val="24"/>
                <w:szCs w:val="24"/>
                <w:lang w:eastAsia="en-US"/>
              </w:rPr>
            </w:pPr>
            <w:r>
              <w:rPr>
                <w:sz w:val="24"/>
                <w:szCs w:val="24"/>
                <w:lang w:eastAsia="en-US"/>
              </w:rPr>
              <w:t>0830059</w:t>
            </w:r>
          </w:p>
        </w:tc>
        <w:tc>
          <w:tcPr>
            <w:tcW w:w="723" w:type="dxa"/>
            <w:tcBorders>
              <w:top w:val="single" w:sz="4" w:space="0" w:color="auto"/>
              <w:left w:val="single" w:sz="4" w:space="0" w:color="auto"/>
              <w:right w:val="single" w:sz="4" w:space="0" w:color="auto"/>
            </w:tcBorders>
          </w:tcPr>
          <w:p w:rsidR="001F4C70" w:rsidRDefault="001F4C70" w:rsidP="002C47BE">
            <w:pPr>
              <w:widowControl w:val="0"/>
              <w:jc w:val="center"/>
              <w:rPr>
                <w:sz w:val="24"/>
                <w:szCs w:val="24"/>
                <w:lang w:eastAsia="en-US"/>
              </w:rPr>
            </w:pPr>
            <w:r>
              <w:rPr>
                <w:sz w:val="24"/>
                <w:szCs w:val="24"/>
              </w:rPr>
              <w:t>610</w:t>
            </w:r>
          </w:p>
          <w:p w:rsidR="001F4C70" w:rsidRDefault="001F4C70" w:rsidP="002C47BE">
            <w:pPr>
              <w:rPr>
                <w:sz w:val="24"/>
                <w:szCs w:val="24"/>
                <w:lang w:eastAsia="en-US"/>
              </w:rPr>
            </w:pPr>
          </w:p>
          <w:p w:rsidR="001F4C70" w:rsidRDefault="001F4C70" w:rsidP="002C47BE">
            <w:pPr>
              <w:rPr>
                <w:sz w:val="24"/>
                <w:szCs w:val="24"/>
                <w:lang w:eastAsia="en-US"/>
              </w:rPr>
            </w:pPr>
            <w:r>
              <w:rPr>
                <w:sz w:val="24"/>
                <w:szCs w:val="24"/>
                <w:lang w:eastAsia="en-US"/>
              </w:rPr>
              <w:t>610</w:t>
            </w:r>
          </w:p>
          <w:p w:rsidR="001F4C70" w:rsidRDefault="001F4C70" w:rsidP="002C47BE">
            <w:pPr>
              <w:rPr>
                <w:sz w:val="24"/>
                <w:szCs w:val="24"/>
                <w:lang w:eastAsia="en-US"/>
              </w:rPr>
            </w:pPr>
          </w:p>
          <w:p w:rsidR="001F4C70" w:rsidRDefault="001F4C70" w:rsidP="002C47BE">
            <w:pPr>
              <w:rPr>
                <w:sz w:val="24"/>
                <w:szCs w:val="24"/>
                <w:lang w:eastAsia="en-US"/>
              </w:rPr>
            </w:pPr>
            <w:r>
              <w:rPr>
                <w:sz w:val="24"/>
                <w:szCs w:val="24"/>
                <w:lang w:eastAsia="en-US"/>
              </w:rPr>
              <w:t>610</w:t>
            </w:r>
          </w:p>
          <w:p w:rsidR="001F4C70" w:rsidRDefault="001F4C70" w:rsidP="002C47BE">
            <w:pPr>
              <w:rPr>
                <w:sz w:val="24"/>
                <w:szCs w:val="24"/>
                <w:lang w:eastAsia="en-US"/>
              </w:rPr>
            </w:pPr>
          </w:p>
          <w:p w:rsidR="001F4C70" w:rsidRPr="001F412A" w:rsidRDefault="001F4C70" w:rsidP="002C47BE">
            <w:pPr>
              <w:rPr>
                <w:sz w:val="24"/>
                <w:szCs w:val="24"/>
                <w:lang w:eastAsia="en-US"/>
              </w:rPr>
            </w:pPr>
            <w:r>
              <w:rPr>
                <w:sz w:val="24"/>
                <w:szCs w:val="24"/>
                <w:lang w:eastAsia="en-US"/>
              </w:rPr>
              <w:t>610</w:t>
            </w:r>
          </w:p>
        </w:tc>
        <w:tc>
          <w:tcPr>
            <w:tcW w:w="1081" w:type="dxa"/>
            <w:tcBorders>
              <w:top w:val="single" w:sz="4" w:space="0" w:color="auto"/>
              <w:left w:val="single" w:sz="4" w:space="0" w:color="auto"/>
              <w:right w:val="single" w:sz="4" w:space="0" w:color="auto"/>
            </w:tcBorders>
          </w:tcPr>
          <w:p w:rsidR="001F4C70" w:rsidRDefault="001F4C70" w:rsidP="002C47BE">
            <w:pPr>
              <w:jc w:val="center"/>
              <w:rPr>
                <w:sz w:val="24"/>
                <w:szCs w:val="24"/>
              </w:rPr>
            </w:pPr>
            <w:r>
              <w:rPr>
                <w:sz w:val="24"/>
                <w:szCs w:val="24"/>
              </w:rPr>
              <w:t>69,6</w:t>
            </w:r>
          </w:p>
          <w:p w:rsidR="001F4C70" w:rsidRDefault="001F4C70" w:rsidP="002C47BE">
            <w:pPr>
              <w:rPr>
                <w:sz w:val="24"/>
                <w:szCs w:val="24"/>
              </w:rPr>
            </w:pPr>
          </w:p>
          <w:p w:rsidR="001F4C70" w:rsidRDefault="001F4C70" w:rsidP="002C47BE">
            <w:pPr>
              <w:rPr>
                <w:sz w:val="24"/>
                <w:szCs w:val="24"/>
              </w:rPr>
            </w:pPr>
            <w:r>
              <w:rPr>
                <w:sz w:val="24"/>
                <w:szCs w:val="24"/>
              </w:rPr>
              <w:t>1379,8</w:t>
            </w:r>
          </w:p>
          <w:p w:rsidR="001F4C70" w:rsidRDefault="001F4C70" w:rsidP="002C47BE">
            <w:pPr>
              <w:rPr>
                <w:sz w:val="24"/>
                <w:szCs w:val="24"/>
              </w:rPr>
            </w:pPr>
          </w:p>
          <w:p w:rsidR="001F4C70" w:rsidRDefault="001F4C70" w:rsidP="002C47BE">
            <w:pPr>
              <w:rPr>
                <w:sz w:val="24"/>
                <w:szCs w:val="24"/>
              </w:rPr>
            </w:pPr>
            <w:r>
              <w:rPr>
                <w:sz w:val="24"/>
                <w:szCs w:val="24"/>
              </w:rPr>
              <w:t>299,6</w:t>
            </w:r>
          </w:p>
          <w:p w:rsidR="001F4C70" w:rsidRDefault="001F4C70" w:rsidP="002C47BE">
            <w:pPr>
              <w:rPr>
                <w:sz w:val="24"/>
                <w:szCs w:val="24"/>
              </w:rPr>
            </w:pPr>
          </w:p>
          <w:p w:rsidR="001F4C70" w:rsidRPr="001F412A" w:rsidRDefault="001F4C70" w:rsidP="002C47BE">
            <w:pPr>
              <w:rPr>
                <w:sz w:val="24"/>
                <w:szCs w:val="24"/>
              </w:rPr>
            </w:pPr>
            <w:r>
              <w:rPr>
                <w:sz w:val="24"/>
                <w:szCs w:val="24"/>
              </w:rPr>
              <w:t>920,0</w:t>
            </w:r>
          </w:p>
        </w:tc>
        <w:tc>
          <w:tcPr>
            <w:tcW w:w="1078" w:type="dxa"/>
            <w:tcBorders>
              <w:top w:val="single" w:sz="4" w:space="0" w:color="auto"/>
              <w:left w:val="single" w:sz="4" w:space="0" w:color="auto"/>
              <w:right w:val="single" w:sz="4" w:space="0" w:color="auto"/>
            </w:tcBorders>
          </w:tcPr>
          <w:p w:rsidR="001F4C70" w:rsidRDefault="001F4C70" w:rsidP="002C47BE">
            <w:pPr>
              <w:rPr>
                <w:spacing w:val="-10"/>
                <w:sz w:val="24"/>
                <w:szCs w:val="24"/>
                <w:lang w:eastAsia="en-US"/>
              </w:rPr>
            </w:pPr>
          </w:p>
          <w:p w:rsidR="001F4C70" w:rsidRDefault="001F4C70" w:rsidP="002C47BE">
            <w:pPr>
              <w:rPr>
                <w:spacing w:val="-10"/>
                <w:sz w:val="24"/>
                <w:szCs w:val="24"/>
                <w:lang w:eastAsia="en-US"/>
              </w:rPr>
            </w:pPr>
          </w:p>
          <w:p w:rsidR="001F4C70" w:rsidRDefault="001F4C70" w:rsidP="002C47BE">
            <w:pPr>
              <w:rPr>
                <w:spacing w:val="-10"/>
                <w:sz w:val="24"/>
                <w:szCs w:val="24"/>
                <w:lang w:eastAsia="en-US"/>
              </w:rPr>
            </w:pPr>
            <w:r>
              <w:rPr>
                <w:spacing w:val="-10"/>
                <w:sz w:val="24"/>
                <w:szCs w:val="24"/>
                <w:lang w:eastAsia="en-US"/>
              </w:rPr>
              <w:t>360,1</w:t>
            </w:r>
          </w:p>
          <w:p w:rsidR="005265F9" w:rsidRDefault="005265F9" w:rsidP="002C47BE">
            <w:pPr>
              <w:rPr>
                <w:spacing w:val="-10"/>
                <w:sz w:val="24"/>
                <w:szCs w:val="24"/>
                <w:lang w:eastAsia="en-US"/>
              </w:rPr>
            </w:pPr>
          </w:p>
          <w:p w:rsidR="005265F9" w:rsidRPr="00AA2734" w:rsidRDefault="00AA2734" w:rsidP="002C47BE">
            <w:pPr>
              <w:rPr>
                <w:color w:val="FF0000"/>
                <w:spacing w:val="-10"/>
                <w:sz w:val="24"/>
                <w:szCs w:val="24"/>
                <w:lang w:eastAsia="en-US"/>
              </w:rPr>
            </w:pPr>
            <w:r w:rsidRPr="00AA2734">
              <w:rPr>
                <w:color w:val="FF0000"/>
                <w:spacing w:val="-10"/>
                <w:sz w:val="24"/>
                <w:szCs w:val="24"/>
                <w:lang w:eastAsia="en-US"/>
              </w:rPr>
              <w:t>3129,1</w:t>
            </w:r>
          </w:p>
          <w:p w:rsidR="005265F9" w:rsidRDefault="005265F9" w:rsidP="002C47BE">
            <w:pPr>
              <w:rPr>
                <w:spacing w:val="-10"/>
                <w:sz w:val="24"/>
                <w:szCs w:val="24"/>
                <w:lang w:eastAsia="en-US"/>
              </w:rPr>
            </w:pPr>
          </w:p>
          <w:p w:rsidR="005265F9" w:rsidRPr="00432946" w:rsidRDefault="005265F9" w:rsidP="002C47BE">
            <w:pPr>
              <w:rPr>
                <w:sz w:val="24"/>
                <w:szCs w:val="24"/>
              </w:rPr>
            </w:pPr>
          </w:p>
        </w:tc>
        <w:tc>
          <w:tcPr>
            <w:tcW w:w="903" w:type="dxa"/>
            <w:tcBorders>
              <w:top w:val="single" w:sz="4" w:space="0" w:color="auto"/>
              <w:left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c>
          <w:tcPr>
            <w:tcW w:w="898" w:type="dxa"/>
            <w:tcBorders>
              <w:top w:val="single" w:sz="4" w:space="0" w:color="auto"/>
              <w:left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c>
          <w:tcPr>
            <w:tcW w:w="718" w:type="dxa"/>
            <w:tcBorders>
              <w:top w:val="single" w:sz="4" w:space="0" w:color="auto"/>
              <w:left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c>
          <w:tcPr>
            <w:tcW w:w="700" w:type="dxa"/>
            <w:tcBorders>
              <w:top w:val="single" w:sz="4" w:space="0" w:color="auto"/>
              <w:left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c>
          <w:tcPr>
            <w:tcW w:w="867" w:type="dxa"/>
            <w:tcBorders>
              <w:top w:val="single" w:sz="4" w:space="0" w:color="auto"/>
              <w:left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r>
      <w:tr w:rsidR="001F4C70" w:rsidRPr="00166FF7">
        <w:trPr>
          <w:trHeight w:val="2195"/>
        </w:trPr>
        <w:tc>
          <w:tcPr>
            <w:tcW w:w="1824" w:type="dxa"/>
            <w:tcBorders>
              <w:top w:val="single" w:sz="4" w:space="0" w:color="auto"/>
              <w:left w:val="single" w:sz="4" w:space="0" w:color="auto"/>
              <w:right w:val="single" w:sz="4" w:space="0" w:color="auto"/>
            </w:tcBorders>
          </w:tcPr>
          <w:p w:rsidR="001F4C70" w:rsidRPr="00166FF7" w:rsidRDefault="001F4C70" w:rsidP="002C47BE">
            <w:pPr>
              <w:widowControl w:val="0"/>
              <w:rPr>
                <w:sz w:val="24"/>
                <w:szCs w:val="24"/>
              </w:rPr>
            </w:pPr>
          </w:p>
          <w:p w:rsidR="001F4C70" w:rsidRPr="00166FF7" w:rsidRDefault="001F4C70" w:rsidP="002C47BE">
            <w:pPr>
              <w:widowControl w:val="0"/>
              <w:rPr>
                <w:sz w:val="24"/>
                <w:szCs w:val="24"/>
              </w:rPr>
            </w:pPr>
            <w:r w:rsidRPr="00166FF7">
              <w:rPr>
                <w:sz w:val="24"/>
                <w:szCs w:val="24"/>
              </w:rPr>
              <w:t>Меропр</w:t>
            </w:r>
            <w:r w:rsidRPr="00166FF7">
              <w:rPr>
                <w:sz w:val="24"/>
                <w:szCs w:val="24"/>
              </w:rPr>
              <w:t>и</w:t>
            </w:r>
            <w:r w:rsidRPr="00166FF7">
              <w:rPr>
                <w:sz w:val="24"/>
                <w:szCs w:val="24"/>
              </w:rPr>
              <w:t>ятие 3.2.1</w:t>
            </w:r>
          </w:p>
        </w:tc>
        <w:tc>
          <w:tcPr>
            <w:tcW w:w="2365" w:type="dxa"/>
            <w:tcBorders>
              <w:top w:val="single" w:sz="4" w:space="0" w:color="auto"/>
              <w:left w:val="single" w:sz="4" w:space="0" w:color="auto"/>
              <w:right w:val="single" w:sz="4" w:space="0" w:color="auto"/>
            </w:tcBorders>
          </w:tcPr>
          <w:p w:rsidR="001F4C70" w:rsidRPr="00166FF7" w:rsidRDefault="001F4C70" w:rsidP="002C47BE">
            <w:pPr>
              <w:widowControl w:val="0"/>
              <w:rPr>
                <w:sz w:val="24"/>
                <w:szCs w:val="24"/>
              </w:rPr>
            </w:pPr>
          </w:p>
          <w:p w:rsidR="001F4C70" w:rsidRPr="00166FF7" w:rsidRDefault="001F4C70" w:rsidP="002C47BE">
            <w:pPr>
              <w:widowControl w:val="0"/>
              <w:rPr>
                <w:sz w:val="24"/>
                <w:szCs w:val="24"/>
              </w:rPr>
            </w:pPr>
            <w:r w:rsidRPr="00166FF7">
              <w:rPr>
                <w:sz w:val="24"/>
                <w:szCs w:val="24"/>
              </w:rPr>
              <w:t>Мероприятия по устройству огражд</w:t>
            </w:r>
            <w:r w:rsidRPr="00166FF7">
              <w:rPr>
                <w:sz w:val="24"/>
                <w:szCs w:val="24"/>
              </w:rPr>
              <w:t>е</w:t>
            </w:r>
            <w:r w:rsidRPr="00166FF7">
              <w:rPr>
                <w:sz w:val="24"/>
                <w:szCs w:val="24"/>
              </w:rPr>
              <w:t>ний территорий муниц</w:t>
            </w:r>
            <w:r w:rsidRPr="00166FF7">
              <w:rPr>
                <w:sz w:val="24"/>
                <w:szCs w:val="24"/>
              </w:rPr>
              <w:t>и</w:t>
            </w:r>
            <w:r w:rsidRPr="00166FF7">
              <w:rPr>
                <w:sz w:val="24"/>
                <w:szCs w:val="24"/>
              </w:rPr>
              <w:t>пальных общеобр</w:t>
            </w:r>
            <w:r w:rsidRPr="00166FF7">
              <w:rPr>
                <w:sz w:val="24"/>
                <w:szCs w:val="24"/>
              </w:rPr>
              <w:t>а</w:t>
            </w:r>
            <w:r w:rsidRPr="00166FF7">
              <w:rPr>
                <w:sz w:val="24"/>
                <w:szCs w:val="24"/>
              </w:rPr>
              <w:t>зовательных учре</w:t>
            </w:r>
            <w:r w:rsidRPr="00166FF7">
              <w:rPr>
                <w:sz w:val="24"/>
                <w:szCs w:val="24"/>
              </w:rPr>
              <w:t>ж</w:t>
            </w:r>
            <w:r w:rsidRPr="00166FF7">
              <w:rPr>
                <w:sz w:val="24"/>
                <w:szCs w:val="24"/>
              </w:rPr>
              <w:t xml:space="preserve">дений </w:t>
            </w:r>
          </w:p>
        </w:tc>
        <w:tc>
          <w:tcPr>
            <w:tcW w:w="1654" w:type="dxa"/>
            <w:tcBorders>
              <w:top w:val="single" w:sz="4" w:space="0" w:color="auto"/>
              <w:left w:val="single" w:sz="4" w:space="0" w:color="auto"/>
              <w:right w:val="single" w:sz="4" w:space="0" w:color="auto"/>
            </w:tcBorders>
          </w:tcPr>
          <w:p w:rsidR="001F4C70" w:rsidRPr="00166FF7" w:rsidRDefault="001F4C70" w:rsidP="002C47BE">
            <w:pPr>
              <w:pStyle w:val="HTML"/>
              <w:ind w:left="-49" w:right="-81" w:hanging="6"/>
              <w:rPr>
                <w:rFonts w:ascii="Times New Roman" w:hAnsi="Times New Roman" w:cs="Times New Roman"/>
                <w:sz w:val="24"/>
                <w:szCs w:val="24"/>
              </w:rPr>
            </w:pPr>
            <w:r w:rsidRPr="00166FF7">
              <w:rPr>
                <w:rFonts w:ascii="Times New Roman" w:hAnsi="Times New Roman" w:cs="Times New Roman"/>
                <w:sz w:val="24"/>
                <w:szCs w:val="24"/>
              </w:rPr>
              <w:t>Муниципал</w:t>
            </w:r>
            <w:r w:rsidRPr="00166FF7">
              <w:rPr>
                <w:rFonts w:ascii="Times New Roman" w:hAnsi="Times New Roman" w:cs="Times New Roman"/>
                <w:sz w:val="24"/>
                <w:szCs w:val="24"/>
              </w:rPr>
              <w:t>ь</w:t>
            </w:r>
            <w:r w:rsidRPr="00166FF7">
              <w:rPr>
                <w:rFonts w:ascii="Times New Roman" w:hAnsi="Times New Roman" w:cs="Times New Roman"/>
                <w:sz w:val="24"/>
                <w:szCs w:val="24"/>
              </w:rPr>
              <w:t>ные бюдже</w:t>
            </w:r>
            <w:r w:rsidRPr="00166FF7">
              <w:rPr>
                <w:rFonts w:ascii="Times New Roman" w:hAnsi="Times New Roman" w:cs="Times New Roman"/>
                <w:sz w:val="24"/>
                <w:szCs w:val="24"/>
              </w:rPr>
              <w:t>т</w:t>
            </w:r>
            <w:r w:rsidRPr="00166FF7">
              <w:rPr>
                <w:rFonts w:ascii="Times New Roman" w:hAnsi="Times New Roman" w:cs="Times New Roman"/>
                <w:sz w:val="24"/>
                <w:szCs w:val="24"/>
              </w:rPr>
              <w:t>ные образов</w:t>
            </w:r>
            <w:r w:rsidRPr="00166FF7">
              <w:rPr>
                <w:rFonts w:ascii="Times New Roman" w:hAnsi="Times New Roman" w:cs="Times New Roman"/>
                <w:sz w:val="24"/>
                <w:szCs w:val="24"/>
              </w:rPr>
              <w:t>а</w:t>
            </w:r>
            <w:r w:rsidRPr="00166FF7">
              <w:rPr>
                <w:rFonts w:ascii="Times New Roman" w:hAnsi="Times New Roman" w:cs="Times New Roman"/>
                <w:sz w:val="24"/>
                <w:szCs w:val="24"/>
              </w:rPr>
              <w:t>тельные учр</w:t>
            </w:r>
            <w:r w:rsidRPr="00166FF7">
              <w:rPr>
                <w:rFonts w:ascii="Times New Roman" w:hAnsi="Times New Roman" w:cs="Times New Roman"/>
                <w:sz w:val="24"/>
                <w:szCs w:val="24"/>
              </w:rPr>
              <w:t>е</w:t>
            </w:r>
            <w:r w:rsidRPr="00166FF7">
              <w:rPr>
                <w:rFonts w:ascii="Times New Roman" w:hAnsi="Times New Roman" w:cs="Times New Roman"/>
                <w:sz w:val="24"/>
                <w:szCs w:val="24"/>
              </w:rPr>
              <w:t>ждения Констант</w:t>
            </w:r>
            <w:r w:rsidRPr="00166FF7">
              <w:rPr>
                <w:rFonts w:ascii="Times New Roman" w:hAnsi="Times New Roman" w:cs="Times New Roman"/>
                <w:sz w:val="24"/>
                <w:szCs w:val="24"/>
              </w:rPr>
              <w:t>и</w:t>
            </w:r>
            <w:r w:rsidRPr="00166FF7">
              <w:rPr>
                <w:rFonts w:ascii="Times New Roman" w:hAnsi="Times New Roman" w:cs="Times New Roman"/>
                <w:sz w:val="24"/>
                <w:szCs w:val="24"/>
              </w:rPr>
              <w:t>новского ра</w:t>
            </w:r>
            <w:r w:rsidRPr="00166FF7">
              <w:rPr>
                <w:rFonts w:ascii="Times New Roman" w:hAnsi="Times New Roman" w:cs="Times New Roman"/>
                <w:sz w:val="24"/>
                <w:szCs w:val="24"/>
              </w:rPr>
              <w:t>й</w:t>
            </w:r>
            <w:r w:rsidRPr="00166FF7">
              <w:rPr>
                <w:rFonts w:ascii="Times New Roman" w:hAnsi="Times New Roman" w:cs="Times New Roman"/>
                <w:sz w:val="24"/>
                <w:szCs w:val="24"/>
              </w:rPr>
              <w:t xml:space="preserve">она  </w:t>
            </w:r>
          </w:p>
          <w:p w:rsidR="001F4C70" w:rsidRPr="00166FF7" w:rsidRDefault="001F4C70" w:rsidP="002C47BE">
            <w:pPr>
              <w:widowControl w:val="0"/>
              <w:rPr>
                <w:sz w:val="24"/>
                <w:szCs w:val="24"/>
              </w:rPr>
            </w:pPr>
            <w:r>
              <w:rPr>
                <w:sz w:val="24"/>
                <w:szCs w:val="24"/>
                <w:lang w:eastAsia="en-US"/>
              </w:rPr>
              <w:t>2109,1</w:t>
            </w:r>
          </w:p>
        </w:tc>
        <w:tc>
          <w:tcPr>
            <w:tcW w:w="587" w:type="dxa"/>
            <w:tcBorders>
              <w:top w:val="single" w:sz="4" w:space="0" w:color="auto"/>
              <w:left w:val="single" w:sz="4" w:space="0" w:color="auto"/>
              <w:right w:val="single" w:sz="4" w:space="0" w:color="auto"/>
            </w:tcBorders>
          </w:tcPr>
          <w:p w:rsidR="001F4C70" w:rsidRPr="00166FF7" w:rsidRDefault="001F4C70" w:rsidP="002C47BE">
            <w:pPr>
              <w:widowControl w:val="0"/>
              <w:jc w:val="center"/>
              <w:rPr>
                <w:sz w:val="24"/>
                <w:szCs w:val="24"/>
              </w:rPr>
            </w:pPr>
            <w:r w:rsidRPr="00166FF7">
              <w:rPr>
                <w:sz w:val="24"/>
                <w:szCs w:val="24"/>
                <w:lang w:eastAsia="en-US"/>
              </w:rPr>
              <w:t>907</w:t>
            </w:r>
          </w:p>
          <w:p w:rsidR="001F4C70" w:rsidRPr="00166FF7" w:rsidRDefault="001F4C70" w:rsidP="002C47BE">
            <w:pPr>
              <w:rPr>
                <w:sz w:val="24"/>
                <w:szCs w:val="24"/>
              </w:rPr>
            </w:pPr>
          </w:p>
          <w:p w:rsidR="001F4C70" w:rsidRPr="00166FF7" w:rsidRDefault="001F4C70" w:rsidP="002C47BE">
            <w:pPr>
              <w:rPr>
                <w:sz w:val="24"/>
                <w:szCs w:val="24"/>
              </w:rPr>
            </w:pPr>
          </w:p>
          <w:p w:rsidR="001F4C70" w:rsidRDefault="001F4C70" w:rsidP="002C47BE">
            <w:pPr>
              <w:rPr>
                <w:sz w:val="24"/>
                <w:szCs w:val="24"/>
              </w:rPr>
            </w:pPr>
            <w:r w:rsidRPr="00166FF7">
              <w:rPr>
                <w:sz w:val="24"/>
                <w:szCs w:val="24"/>
              </w:rPr>
              <w:t>907</w:t>
            </w:r>
          </w:p>
          <w:p w:rsidR="001F4C70" w:rsidRDefault="001F4C70" w:rsidP="002C47BE">
            <w:pPr>
              <w:rPr>
                <w:sz w:val="24"/>
                <w:szCs w:val="24"/>
              </w:rPr>
            </w:pPr>
          </w:p>
          <w:p w:rsidR="001F4C70" w:rsidRPr="00007316" w:rsidRDefault="001F4C70" w:rsidP="002C47BE">
            <w:pPr>
              <w:rPr>
                <w:sz w:val="24"/>
                <w:szCs w:val="24"/>
              </w:rPr>
            </w:pPr>
            <w:r>
              <w:rPr>
                <w:sz w:val="24"/>
                <w:szCs w:val="24"/>
              </w:rPr>
              <w:t>907</w:t>
            </w:r>
          </w:p>
        </w:tc>
        <w:tc>
          <w:tcPr>
            <w:tcW w:w="768" w:type="dxa"/>
            <w:tcBorders>
              <w:top w:val="single" w:sz="4" w:space="0" w:color="auto"/>
              <w:left w:val="single" w:sz="4" w:space="0" w:color="auto"/>
              <w:right w:val="single" w:sz="4" w:space="0" w:color="auto"/>
            </w:tcBorders>
          </w:tcPr>
          <w:p w:rsidR="001F4C70" w:rsidRPr="00166FF7" w:rsidRDefault="001F4C70" w:rsidP="002C47BE">
            <w:pPr>
              <w:widowControl w:val="0"/>
              <w:jc w:val="center"/>
              <w:rPr>
                <w:sz w:val="24"/>
                <w:szCs w:val="24"/>
              </w:rPr>
            </w:pPr>
            <w:r w:rsidRPr="00166FF7">
              <w:rPr>
                <w:sz w:val="24"/>
                <w:szCs w:val="24"/>
              </w:rPr>
              <w:t>0702</w:t>
            </w:r>
          </w:p>
          <w:p w:rsidR="001F4C70" w:rsidRPr="00166FF7" w:rsidRDefault="001F4C70" w:rsidP="002C47BE">
            <w:pPr>
              <w:rPr>
                <w:sz w:val="24"/>
                <w:szCs w:val="24"/>
              </w:rPr>
            </w:pPr>
          </w:p>
          <w:p w:rsidR="001F4C70" w:rsidRPr="00166FF7" w:rsidRDefault="001F4C70" w:rsidP="002C47BE">
            <w:pPr>
              <w:rPr>
                <w:sz w:val="24"/>
                <w:szCs w:val="24"/>
              </w:rPr>
            </w:pPr>
          </w:p>
          <w:p w:rsidR="001F4C70" w:rsidRDefault="001F4C70" w:rsidP="002C47BE">
            <w:pPr>
              <w:rPr>
                <w:sz w:val="24"/>
                <w:szCs w:val="24"/>
              </w:rPr>
            </w:pPr>
            <w:r w:rsidRPr="00166FF7">
              <w:rPr>
                <w:sz w:val="24"/>
                <w:szCs w:val="24"/>
              </w:rPr>
              <w:t>0702</w:t>
            </w:r>
          </w:p>
          <w:p w:rsidR="001F4C70" w:rsidRDefault="001F4C70" w:rsidP="002C47BE">
            <w:pPr>
              <w:rPr>
                <w:sz w:val="24"/>
                <w:szCs w:val="24"/>
              </w:rPr>
            </w:pPr>
          </w:p>
          <w:p w:rsidR="001F4C70" w:rsidRPr="00007316" w:rsidRDefault="001F4C70" w:rsidP="002C47BE">
            <w:pPr>
              <w:rPr>
                <w:sz w:val="24"/>
                <w:szCs w:val="24"/>
              </w:rPr>
            </w:pPr>
            <w:r>
              <w:rPr>
                <w:sz w:val="24"/>
                <w:szCs w:val="24"/>
              </w:rPr>
              <w:t>0702</w:t>
            </w:r>
          </w:p>
        </w:tc>
        <w:tc>
          <w:tcPr>
            <w:tcW w:w="1078" w:type="dxa"/>
            <w:tcBorders>
              <w:top w:val="single" w:sz="4" w:space="0" w:color="auto"/>
              <w:left w:val="single" w:sz="4" w:space="0" w:color="auto"/>
              <w:right w:val="single" w:sz="4" w:space="0" w:color="auto"/>
            </w:tcBorders>
          </w:tcPr>
          <w:p w:rsidR="001F4C70" w:rsidRPr="00166FF7" w:rsidRDefault="001F4C70" w:rsidP="002C47BE">
            <w:pPr>
              <w:widowControl w:val="0"/>
              <w:jc w:val="center"/>
              <w:rPr>
                <w:sz w:val="24"/>
                <w:szCs w:val="24"/>
              </w:rPr>
            </w:pPr>
            <w:r w:rsidRPr="00166FF7">
              <w:rPr>
                <w:sz w:val="24"/>
                <w:szCs w:val="24"/>
              </w:rPr>
              <w:t>0830327</w:t>
            </w:r>
          </w:p>
          <w:p w:rsidR="001F4C70" w:rsidRPr="00166FF7" w:rsidRDefault="001F4C70" w:rsidP="002C47BE">
            <w:pPr>
              <w:rPr>
                <w:sz w:val="24"/>
                <w:szCs w:val="24"/>
              </w:rPr>
            </w:pPr>
          </w:p>
          <w:p w:rsidR="001F4C70" w:rsidRPr="00166FF7" w:rsidRDefault="001F4C70" w:rsidP="002C47BE">
            <w:pPr>
              <w:rPr>
                <w:sz w:val="24"/>
                <w:szCs w:val="24"/>
              </w:rPr>
            </w:pPr>
          </w:p>
          <w:p w:rsidR="001F4C70" w:rsidRDefault="001F4C70" w:rsidP="002C47BE">
            <w:pPr>
              <w:rPr>
                <w:sz w:val="24"/>
                <w:szCs w:val="24"/>
              </w:rPr>
            </w:pPr>
            <w:r w:rsidRPr="00166FF7">
              <w:rPr>
                <w:sz w:val="24"/>
                <w:szCs w:val="24"/>
              </w:rPr>
              <w:t>0837327</w:t>
            </w:r>
          </w:p>
          <w:p w:rsidR="001F4C70" w:rsidRDefault="001F4C70" w:rsidP="002C47BE">
            <w:pPr>
              <w:rPr>
                <w:sz w:val="24"/>
                <w:szCs w:val="24"/>
              </w:rPr>
            </w:pPr>
          </w:p>
          <w:p w:rsidR="001F4C70" w:rsidRPr="00007316" w:rsidRDefault="001F4C70" w:rsidP="002C47BE">
            <w:pPr>
              <w:rPr>
                <w:sz w:val="24"/>
                <w:szCs w:val="24"/>
              </w:rPr>
            </w:pPr>
            <w:r>
              <w:rPr>
                <w:sz w:val="24"/>
                <w:szCs w:val="24"/>
              </w:rPr>
              <w:t>0830059</w:t>
            </w:r>
          </w:p>
        </w:tc>
        <w:tc>
          <w:tcPr>
            <w:tcW w:w="723" w:type="dxa"/>
            <w:tcBorders>
              <w:top w:val="single" w:sz="4" w:space="0" w:color="auto"/>
              <w:left w:val="single" w:sz="4" w:space="0" w:color="auto"/>
              <w:right w:val="single" w:sz="4" w:space="0" w:color="auto"/>
            </w:tcBorders>
          </w:tcPr>
          <w:p w:rsidR="001F4C70" w:rsidRPr="00166FF7" w:rsidRDefault="001F4C70" w:rsidP="002C47BE">
            <w:pPr>
              <w:widowControl w:val="0"/>
              <w:jc w:val="center"/>
              <w:rPr>
                <w:sz w:val="24"/>
                <w:szCs w:val="24"/>
              </w:rPr>
            </w:pPr>
            <w:r w:rsidRPr="00166FF7">
              <w:rPr>
                <w:sz w:val="24"/>
                <w:szCs w:val="24"/>
                <w:lang w:eastAsia="en-US"/>
              </w:rPr>
              <w:t>61</w:t>
            </w:r>
            <w:r>
              <w:rPr>
                <w:sz w:val="24"/>
                <w:szCs w:val="24"/>
                <w:lang w:eastAsia="en-US"/>
              </w:rPr>
              <w:t>0</w:t>
            </w:r>
          </w:p>
          <w:p w:rsidR="001F4C70" w:rsidRPr="00166FF7" w:rsidRDefault="001F4C70" w:rsidP="002C47BE">
            <w:pPr>
              <w:rPr>
                <w:sz w:val="24"/>
                <w:szCs w:val="24"/>
              </w:rPr>
            </w:pPr>
          </w:p>
          <w:p w:rsidR="001F4C70" w:rsidRPr="00166FF7" w:rsidRDefault="001F4C70" w:rsidP="002C47BE">
            <w:pPr>
              <w:rPr>
                <w:sz w:val="24"/>
                <w:szCs w:val="24"/>
              </w:rPr>
            </w:pPr>
          </w:p>
          <w:p w:rsidR="001F4C70" w:rsidRDefault="001F4C70" w:rsidP="002C47BE">
            <w:pPr>
              <w:rPr>
                <w:sz w:val="24"/>
                <w:szCs w:val="24"/>
              </w:rPr>
            </w:pPr>
            <w:r w:rsidRPr="00166FF7">
              <w:rPr>
                <w:sz w:val="24"/>
                <w:szCs w:val="24"/>
              </w:rPr>
              <w:t>61</w:t>
            </w:r>
            <w:r>
              <w:rPr>
                <w:sz w:val="24"/>
                <w:szCs w:val="24"/>
              </w:rPr>
              <w:t>0</w:t>
            </w:r>
          </w:p>
          <w:p w:rsidR="001F4C70" w:rsidRDefault="001F4C70" w:rsidP="002C47BE">
            <w:pPr>
              <w:rPr>
                <w:sz w:val="24"/>
                <w:szCs w:val="24"/>
              </w:rPr>
            </w:pPr>
          </w:p>
          <w:p w:rsidR="001F4C70" w:rsidRPr="00007316" w:rsidRDefault="001F4C70" w:rsidP="002C47BE">
            <w:pPr>
              <w:rPr>
                <w:sz w:val="24"/>
                <w:szCs w:val="24"/>
              </w:rPr>
            </w:pPr>
            <w:r>
              <w:rPr>
                <w:sz w:val="24"/>
                <w:szCs w:val="24"/>
              </w:rPr>
              <w:t>610</w:t>
            </w:r>
          </w:p>
        </w:tc>
        <w:tc>
          <w:tcPr>
            <w:tcW w:w="1081" w:type="dxa"/>
            <w:tcBorders>
              <w:top w:val="single" w:sz="4" w:space="0" w:color="auto"/>
              <w:left w:val="single" w:sz="4" w:space="0" w:color="auto"/>
              <w:right w:val="single" w:sz="4" w:space="0" w:color="auto"/>
            </w:tcBorders>
          </w:tcPr>
          <w:p w:rsidR="001F4C70" w:rsidRPr="00166FF7" w:rsidRDefault="001F4C70" w:rsidP="002C47BE">
            <w:pPr>
              <w:widowControl w:val="0"/>
              <w:jc w:val="center"/>
              <w:rPr>
                <w:sz w:val="24"/>
                <w:szCs w:val="24"/>
              </w:rPr>
            </w:pPr>
            <w:r w:rsidRPr="00166FF7">
              <w:rPr>
                <w:sz w:val="24"/>
                <w:szCs w:val="24"/>
              </w:rPr>
              <w:t>69,</w:t>
            </w:r>
            <w:r>
              <w:rPr>
                <w:sz w:val="24"/>
                <w:szCs w:val="24"/>
              </w:rPr>
              <w:t>6</w:t>
            </w:r>
          </w:p>
          <w:p w:rsidR="001F4C70" w:rsidRPr="00166FF7" w:rsidRDefault="001F4C70" w:rsidP="002C47BE">
            <w:pPr>
              <w:jc w:val="center"/>
              <w:rPr>
                <w:sz w:val="24"/>
                <w:szCs w:val="24"/>
              </w:rPr>
            </w:pPr>
          </w:p>
          <w:p w:rsidR="001F4C70" w:rsidRPr="00166FF7" w:rsidRDefault="001F4C70" w:rsidP="002C47BE">
            <w:pPr>
              <w:jc w:val="center"/>
              <w:rPr>
                <w:sz w:val="24"/>
                <w:szCs w:val="24"/>
              </w:rPr>
            </w:pPr>
          </w:p>
          <w:p w:rsidR="001F4C70" w:rsidRDefault="001F4C70" w:rsidP="002C47BE">
            <w:pPr>
              <w:jc w:val="center"/>
              <w:rPr>
                <w:sz w:val="24"/>
                <w:szCs w:val="24"/>
              </w:rPr>
            </w:pPr>
            <w:r w:rsidRPr="00166FF7">
              <w:rPr>
                <w:sz w:val="24"/>
                <w:szCs w:val="24"/>
              </w:rPr>
              <w:t>1379,8</w:t>
            </w:r>
          </w:p>
          <w:p w:rsidR="001F4C70" w:rsidRDefault="001F4C70" w:rsidP="002C47BE">
            <w:pPr>
              <w:rPr>
                <w:sz w:val="24"/>
                <w:szCs w:val="24"/>
              </w:rPr>
            </w:pPr>
          </w:p>
          <w:p w:rsidR="001F4C70" w:rsidRPr="00007316" w:rsidRDefault="001F4C70" w:rsidP="002C47BE">
            <w:pPr>
              <w:rPr>
                <w:sz w:val="24"/>
                <w:szCs w:val="24"/>
              </w:rPr>
            </w:pPr>
            <w:r>
              <w:rPr>
                <w:sz w:val="24"/>
                <w:szCs w:val="24"/>
              </w:rPr>
              <w:t>299,6</w:t>
            </w:r>
          </w:p>
        </w:tc>
        <w:tc>
          <w:tcPr>
            <w:tcW w:w="1078" w:type="dxa"/>
            <w:tcBorders>
              <w:top w:val="single" w:sz="4" w:space="0" w:color="auto"/>
              <w:left w:val="single" w:sz="4" w:space="0" w:color="auto"/>
              <w:right w:val="single" w:sz="4" w:space="0" w:color="auto"/>
            </w:tcBorders>
          </w:tcPr>
          <w:p w:rsidR="001F4C70" w:rsidRDefault="001F4C70" w:rsidP="002C47BE">
            <w:pPr>
              <w:widowControl w:val="0"/>
              <w:jc w:val="center"/>
              <w:rPr>
                <w:sz w:val="24"/>
                <w:szCs w:val="24"/>
              </w:rPr>
            </w:pPr>
          </w:p>
          <w:p w:rsidR="001F4C70" w:rsidRDefault="001F4C70" w:rsidP="002C47BE">
            <w:pPr>
              <w:widowControl w:val="0"/>
              <w:jc w:val="center"/>
              <w:rPr>
                <w:sz w:val="24"/>
                <w:szCs w:val="24"/>
              </w:rPr>
            </w:pPr>
          </w:p>
          <w:p w:rsidR="001F4C70" w:rsidRDefault="001F4C70" w:rsidP="002C47BE">
            <w:pPr>
              <w:widowControl w:val="0"/>
              <w:jc w:val="center"/>
              <w:rPr>
                <w:sz w:val="24"/>
                <w:szCs w:val="24"/>
              </w:rPr>
            </w:pPr>
          </w:p>
          <w:p w:rsidR="001F4C70" w:rsidRPr="00166FF7" w:rsidRDefault="001F4C70" w:rsidP="002C47BE">
            <w:pPr>
              <w:widowControl w:val="0"/>
              <w:jc w:val="center"/>
              <w:rPr>
                <w:sz w:val="24"/>
                <w:szCs w:val="24"/>
              </w:rPr>
            </w:pPr>
            <w:r>
              <w:rPr>
                <w:sz w:val="24"/>
                <w:szCs w:val="24"/>
              </w:rPr>
              <w:t>360,1</w:t>
            </w:r>
          </w:p>
        </w:tc>
        <w:tc>
          <w:tcPr>
            <w:tcW w:w="903" w:type="dxa"/>
            <w:tcBorders>
              <w:top w:val="single" w:sz="4" w:space="0" w:color="auto"/>
              <w:left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c>
          <w:tcPr>
            <w:tcW w:w="898" w:type="dxa"/>
            <w:tcBorders>
              <w:top w:val="single" w:sz="4" w:space="0" w:color="auto"/>
              <w:left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c>
          <w:tcPr>
            <w:tcW w:w="718" w:type="dxa"/>
            <w:tcBorders>
              <w:top w:val="single" w:sz="4" w:space="0" w:color="auto"/>
              <w:left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c>
          <w:tcPr>
            <w:tcW w:w="700" w:type="dxa"/>
            <w:tcBorders>
              <w:top w:val="single" w:sz="4" w:space="0" w:color="auto"/>
              <w:left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c>
          <w:tcPr>
            <w:tcW w:w="867" w:type="dxa"/>
            <w:tcBorders>
              <w:top w:val="single" w:sz="4" w:space="0" w:color="auto"/>
              <w:left w:val="single" w:sz="4" w:space="0" w:color="auto"/>
              <w:right w:val="single" w:sz="4" w:space="0" w:color="auto"/>
            </w:tcBorders>
          </w:tcPr>
          <w:p w:rsidR="001F4C70" w:rsidRPr="00166FF7" w:rsidRDefault="001F4C70" w:rsidP="002C47BE">
            <w:pPr>
              <w:jc w:val="center"/>
              <w:rPr>
                <w:sz w:val="24"/>
                <w:szCs w:val="24"/>
              </w:rPr>
            </w:pPr>
            <w:r w:rsidRPr="00166FF7">
              <w:rPr>
                <w:sz w:val="24"/>
                <w:szCs w:val="24"/>
              </w:rPr>
              <w:t>-</w:t>
            </w:r>
          </w:p>
        </w:tc>
      </w:tr>
      <w:tr w:rsidR="005265F9" w:rsidRPr="00166FF7">
        <w:trPr>
          <w:trHeight w:val="1240"/>
        </w:trPr>
        <w:tc>
          <w:tcPr>
            <w:tcW w:w="1824" w:type="dxa"/>
            <w:tcBorders>
              <w:top w:val="single" w:sz="4" w:space="0" w:color="auto"/>
              <w:left w:val="single" w:sz="4" w:space="0" w:color="auto"/>
              <w:bottom w:val="single" w:sz="4" w:space="0" w:color="auto"/>
              <w:right w:val="single" w:sz="4" w:space="0" w:color="auto"/>
            </w:tcBorders>
          </w:tcPr>
          <w:p w:rsidR="005265F9" w:rsidRPr="00166FF7" w:rsidRDefault="005265F9" w:rsidP="002C47BE">
            <w:pPr>
              <w:widowControl w:val="0"/>
              <w:rPr>
                <w:sz w:val="24"/>
                <w:szCs w:val="24"/>
              </w:rPr>
            </w:pPr>
            <w:r w:rsidRPr="00166FF7">
              <w:rPr>
                <w:sz w:val="24"/>
                <w:szCs w:val="24"/>
              </w:rPr>
              <w:t>Меропр</w:t>
            </w:r>
            <w:r w:rsidRPr="00166FF7">
              <w:rPr>
                <w:sz w:val="24"/>
                <w:szCs w:val="24"/>
              </w:rPr>
              <w:t>и</w:t>
            </w:r>
            <w:r w:rsidRPr="00166FF7">
              <w:rPr>
                <w:sz w:val="24"/>
                <w:szCs w:val="24"/>
              </w:rPr>
              <w:t>ятие 3.2.2</w:t>
            </w:r>
          </w:p>
        </w:tc>
        <w:tc>
          <w:tcPr>
            <w:tcW w:w="2365" w:type="dxa"/>
            <w:tcBorders>
              <w:top w:val="single" w:sz="4" w:space="0" w:color="auto"/>
              <w:left w:val="single" w:sz="4" w:space="0" w:color="auto"/>
              <w:bottom w:val="single" w:sz="4" w:space="0" w:color="auto"/>
              <w:right w:val="single" w:sz="4" w:space="0" w:color="auto"/>
            </w:tcBorders>
          </w:tcPr>
          <w:p w:rsidR="005265F9" w:rsidRPr="00166FF7" w:rsidRDefault="005265F9" w:rsidP="002C47BE">
            <w:pPr>
              <w:widowControl w:val="0"/>
              <w:ind w:left="-126" w:right="-108"/>
              <w:rPr>
                <w:sz w:val="24"/>
                <w:szCs w:val="24"/>
              </w:rPr>
            </w:pPr>
            <w:r w:rsidRPr="00166FF7">
              <w:rPr>
                <w:sz w:val="24"/>
                <w:szCs w:val="24"/>
              </w:rPr>
              <w:t>монтаж видеонаблюд</w:t>
            </w:r>
            <w:r w:rsidRPr="00166FF7">
              <w:rPr>
                <w:sz w:val="24"/>
                <w:szCs w:val="24"/>
              </w:rPr>
              <w:t>е</w:t>
            </w:r>
            <w:r w:rsidRPr="00166FF7">
              <w:rPr>
                <w:sz w:val="24"/>
                <w:szCs w:val="24"/>
              </w:rPr>
              <w:t>ния образовател</w:t>
            </w:r>
            <w:r w:rsidRPr="00166FF7">
              <w:rPr>
                <w:sz w:val="24"/>
                <w:szCs w:val="24"/>
              </w:rPr>
              <w:t>ь</w:t>
            </w:r>
            <w:r w:rsidRPr="00166FF7">
              <w:rPr>
                <w:sz w:val="24"/>
                <w:szCs w:val="24"/>
              </w:rPr>
              <w:t>ных  учрежд</w:t>
            </w:r>
            <w:r w:rsidRPr="00166FF7">
              <w:rPr>
                <w:sz w:val="24"/>
                <w:szCs w:val="24"/>
              </w:rPr>
              <w:t>е</w:t>
            </w:r>
            <w:r w:rsidRPr="00166FF7">
              <w:rPr>
                <w:sz w:val="24"/>
                <w:szCs w:val="24"/>
              </w:rPr>
              <w:t xml:space="preserve">ниях </w:t>
            </w:r>
          </w:p>
        </w:tc>
        <w:tc>
          <w:tcPr>
            <w:tcW w:w="1654" w:type="dxa"/>
            <w:tcBorders>
              <w:top w:val="single" w:sz="4" w:space="0" w:color="auto"/>
              <w:left w:val="single" w:sz="4" w:space="0" w:color="auto"/>
              <w:bottom w:val="single" w:sz="4" w:space="0" w:color="auto"/>
              <w:right w:val="single" w:sz="4" w:space="0" w:color="auto"/>
            </w:tcBorders>
          </w:tcPr>
          <w:p w:rsidR="005265F9" w:rsidRPr="00166FF7" w:rsidRDefault="005265F9" w:rsidP="002C47BE">
            <w:pPr>
              <w:pStyle w:val="HTML"/>
              <w:ind w:left="-49" w:right="-81" w:hanging="6"/>
              <w:rPr>
                <w:rFonts w:ascii="Times New Roman" w:hAnsi="Times New Roman" w:cs="Times New Roman"/>
                <w:sz w:val="24"/>
                <w:szCs w:val="24"/>
              </w:rPr>
            </w:pPr>
            <w:r w:rsidRPr="00166FF7">
              <w:rPr>
                <w:rFonts w:ascii="Times New Roman" w:hAnsi="Times New Roman" w:cs="Times New Roman"/>
                <w:sz w:val="24"/>
                <w:szCs w:val="24"/>
              </w:rPr>
              <w:t>Муниципал</w:t>
            </w:r>
            <w:r w:rsidRPr="00166FF7">
              <w:rPr>
                <w:rFonts w:ascii="Times New Roman" w:hAnsi="Times New Roman" w:cs="Times New Roman"/>
                <w:sz w:val="24"/>
                <w:szCs w:val="24"/>
              </w:rPr>
              <w:t>ь</w:t>
            </w:r>
            <w:r w:rsidRPr="00166FF7">
              <w:rPr>
                <w:rFonts w:ascii="Times New Roman" w:hAnsi="Times New Roman" w:cs="Times New Roman"/>
                <w:sz w:val="24"/>
                <w:szCs w:val="24"/>
              </w:rPr>
              <w:t>ные бюдже</w:t>
            </w:r>
            <w:r w:rsidRPr="00166FF7">
              <w:rPr>
                <w:rFonts w:ascii="Times New Roman" w:hAnsi="Times New Roman" w:cs="Times New Roman"/>
                <w:sz w:val="24"/>
                <w:szCs w:val="24"/>
              </w:rPr>
              <w:t>т</w:t>
            </w:r>
            <w:r w:rsidRPr="00166FF7">
              <w:rPr>
                <w:rFonts w:ascii="Times New Roman" w:hAnsi="Times New Roman" w:cs="Times New Roman"/>
                <w:sz w:val="24"/>
                <w:szCs w:val="24"/>
              </w:rPr>
              <w:t>ные образов</w:t>
            </w:r>
            <w:r w:rsidRPr="00166FF7">
              <w:rPr>
                <w:rFonts w:ascii="Times New Roman" w:hAnsi="Times New Roman" w:cs="Times New Roman"/>
                <w:sz w:val="24"/>
                <w:szCs w:val="24"/>
              </w:rPr>
              <w:t>а</w:t>
            </w:r>
            <w:r w:rsidRPr="00166FF7">
              <w:rPr>
                <w:rFonts w:ascii="Times New Roman" w:hAnsi="Times New Roman" w:cs="Times New Roman"/>
                <w:sz w:val="24"/>
                <w:szCs w:val="24"/>
              </w:rPr>
              <w:t>тельные учр</w:t>
            </w:r>
            <w:r w:rsidRPr="00166FF7">
              <w:rPr>
                <w:rFonts w:ascii="Times New Roman" w:hAnsi="Times New Roman" w:cs="Times New Roman"/>
                <w:sz w:val="24"/>
                <w:szCs w:val="24"/>
              </w:rPr>
              <w:t>е</w:t>
            </w:r>
            <w:r w:rsidRPr="00166FF7">
              <w:rPr>
                <w:rFonts w:ascii="Times New Roman" w:hAnsi="Times New Roman" w:cs="Times New Roman"/>
                <w:sz w:val="24"/>
                <w:szCs w:val="24"/>
              </w:rPr>
              <w:t>ждения Констант</w:t>
            </w:r>
            <w:r w:rsidRPr="00166FF7">
              <w:rPr>
                <w:rFonts w:ascii="Times New Roman" w:hAnsi="Times New Roman" w:cs="Times New Roman"/>
                <w:sz w:val="24"/>
                <w:szCs w:val="24"/>
              </w:rPr>
              <w:t>и</w:t>
            </w:r>
            <w:r w:rsidRPr="00166FF7">
              <w:rPr>
                <w:rFonts w:ascii="Times New Roman" w:hAnsi="Times New Roman" w:cs="Times New Roman"/>
                <w:sz w:val="24"/>
                <w:szCs w:val="24"/>
              </w:rPr>
              <w:t>новского ра</w:t>
            </w:r>
            <w:r w:rsidRPr="00166FF7">
              <w:rPr>
                <w:rFonts w:ascii="Times New Roman" w:hAnsi="Times New Roman" w:cs="Times New Roman"/>
                <w:sz w:val="24"/>
                <w:szCs w:val="24"/>
              </w:rPr>
              <w:t>й</w:t>
            </w:r>
            <w:r w:rsidRPr="00166FF7">
              <w:rPr>
                <w:rFonts w:ascii="Times New Roman" w:hAnsi="Times New Roman" w:cs="Times New Roman"/>
                <w:sz w:val="24"/>
                <w:szCs w:val="24"/>
              </w:rPr>
              <w:t xml:space="preserve">она  </w:t>
            </w:r>
          </w:p>
          <w:p w:rsidR="005265F9" w:rsidRPr="003252EC" w:rsidRDefault="00AA2734" w:rsidP="002C47BE">
            <w:pPr>
              <w:widowControl w:val="0"/>
              <w:rPr>
                <w:sz w:val="24"/>
                <w:szCs w:val="24"/>
                <w:lang w:eastAsia="en-US"/>
              </w:rPr>
            </w:pPr>
            <w:r>
              <w:rPr>
                <w:sz w:val="24"/>
                <w:szCs w:val="24"/>
                <w:lang w:eastAsia="en-US"/>
              </w:rPr>
              <w:t>4049,1</w:t>
            </w:r>
          </w:p>
        </w:tc>
        <w:tc>
          <w:tcPr>
            <w:tcW w:w="587" w:type="dxa"/>
            <w:tcBorders>
              <w:top w:val="single" w:sz="4" w:space="0" w:color="auto"/>
              <w:left w:val="single" w:sz="4" w:space="0" w:color="auto"/>
              <w:bottom w:val="single" w:sz="4" w:space="0" w:color="auto"/>
              <w:right w:val="single" w:sz="4" w:space="0" w:color="auto"/>
            </w:tcBorders>
          </w:tcPr>
          <w:p w:rsidR="005265F9" w:rsidRDefault="005265F9" w:rsidP="002C47BE">
            <w:pPr>
              <w:widowControl w:val="0"/>
              <w:jc w:val="center"/>
              <w:rPr>
                <w:sz w:val="24"/>
                <w:szCs w:val="24"/>
                <w:lang w:eastAsia="en-US"/>
              </w:rPr>
            </w:pPr>
            <w:r w:rsidRPr="003252EC">
              <w:rPr>
                <w:sz w:val="24"/>
                <w:szCs w:val="24"/>
                <w:lang w:eastAsia="en-US"/>
              </w:rPr>
              <w:t>907</w:t>
            </w:r>
          </w:p>
          <w:p w:rsidR="005265F9" w:rsidRDefault="005265F9" w:rsidP="002C47BE">
            <w:pPr>
              <w:widowControl w:val="0"/>
              <w:jc w:val="center"/>
              <w:rPr>
                <w:sz w:val="24"/>
                <w:szCs w:val="24"/>
                <w:lang w:eastAsia="en-US"/>
              </w:rPr>
            </w:pPr>
          </w:p>
          <w:p w:rsidR="005265F9" w:rsidRPr="003252EC" w:rsidRDefault="005265F9" w:rsidP="002C47BE">
            <w:pPr>
              <w:widowControl w:val="0"/>
              <w:jc w:val="center"/>
              <w:rPr>
                <w:sz w:val="24"/>
                <w:szCs w:val="24"/>
                <w:lang w:eastAsia="en-US"/>
              </w:rPr>
            </w:pPr>
            <w:r>
              <w:rPr>
                <w:sz w:val="24"/>
                <w:szCs w:val="24"/>
                <w:lang w:eastAsia="en-US"/>
              </w:rPr>
              <w:t>907</w:t>
            </w:r>
          </w:p>
        </w:tc>
        <w:tc>
          <w:tcPr>
            <w:tcW w:w="768" w:type="dxa"/>
            <w:tcBorders>
              <w:top w:val="single" w:sz="4" w:space="0" w:color="auto"/>
              <w:left w:val="single" w:sz="4" w:space="0" w:color="auto"/>
              <w:bottom w:val="single" w:sz="4" w:space="0" w:color="auto"/>
              <w:right w:val="single" w:sz="4" w:space="0" w:color="auto"/>
            </w:tcBorders>
          </w:tcPr>
          <w:p w:rsidR="005265F9" w:rsidRDefault="005265F9" w:rsidP="002C47BE">
            <w:pPr>
              <w:widowControl w:val="0"/>
              <w:autoSpaceDE w:val="0"/>
              <w:autoSpaceDN w:val="0"/>
              <w:adjustRightInd w:val="0"/>
              <w:jc w:val="center"/>
              <w:rPr>
                <w:sz w:val="24"/>
                <w:szCs w:val="24"/>
              </w:rPr>
            </w:pPr>
            <w:r w:rsidRPr="003252EC">
              <w:rPr>
                <w:sz w:val="24"/>
                <w:szCs w:val="24"/>
              </w:rPr>
              <w:t>0701</w:t>
            </w:r>
          </w:p>
          <w:p w:rsidR="005265F9" w:rsidRDefault="005265F9" w:rsidP="002C47BE">
            <w:pPr>
              <w:widowControl w:val="0"/>
              <w:autoSpaceDE w:val="0"/>
              <w:autoSpaceDN w:val="0"/>
              <w:adjustRightInd w:val="0"/>
              <w:jc w:val="center"/>
              <w:rPr>
                <w:sz w:val="24"/>
                <w:szCs w:val="24"/>
              </w:rPr>
            </w:pPr>
          </w:p>
          <w:p w:rsidR="005265F9" w:rsidRPr="003252EC" w:rsidRDefault="005265F9" w:rsidP="002C47BE">
            <w:pPr>
              <w:widowControl w:val="0"/>
              <w:autoSpaceDE w:val="0"/>
              <w:autoSpaceDN w:val="0"/>
              <w:adjustRightInd w:val="0"/>
              <w:jc w:val="center"/>
              <w:rPr>
                <w:sz w:val="24"/>
                <w:szCs w:val="24"/>
              </w:rPr>
            </w:pPr>
            <w:r>
              <w:rPr>
                <w:sz w:val="24"/>
                <w:szCs w:val="24"/>
              </w:rPr>
              <w:t>0702</w:t>
            </w:r>
          </w:p>
        </w:tc>
        <w:tc>
          <w:tcPr>
            <w:tcW w:w="1078" w:type="dxa"/>
            <w:tcBorders>
              <w:top w:val="single" w:sz="4" w:space="0" w:color="auto"/>
              <w:left w:val="single" w:sz="4" w:space="0" w:color="auto"/>
              <w:bottom w:val="single" w:sz="4" w:space="0" w:color="auto"/>
              <w:right w:val="single" w:sz="4" w:space="0" w:color="auto"/>
            </w:tcBorders>
          </w:tcPr>
          <w:p w:rsidR="005265F9" w:rsidRDefault="005265F9" w:rsidP="002C47BE">
            <w:pPr>
              <w:widowControl w:val="0"/>
              <w:autoSpaceDE w:val="0"/>
              <w:autoSpaceDN w:val="0"/>
              <w:adjustRightInd w:val="0"/>
              <w:ind w:right="-73" w:hanging="72"/>
              <w:jc w:val="center"/>
              <w:rPr>
                <w:sz w:val="24"/>
                <w:szCs w:val="24"/>
              </w:rPr>
            </w:pPr>
            <w:r w:rsidRPr="003252EC">
              <w:rPr>
                <w:sz w:val="24"/>
                <w:szCs w:val="24"/>
              </w:rPr>
              <w:t>0830059</w:t>
            </w:r>
          </w:p>
          <w:p w:rsidR="005265F9" w:rsidRDefault="005265F9" w:rsidP="002C47BE">
            <w:pPr>
              <w:widowControl w:val="0"/>
              <w:autoSpaceDE w:val="0"/>
              <w:autoSpaceDN w:val="0"/>
              <w:adjustRightInd w:val="0"/>
              <w:ind w:right="-73" w:hanging="72"/>
              <w:jc w:val="center"/>
              <w:rPr>
                <w:sz w:val="24"/>
                <w:szCs w:val="24"/>
              </w:rPr>
            </w:pPr>
          </w:p>
          <w:p w:rsidR="005265F9" w:rsidRPr="003252EC" w:rsidRDefault="005265F9" w:rsidP="002C47BE">
            <w:pPr>
              <w:widowControl w:val="0"/>
              <w:autoSpaceDE w:val="0"/>
              <w:autoSpaceDN w:val="0"/>
              <w:adjustRightInd w:val="0"/>
              <w:ind w:right="-73" w:hanging="72"/>
              <w:jc w:val="center"/>
              <w:rPr>
                <w:sz w:val="24"/>
                <w:szCs w:val="24"/>
              </w:rPr>
            </w:pPr>
            <w:r>
              <w:rPr>
                <w:sz w:val="24"/>
                <w:szCs w:val="24"/>
              </w:rPr>
              <w:t>0830059</w:t>
            </w:r>
          </w:p>
        </w:tc>
        <w:tc>
          <w:tcPr>
            <w:tcW w:w="723" w:type="dxa"/>
            <w:tcBorders>
              <w:top w:val="single" w:sz="4" w:space="0" w:color="auto"/>
              <w:left w:val="single" w:sz="4" w:space="0" w:color="auto"/>
              <w:bottom w:val="single" w:sz="4" w:space="0" w:color="auto"/>
              <w:right w:val="single" w:sz="4" w:space="0" w:color="auto"/>
            </w:tcBorders>
          </w:tcPr>
          <w:p w:rsidR="005265F9" w:rsidRDefault="005265F9" w:rsidP="002C47BE">
            <w:pPr>
              <w:widowControl w:val="0"/>
              <w:ind w:hanging="79"/>
              <w:jc w:val="center"/>
              <w:rPr>
                <w:sz w:val="24"/>
                <w:szCs w:val="24"/>
                <w:lang w:eastAsia="en-US"/>
              </w:rPr>
            </w:pPr>
            <w:r w:rsidRPr="003252EC">
              <w:rPr>
                <w:sz w:val="24"/>
                <w:szCs w:val="24"/>
                <w:lang w:eastAsia="en-US"/>
              </w:rPr>
              <w:t>610</w:t>
            </w:r>
          </w:p>
          <w:p w:rsidR="005265F9" w:rsidRDefault="005265F9" w:rsidP="002C47BE">
            <w:pPr>
              <w:widowControl w:val="0"/>
              <w:ind w:hanging="79"/>
              <w:jc w:val="center"/>
              <w:rPr>
                <w:sz w:val="24"/>
                <w:szCs w:val="24"/>
                <w:lang w:eastAsia="en-US"/>
              </w:rPr>
            </w:pPr>
          </w:p>
          <w:p w:rsidR="005265F9" w:rsidRPr="003252EC" w:rsidRDefault="005265F9" w:rsidP="002C47BE">
            <w:pPr>
              <w:widowControl w:val="0"/>
              <w:ind w:hanging="79"/>
              <w:jc w:val="center"/>
              <w:rPr>
                <w:sz w:val="24"/>
                <w:szCs w:val="24"/>
                <w:lang w:eastAsia="en-US"/>
              </w:rPr>
            </w:pPr>
            <w:r>
              <w:rPr>
                <w:sz w:val="24"/>
                <w:szCs w:val="24"/>
                <w:lang w:eastAsia="en-US"/>
              </w:rPr>
              <w:t>610</w:t>
            </w:r>
          </w:p>
        </w:tc>
        <w:tc>
          <w:tcPr>
            <w:tcW w:w="1081" w:type="dxa"/>
            <w:tcBorders>
              <w:top w:val="single" w:sz="4" w:space="0" w:color="auto"/>
              <w:left w:val="single" w:sz="4" w:space="0" w:color="auto"/>
              <w:bottom w:val="single" w:sz="4" w:space="0" w:color="auto"/>
              <w:right w:val="single" w:sz="4" w:space="0" w:color="auto"/>
            </w:tcBorders>
          </w:tcPr>
          <w:p w:rsidR="005265F9" w:rsidRDefault="005265F9" w:rsidP="002C47BE">
            <w:pPr>
              <w:rPr>
                <w:sz w:val="24"/>
                <w:szCs w:val="24"/>
              </w:rPr>
            </w:pPr>
            <w:r w:rsidRPr="003252EC">
              <w:rPr>
                <w:sz w:val="24"/>
                <w:szCs w:val="24"/>
              </w:rPr>
              <w:t>920,0</w:t>
            </w:r>
          </w:p>
          <w:p w:rsidR="005265F9" w:rsidRDefault="005265F9" w:rsidP="002C47BE">
            <w:pPr>
              <w:rPr>
                <w:sz w:val="24"/>
                <w:szCs w:val="24"/>
              </w:rPr>
            </w:pPr>
          </w:p>
          <w:p w:rsidR="005265F9" w:rsidRPr="003252EC" w:rsidRDefault="005265F9" w:rsidP="002C47BE">
            <w:pPr>
              <w:rPr>
                <w:sz w:val="24"/>
                <w:szCs w:val="24"/>
              </w:rPr>
            </w:pPr>
            <w:r>
              <w:rPr>
                <w:sz w:val="24"/>
                <w:szCs w:val="24"/>
              </w:rPr>
              <w:t>-</w:t>
            </w:r>
          </w:p>
        </w:tc>
        <w:tc>
          <w:tcPr>
            <w:tcW w:w="1078" w:type="dxa"/>
            <w:tcBorders>
              <w:top w:val="single" w:sz="4" w:space="0" w:color="auto"/>
              <w:left w:val="single" w:sz="4" w:space="0" w:color="auto"/>
              <w:bottom w:val="single" w:sz="4" w:space="0" w:color="auto"/>
              <w:right w:val="single" w:sz="4" w:space="0" w:color="auto"/>
            </w:tcBorders>
          </w:tcPr>
          <w:p w:rsidR="005265F9" w:rsidRDefault="005265F9" w:rsidP="002C47BE">
            <w:pPr>
              <w:rPr>
                <w:sz w:val="24"/>
                <w:szCs w:val="24"/>
              </w:rPr>
            </w:pPr>
            <w:r>
              <w:rPr>
                <w:sz w:val="24"/>
                <w:szCs w:val="24"/>
              </w:rPr>
              <w:t>-</w:t>
            </w:r>
          </w:p>
          <w:p w:rsidR="005265F9" w:rsidRDefault="005265F9" w:rsidP="002C47BE">
            <w:pPr>
              <w:rPr>
                <w:sz w:val="24"/>
                <w:szCs w:val="24"/>
              </w:rPr>
            </w:pPr>
          </w:p>
          <w:p w:rsidR="005265F9" w:rsidRPr="00AA2734" w:rsidRDefault="00AA2734" w:rsidP="002C47BE">
            <w:pPr>
              <w:rPr>
                <w:color w:val="FF0000"/>
                <w:sz w:val="24"/>
                <w:szCs w:val="24"/>
              </w:rPr>
            </w:pPr>
            <w:r w:rsidRPr="00AA2734">
              <w:rPr>
                <w:color w:val="FF0000"/>
                <w:sz w:val="24"/>
                <w:szCs w:val="24"/>
              </w:rPr>
              <w:t>3129,1</w:t>
            </w:r>
          </w:p>
        </w:tc>
        <w:tc>
          <w:tcPr>
            <w:tcW w:w="903" w:type="dxa"/>
            <w:tcBorders>
              <w:top w:val="single" w:sz="4" w:space="0" w:color="auto"/>
              <w:left w:val="single" w:sz="4" w:space="0" w:color="auto"/>
              <w:bottom w:val="single" w:sz="4" w:space="0" w:color="auto"/>
              <w:right w:val="single" w:sz="4" w:space="0" w:color="auto"/>
            </w:tcBorders>
          </w:tcPr>
          <w:p w:rsidR="005265F9" w:rsidRDefault="005265F9" w:rsidP="002C47BE">
            <w:pPr>
              <w:rPr>
                <w:sz w:val="24"/>
                <w:szCs w:val="24"/>
              </w:rPr>
            </w:pPr>
            <w:r w:rsidRPr="003252EC">
              <w:rPr>
                <w:sz w:val="24"/>
                <w:szCs w:val="24"/>
              </w:rPr>
              <w:t>-</w:t>
            </w:r>
          </w:p>
          <w:p w:rsidR="005265F9" w:rsidRDefault="005265F9" w:rsidP="002C47BE">
            <w:pPr>
              <w:rPr>
                <w:sz w:val="24"/>
                <w:szCs w:val="24"/>
              </w:rPr>
            </w:pPr>
          </w:p>
          <w:p w:rsidR="005265F9" w:rsidRPr="003252EC" w:rsidRDefault="005265F9" w:rsidP="002C47BE">
            <w:pP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5265F9" w:rsidRDefault="005265F9" w:rsidP="002C47BE">
            <w:pPr>
              <w:rPr>
                <w:sz w:val="24"/>
                <w:szCs w:val="24"/>
              </w:rPr>
            </w:pPr>
            <w:r w:rsidRPr="003252EC">
              <w:rPr>
                <w:sz w:val="24"/>
                <w:szCs w:val="24"/>
              </w:rPr>
              <w:t>-</w:t>
            </w:r>
          </w:p>
          <w:p w:rsidR="005265F9" w:rsidRDefault="005265F9" w:rsidP="002C47BE">
            <w:pPr>
              <w:rPr>
                <w:sz w:val="24"/>
                <w:szCs w:val="24"/>
              </w:rPr>
            </w:pPr>
          </w:p>
          <w:p w:rsidR="005265F9" w:rsidRPr="003252EC" w:rsidRDefault="005265F9" w:rsidP="002C47BE">
            <w:pPr>
              <w:rPr>
                <w:sz w:val="24"/>
                <w:szCs w:val="24"/>
              </w:rPr>
            </w:pPr>
            <w:r>
              <w:rPr>
                <w:sz w:val="24"/>
                <w:szCs w:val="24"/>
              </w:rPr>
              <w:t>-</w:t>
            </w:r>
          </w:p>
        </w:tc>
        <w:tc>
          <w:tcPr>
            <w:tcW w:w="721" w:type="dxa"/>
            <w:tcBorders>
              <w:top w:val="single" w:sz="4" w:space="0" w:color="auto"/>
              <w:left w:val="single" w:sz="4" w:space="0" w:color="auto"/>
              <w:bottom w:val="single" w:sz="4" w:space="0" w:color="auto"/>
              <w:right w:val="single" w:sz="4" w:space="0" w:color="auto"/>
            </w:tcBorders>
          </w:tcPr>
          <w:p w:rsidR="005265F9" w:rsidRDefault="005265F9" w:rsidP="002C47BE">
            <w:pPr>
              <w:rPr>
                <w:sz w:val="24"/>
                <w:szCs w:val="24"/>
              </w:rPr>
            </w:pPr>
            <w:r w:rsidRPr="003252EC">
              <w:rPr>
                <w:sz w:val="24"/>
                <w:szCs w:val="24"/>
              </w:rPr>
              <w:t>-</w:t>
            </w:r>
          </w:p>
          <w:p w:rsidR="005265F9" w:rsidRDefault="005265F9" w:rsidP="002C47BE">
            <w:pPr>
              <w:rPr>
                <w:sz w:val="24"/>
                <w:szCs w:val="24"/>
              </w:rPr>
            </w:pPr>
          </w:p>
          <w:p w:rsidR="005265F9" w:rsidRPr="003252EC" w:rsidRDefault="005265F9" w:rsidP="002C47BE">
            <w:pPr>
              <w:rPr>
                <w:sz w:val="24"/>
                <w:szCs w:val="24"/>
              </w:rPr>
            </w:pPr>
            <w:r>
              <w:rPr>
                <w:sz w:val="24"/>
                <w:szCs w:val="24"/>
              </w:rPr>
              <w:t>-</w:t>
            </w:r>
          </w:p>
        </w:tc>
        <w:tc>
          <w:tcPr>
            <w:tcW w:w="697" w:type="dxa"/>
            <w:tcBorders>
              <w:top w:val="single" w:sz="4" w:space="0" w:color="auto"/>
              <w:left w:val="single" w:sz="4" w:space="0" w:color="auto"/>
              <w:bottom w:val="single" w:sz="4" w:space="0" w:color="auto"/>
              <w:right w:val="single" w:sz="4" w:space="0" w:color="auto"/>
            </w:tcBorders>
          </w:tcPr>
          <w:p w:rsidR="005265F9" w:rsidRDefault="005265F9" w:rsidP="002C47BE">
            <w:pPr>
              <w:rPr>
                <w:sz w:val="24"/>
                <w:szCs w:val="24"/>
              </w:rPr>
            </w:pPr>
            <w:r w:rsidRPr="003252EC">
              <w:rPr>
                <w:sz w:val="24"/>
                <w:szCs w:val="24"/>
              </w:rPr>
              <w:t>-</w:t>
            </w:r>
          </w:p>
          <w:p w:rsidR="005265F9" w:rsidRDefault="005265F9" w:rsidP="002C47BE">
            <w:pPr>
              <w:rPr>
                <w:sz w:val="24"/>
                <w:szCs w:val="24"/>
              </w:rPr>
            </w:pPr>
          </w:p>
          <w:p w:rsidR="005265F9" w:rsidRPr="003252EC" w:rsidRDefault="005265F9" w:rsidP="002C47BE">
            <w:pPr>
              <w:rPr>
                <w:sz w:val="24"/>
                <w:szCs w:val="24"/>
              </w:rPr>
            </w:pPr>
            <w:r>
              <w:rPr>
                <w:sz w:val="24"/>
                <w:szCs w:val="24"/>
              </w:rPr>
              <w:t>-</w:t>
            </w:r>
          </w:p>
        </w:tc>
        <w:tc>
          <w:tcPr>
            <w:tcW w:w="867" w:type="dxa"/>
            <w:tcBorders>
              <w:top w:val="single" w:sz="4" w:space="0" w:color="auto"/>
              <w:left w:val="single" w:sz="4" w:space="0" w:color="auto"/>
              <w:bottom w:val="single" w:sz="4" w:space="0" w:color="auto"/>
              <w:right w:val="single" w:sz="4" w:space="0" w:color="auto"/>
            </w:tcBorders>
          </w:tcPr>
          <w:p w:rsidR="005265F9" w:rsidRDefault="005265F9" w:rsidP="002C47BE">
            <w:pPr>
              <w:rPr>
                <w:sz w:val="24"/>
                <w:szCs w:val="24"/>
              </w:rPr>
            </w:pPr>
            <w:r w:rsidRPr="003252EC">
              <w:rPr>
                <w:sz w:val="24"/>
                <w:szCs w:val="24"/>
              </w:rPr>
              <w:t>-</w:t>
            </w:r>
          </w:p>
          <w:p w:rsidR="005265F9" w:rsidRDefault="005265F9" w:rsidP="002C47BE">
            <w:pPr>
              <w:rPr>
                <w:sz w:val="24"/>
                <w:szCs w:val="24"/>
              </w:rPr>
            </w:pPr>
          </w:p>
          <w:p w:rsidR="005265F9" w:rsidRPr="003252EC" w:rsidRDefault="005265F9" w:rsidP="002C47BE">
            <w:pPr>
              <w:rPr>
                <w:sz w:val="24"/>
                <w:szCs w:val="24"/>
              </w:rPr>
            </w:pPr>
            <w:r>
              <w:rPr>
                <w:sz w:val="24"/>
                <w:szCs w:val="24"/>
              </w:rPr>
              <w:t>-</w:t>
            </w:r>
          </w:p>
        </w:tc>
      </w:tr>
    </w:tbl>
    <w:p w:rsidR="00136D8A" w:rsidRDefault="00136D8A" w:rsidP="00083E4B">
      <w:pPr>
        <w:widowControl w:val="0"/>
        <w:autoSpaceDE w:val="0"/>
        <w:autoSpaceDN w:val="0"/>
        <w:adjustRightInd w:val="0"/>
      </w:pPr>
    </w:p>
    <w:p w:rsidR="00136D8A" w:rsidRPr="00136D8A" w:rsidRDefault="00136D8A" w:rsidP="00136D8A"/>
    <w:p w:rsidR="00136D8A" w:rsidRDefault="00136D8A" w:rsidP="00136D8A"/>
    <w:p w:rsidR="00136D8A" w:rsidRPr="00136D8A" w:rsidRDefault="00136D8A" w:rsidP="00136D8A">
      <w:pPr>
        <w:widowControl w:val="0"/>
        <w:autoSpaceDE w:val="0"/>
        <w:autoSpaceDN w:val="0"/>
        <w:adjustRightInd w:val="0"/>
        <w:jc w:val="center"/>
        <w:rPr>
          <w:caps/>
        </w:rPr>
      </w:pPr>
    </w:p>
    <w:p w:rsidR="00136D8A" w:rsidRPr="00136D8A" w:rsidRDefault="00136D8A" w:rsidP="00136D8A">
      <w:pPr>
        <w:widowControl w:val="0"/>
        <w:autoSpaceDE w:val="0"/>
        <w:autoSpaceDN w:val="0"/>
        <w:adjustRightInd w:val="0"/>
        <w:jc w:val="center"/>
        <w:rPr>
          <w:caps/>
        </w:rPr>
      </w:pPr>
    </w:p>
    <w:p w:rsidR="00136D8A" w:rsidRPr="00136D8A" w:rsidRDefault="00136D8A" w:rsidP="00136D8A">
      <w:pPr>
        <w:widowControl w:val="0"/>
        <w:autoSpaceDE w:val="0"/>
        <w:autoSpaceDN w:val="0"/>
        <w:adjustRightInd w:val="0"/>
        <w:jc w:val="center"/>
        <w:rPr>
          <w:caps/>
        </w:rPr>
      </w:pPr>
    </w:p>
    <w:p w:rsidR="00136D8A" w:rsidRPr="00136D8A" w:rsidRDefault="00136D8A" w:rsidP="00136D8A">
      <w:pPr>
        <w:widowControl w:val="0"/>
        <w:autoSpaceDE w:val="0"/>
        <w:autoSpaceDN w:val="0"/>
        <w:adjustRightInd w:val="0"/>
        <w:jc w:val="center"/>
        <w:rPr>
          <w:caps/>
        </w:rPr>
      </w:pPr>
    </w:p>
    <w:p w:rsidR="00136D8A" w:rsidRPr="00136D8A" w:rsidRDefault="00136D8A" w:rsidP="00136D8A">
      <w:pPr>
        <w:widowControl w:val="0"/>
        <w:autoSpaceDE w:val="0"/>
        <w:autoSpaceDN w:val="0"/>
        <w:adjustRightInd w:val="0"/>
        <w:jc w:val="center"/>
        <w:rPr>
          <w:caps/>
        </w:rPr>
      </w:pPr>
    </w:p>
    <w:p w:rsidR="007B64CF" w:rsidRDefault="007B64CF" w:rsidP="00136D8A">
      <w:pPr>
        <w:widowControl w:val="0"/>
        <w:autoSpaceDE w:val="0"/>
        <w:autoSpaceDN w:val="0"/>
        <w:adjustRightInd w:val="0"/>
        <w:ind w:left="10206"/>
        <w:jc w:val="center"/>
        <w:rPr>
          <w:sz w:val="24"/>
          <w:szCs w:val="24"/>
        </w:rPr>
      </w:pPr>
      <w:r>
        <w:rPr>
          <w:sz w:val="24"/>
          <w:szCs w:val="24"/>
        </w:rPr>
        <w:t xml:space="preserve">Приложение 2 к постановлению </w:t>
      </w:r>
    </w:p>
    <w:p w:rsidR="007B64CF" w:rsidRDefault="007B64CF" w:rsidP="007B64CF">
      <w:pPr>
        <w:widowControl w:val="0"/>
        <w:autoSpaceDE w:val="0"/>
        <w:autoSpaceDN w:val="0"/>
        <w:adjustRightInd w:val="0"/>
        <w:ind w:left="9923"/>
        <w:jc w:val="center"/>
        <w:rPr>
          <w:sz w:val="24"/>
          <w:szCs w:val="24"/>
        </w:rPr>
      </w:pPr>
      <w:r>
        <w:rPr>
          <w:sz w:val="24"/>
          <w:szCs w:val="24"/>
        </w:rPr>
        <w:t>Администрации Константиновского района</w:t>
      </w:r>
    </w:p>
    <w:p w:rsidR="006E7FDA" w:rsidRDefault="006E7FDA" w:rsidP="007B64CF">
      <w:pPr>
        <w:widowControl w:val="0"/>
        <w:autoSpaceDE w:val="0"/>
        <w:autoSpaceDN w:val="0"/>
        <w:adjustRightInd w:val="0"/>
        <w:ind w:left="9923"/>
        <w:jc w:val="center"/>
        <w:rPr>
          <w:sz w:val="24"/>
          <w:szCs w:val="24"/>
        </w:rPr>
      </w:pPr>
      <w:r>
        <w:rPr>
          <w:sz w:val="24"/>
          <w:szCs w:val="24"/>
        </w:rPr>
        <w:t>№ 886 от 27.11.2015</w:t>
      </w:r>
    </w:p>
    <w:p w:rsidR="00136D8A" w:rsidRPr="00136D8A" w:rsidRDefault="00136D8A" w:rsidP="00136D8A">
      <w:pPr>
        <w:widowControl w:val="0"/>
        <w:autoSpaceDE w:val="0"/>
        <w:autoSpaceDN w:val="0"/>
        <w:adjustRightInd w:val="0"/>
        <w:ind w:left="10206"/>
        <w:jc w:val="center"/>
        <w:rPr>
          <w:sz w:val="24"/>
          <w:szCs w:val="24"/>
          <w:lang w:eastAsia="en-US"/>
        </w:rPr>
      </w:pPr>
      <w:r w:rsidRPr="00136D8A">
        <w:rPr>
          <w:sz w:val="24"/>
          <w:szCs w:val="24"/>
        </w:rPr>
        <w:t>Приложение № 4</w:t>
      </w:r>
    </w:p>
    <w:p w:rsidR="00136D8A" w:rsidRPr="00136D8A" w:rsidRDefault="00136D8A" w:rsidP="00136D8A">
      <w:pPr>
        <w:widowControl w:val="0"/>
        <w:autoSpaceDE w:val="0"/>
        <w:autoSpaceDN w:val="0"/>
        <w:adjustRightInd w:val="0"/>
        <w:ind w:left="10206"/>
        <w:jc w:val="center"/>
        <w:rPr>
          <w:sz w:val="24"/>
          <w:szCs w:val="24"/>
        </w:rPr>
      </w:pPr>
      <w:r w:rsidRPr="00136D8A">
        <w:rPr>
          <w:sz w:val="24"/>
          <w:szCs w:val="24"/>
        </w:rPr>
        <w:t>к муниципальной программе</w:t>
      </w:r>
    </w:p>
    <w:p w:rsidR="00136D8A" w:rsidRPr="00136D8A" w:rsidRDefault="00136D8A" w:rsidP="00136D8A">
      <w:pPr>
        <w:widowControl w:val="0"/>
        <w:autoSpaceDE w:val="0"/>
        <w:autoSpaceDN w:val="0"/>
        <w:adjustRightInd w:val="0"/>
        <w:ind w:left="10206"/>
        <w:jc w:val="center"/>
        <w:rPr>
          <w:sz w:val="24"/>
          <w:szCs w:val="24"/>
        </w:rPr>
      </w:pPr>
      <w:r w:rsidRPr="00136D8A">
        <w:rPr>
          <w:sz w:val="24"/>
          <w:szCs w:val="24"/>
        </w:rPr>
        <w:t>Константиновского района</w:t>
      </w:r>
    </w:p>
    <w:p w:rsidR="00136D8A" w:rsidRPr="00136D8A" w:rsidRDefault="00136D8A" w:rsidP="00136D8A">
      <w:pPr>
        <w:widowControl w:val="0"/>
        <w:autoSpaceDE w:val="0"/>
        <w:autoSpaceDN w:val="0"/>
        <w:adjustRightInd w:val="0"/>
        <w:ind w:left="10206"/>
        <w:jc w:val="center"/>
        <w:rPr>
          <w:sz w:val="24"/>
          <w:szCs w:val="24"/>
          <w:lang w:eastAsia="en-US"/>
        </w:rPr>
      </w:pPr>
      <w:r w:rsidRPr="00136D8A">
        <w:rPr>
          <w:sz w:val="24"/>
          <w:szCs w:val="24"/>
        </w:rPr>
        <w:t>«Обеспечение общественного порядка и противодействие преступности»</w:t>
      </w:r>
    </w:p>
    <w:p w:rsidR="00136D8A" w:rsidRPr="00136D8A" w:rsidRDefault="00136D8A" w:rsidP="00136D8A">
      <w:pPr>
        <w:widowControl w:val="0"/>
        <w:autoSpaceDE w:val="0"/>
        <w:autoSpaceDN w:val="0"/>
        <w:adjustRightInd w:val="0"/>
        <w:jc w:val="center"/>
        <w:rPr>
          <w:caps/>
        </w:rPr>
      </w:pPr>
      <w:bookmarkStart w:id="2" w:name="Par879"/>
      <w:bookmarkEnd w:id="2"/>
    </w:p>
    <w:p w:rsidR="00136D8A" w:rsidRPr="00136D8A" w:rsidRDefault="00136D8A" w:rsidP="00136D8A">
      <w:pPr>
        <w:widowControl w:val="0"/>
        <w:autoSpaceDE w:val="0"/>
        <w:autoSpaceDN w:val="0"/>
        <w:adjustRightInd w:val="0"/>
        <w:jc w:val="center"/>
        <w:rPr>
          <w:caps/>
          <w:sz w:val="24"/>
          <w:szCs w:val="24"/>
        </w:rPr>
      </w:pPr>
    </w:p>
    <w:p w:rsidR="00136D8A" w:rsidRPr="00136D8A" w:rsidRDefault="00136D8A" w:rsidP="00136D8A">
      <w:pPr>
        <w:widowControl w:val="0"/>
        <w:autoSpaceDE w:val="0"/>
        <w:autoSpaceDN w:val="0"/>
        <w:adjustRightInd w:val="0"/>
        <w:jc w:val="center"/>
        <w:rPr>
          <w:caps/>
          <w:sz w:val="24"/>
          <w:szCs w:val="24"/>
        </w:rPr>
      </w:pPr>
      <w:r w:rsidRPr="00136D8A">
        <w:rPr>
          <w:caps/>
          <w:sz w:val="24"/>
          <w:szCs w:val="24"/>
        </w:rPr>
        <w:t>Расходы</w:t>
      </w:r>
    </w:p>
    <w:p w:rsidR="00136D8A" w:rsidRPr="00136D8A" w:rsidRDefault="00136D8A" w:rsidP="00136D8A">
      <w:pPr>
        <w:widowControl w:val="0"/>
        <w:autoSpaceDE w:val="0"/>
        <w:autoSpaceDN w:val="0"/>
        <w:adjustRightInd w:val="0"/>
        <w:jc w:val="center"/>
        <w:rPr>
          <w:sz w:val="24"/>
          <w:szCs w:val="24"/>
        </w:rPr>
      </w:pPr>
      <w:r w:rsidRPr="00136D8A">
        <w:rPr>
          <w:sz w:val="24"/>
          <w:szCs w:val="24"/>
        </w:rPr>
        <w:t xml:space="preserve">бюджета Константиновского района, областного бюджета, федерального бюджета </w:t>
      </w:r>
    </w:p>
    <w:p w:rsidR="00136D8A" w:rsidRPr="00136D8A" w:rsidRDefault="00136D8A" w:rsidP="00136D8A">
      <w:pPr>
        <w:widowControl w:val="0"/>
        <w:autoSpaceDE w:val="0"/>
        <w:autoSpaceDN w:val="0"/>
        <w:adjustRightInd w:val="0"/>
        <w:jc w:val="center"/>
        <w:rPr>
          <w:sz w:val="24"/>
          <w:szCs w:val="24"/>
        </w:rPr>
      </w:pPr>
      <w:r w:rsidRPr="00136D8A">
        <w:rPr>
          <w:sz w:val="24"/>
          <w:szCs w:val="24"/>
        </w:rPr>
        <w:t xml:space="preserve">и внебюджетных источников на реализацию муниципальной программы </w:t>
      </w:r>
    </w:p>
    <w:p w:rsidR="00136D8A" w:rsidRPr="00136D8A" w:rsidRDefault="00136D8A" w:rsidP="00136D8A">
      <w:pPr>
        <w:widowControl w:val="0"/>
        <w:autoSpaceDE w:val="0"/>
        <w:autoSpaceDN w:val="0"/>
        <w:adjustRightInd w:val="0"/>
        <w:jc w:val="center"/>
        <w:rPr>
          <w:sz w:val="24"/>
          <w:szCs w:val="24"/>
        </w:rPr>
      </w:pPr>
    </w:p>
    <w:tbl>
      <w:tblPr>
        <w:tblW w:w="5000" w:type="pct"/>
        <w:tblLayout w:type="fixed"/>
        <w:tblCellMar>
          <w:left w:w="75" w:type="dxa"/>
          <w:right w:w="75" w:type="dxa"/>
        </w:tblCellMar>
        <w:tblLook w:val="04A0" w:firstRow="1" w:lastRow="0" w:firstColumn="1" w:lastColumn="0" w:noHBand="0" w:noVBand="1"/>
      </w:tblPr>
      <w:tblGrid>
        <w:gridCol w:w="1974"/>
        <w:gridCol w:w="2643"/>
        <w:gridCol w:w="2737"/>
        <w:gridCol w:w="1264"/>
        <w:gridCol w:w="1021"/>
        <w:gridCol w:w="1058"/>
        <w:gridCol w:w="1058"/>
        <w:gridCol w:w="978"/>
        <w:gridCol w:w="968"/>
        <w:gridCol w:w="1019"/>
      </w:tblGrid>
      <w:tr w:rsidR="00136D8A" w:rsidRPr="00136D8A">
        <w:tc>
          <w:tcPr>
            <w:tcW w:w="2127" w:type="dxa"/>
            <w:vMerge w:val="restart"/>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Статус</w:t>
            </w:r>
          </w:p>
        </w:tc>
        <w:tc>
          <w:tcPr>
            <w:tcW w:w="2855" w:type="dxa"/>
            <w:vMerge w:val="restart"/>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 xml:space="preserve">Наименование      </w:t>
            </w:r>
            <w:r w:rsidRPr="00136D8A">
              <w:rPr>
                <w:sz w:val="24"/>
                <w:szCs w:val="24"/>
                <w:lang w:eastAsia="en-US"/>
              </w:rPr>
              <w:br/>
              <w:t xml:space="preserve">муниципальной </w:t>
            </w:r>
          </w:p>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программы,</w:t>
            </w:r>
          </w:p>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подпрограммы муниципальной про</w:t>
            </w:r>
            <w:r w:rsidRPr="00136D8A">
              <w:rPr>
                <w:sz w:val="24"/>
                <w:szCs w:val="24"/>
                <w:lang w:eastAsia="en-US"/>
              </w:rPr>
              <w:softHyphen/>
              <w:t>граммы</w:t>
            </w:r>
          </w:p>
        </w:tc>
        <w:tc>
          <w:tcPr>
            <w:tcW w:w="2957" w:type="dxa"/>
            <w:vMerge w:val="restart"/>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Источники финансирования</w:t>
            </w:r>
          </w:p>
        </w:tc>
        <w:tc>
          <w:tcPr>
            <w:tcW w:w="7895" w:type="dxa"/>
            <w:gridSpan w:val="7"/>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Оценка расходов (тыс. рублей), годы</w:t>
            </w:r>
          </w:p>
        </w:tc>
      </w:tr>
      <w:tr w:rsidR="00136D8A" w:rsidRPr="00136D8A">
        <w:tc>
          <w:tcPr>
            <w:tcW w:w="2127" w:type="dxa"/>
            <w:vMerge/>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spacing w:line="230" w:lineRule="auto"/>
              <w:rPr>
                <w:sz w:val="24"/>
                <w:szCs w:val="24"/>
              </w:rPr>
            </w:pPr>
          </w:p>
        </w:tc>
        <w:tc>
          <w:tcPr>
            <w:tcW w:w="2855" w:type="dxa"/>
            <w:vMerge/>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spacing w:line="230" w:lineRule="auto"/>
              <w:rPr>
                <w:sz w:val="24"/>
                <w:szCs w:val="24"/>
              </w:rPr>
            </w:pPr>
          </w:p>
        </w:tc>
        <w:tc>
          <w:tcPr>
            <w:tcW w:w="2957" w:type="dxa"/>
            <w:vMerge/>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spacing w:line="230" w:lineRule="auto"/>
              <w:rPr>
                <w:sz w:val="24"/>
                <w:szCs w:val="24"/>
              </w:rPr>
            </w:pPr>
          </w:p>
        </w:tc>
        <w:tc>
          <w:tcPr>
            <w:tcW w:w="1358" w:type="dxa"/>
            <w:tcBorders>
              <w:top w:val="nil"/>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ind w:left="-33" w:right="-61"/>
              <w:jc w:val="center"/>
              <w:rPr>
                <w:sz w:val="24"/>
                <w:szCs w:val="24"/>
                <w:lang w:eastAsia="en-US"/>
              </w:rPr>
            </w:pPr>
            <w:r w:rsidRPr="00136D8A">
              <w:rPr>
                <w:sz w:val="24"/>
                <w:szCs w:val="24"/>
                <w:lang w:eastAsia="en-US"/>
              </w:rPr>
              <w:t>Очеред</w:t>
            </w:r>
          </w:p>
          <w:p w:rsidR="00136D8A" w:rsidRPr="00136D8A" w:rsidRDefault="00136D8A" w:rsidP="00136D8A">
            <w:pPr>
              <w:autoSpaceDE w:val="0"/>
              <w:autoSpaceDN w:val="0"/>
              <w:adjustRightInd w:val="0"/>
              <w:spacing w:line="230" w:lineRule="auto"/>
              <w:ind w:left="-33" w:right="-61"/>
              <w:jc w:val="center"/>
              <w:rPr>
                <w:sz w:val="24"/>
                <w:szCs w:val="24"/>
                <w:lang w:eastAsia="en-US"/>
              </w:rPr>
            </w:pPr>
            <w:r w:rsidRPr="00136D8A">
              <w:rPr>
                <w:sz w:val="24"/>
                <w:szCs w:val="24"/>
                <w:lang w:eastAsia="en-US"/>
              </w:rPr>
              <w:t xml:space="preserve">ной </w:t>
            </w:r>
            <w:r w:rsidRPr="00136D8A">
              <w:rPr>
                <w:sz w:val="24"/>
                <w:szCs w:val="24"/>
                <w:lang w:eastAsia="en-US"/>
              </w:rPr>
              <w:br/>
              <w:t>финансо</w:t>
            </w:r>
          </w:p>
          <w:p w:rsidR="00136D8A" w:rsidRPr="00136D8A" w:rsidRDefault="00136D8A" w:rsidP="00136D8A">
            <w:pPr>
              <w:autoSpaceDE w:val="0"/>
              <w:autoSpaceDN w:val="0"/>
              <w:adjustRightInd w:val="0"/>
              <w:spacing w:line="230" w:lineRule="auto"/>
              <w:ind w:left="-33" w:right="-61"/>
              <w:jc w:val="center"/>
              <w:rPr>
                <w:sz w:val="24"/>
                <w:szCs w:val="24"/>
                <w:lang w:eastAsia="en-US"/>
              </w:rPr>
            </w:pPr>
            <w:r w:rsidRPr="00136D8A">
              <w:rPr>
                <w:sz w:val="24"/>
                <w:szCs w:val="24"/>
                <w:lang w:eastAsia="en-US"/>
              </w:rPr>
              <w:t>вый   год 2014</w:t>
            </w:r>
          </w:p>
        </w:tc>
        <w:tc>
          <w:tcPr>
            <w:tcW w:w="1094" w:type="dxa"/>
            <w:tcBorders>
              <w:top w:val="nil"/>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2015</w:t>
            </w:r>
          </w:p>
        </w:tc>
        <w:tc>
          <w:tcPr>
            <w:tcW w:w="1134" w:type="dxa"/>
            <w:tcBorders>
              <w:top w:val="nil"/>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2016</w:t>
            </w:r>
          </w:p>
        </w:tc>
        <w:tc>
          <w:tcPr>
            <w:tcW w:w="1134" w:type="dxa"/>
            <w:tcBorders>
              <w:top w:val="nil"/>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2017</w:t>
            </w:r>
          </w:p>
        </w:tc>
        <w:tc>
          <w:tcPr>
            <w:tcW w:w="1047" w:type="dxa"/>
            <w:tcBorders>
              <w:top w:val="nil"/>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2018</w:t>
            </w:r>
          </w:p>
        </w:tc>
        <w:tc>
          <w:tcPr>
            <w:tcW w:w="1036" w:type="dxa"/>
            <w:tcBorders>
              <w:top w:val="nil"/>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2019</w:t>
            </w:r>
          </w:p>
        </w:tc>
        <w:tc>
          <w:tcPr>
            <w:tcW w:w="1092" w:type="dxa"/>
            <w:tcBorders>
              <w:top w:val="nil"/>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2020</w:t>
            </w:r>
          </w:p>
        </w:tc>
      </w:tr>
    </w:tbl>
    <w:p w:rsidR="00136D8A" w:rsidRPr="00136D8A" w:rsidRDefault="00136D8A" w:rsidP="00136D8A">
      <w:pPr>
        <w:spacing w:line="230" w:lineRule="auto"/>
        <w:rPr>
          <w:sz w:val="24"/>
          <w:szCs w:val="24"/>
          <w:lang w:eastAsia="en-US"/>
        </w:rPr>
      </w:pPr>
    </w:p>
    <w:tbl>
      <w:tblPr>
        <w:tblW w:w="5000" w:type="pct"/>
        <w:tblLayout w:type="fixed"/>
        <w:tblCellMar>
          <w:left w:w="75" w:type="dxa"/>
          <w:right w:w="75" w:type="dxa"/>
        </w:tblCellMar>
        <w:tblLook w:val="04A0" w:firstRow="1" w:lastRow="0" w:firstColumn="1" w:lastColumn="0" w:noHBand="0" w:noVBand="1"/>
      </w:tblPr>
      <w:tblGrid>
        <w:gridCol w:w="1972"/>
        <w:gridCol w:w="2643"/>
        <w:gridCol w:w="2738"/>
        <w:gridCol w:w="1266"/>
        <w:gridCol w:w="1021"/>
        <w:gridCol w:w="1058"/>
        <w:gridCol w:w="1058"/>
        <w:gridCol w:w="977"/>
        <w:gridCol w:w="968"/>
        <w:gridCol w:w="1019"/>
      </w:tblGrid>
      <w:tr w:rsidR="00136D8A" w:rsidRPr="00136D8A">
        <w:trPr>
          <w:trHeight w:val="261"/>
          <w:tblHeader/>
        </w:trPr>
        <w:tc>
          <w:tcPr>
            <w:tcW w:w="1972"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1</w:t>
            </w:r>
          </w:p>
        </w:tc>
        <w:tc>
          <w:tcPr>
            <w:tcW w:w="2643"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2</w:t>
            </w:r>
          </w:p>
        </w:tc>
        <w:tc>
          <w:tcPr>
            <w:tcW w:w="273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3</w:t>
            </w:r>
          </w:p>
        </w:tc>
        <w:tc>
          <w:tcPr>
            <w:tcW w:w="1266"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4</w:t>
            </w:r>
          </w:p>
        </w:tc>
        <w:tc>
          <w:tcPr>
            <w:tcW w:w="1021"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5</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6</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7</w:t>
            </w:r>
          </w:p>
        </w:tc>
        <w:tc>
          <w:tcPr>
            <w:tcW w:w="977"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8</w:t>
            </w:r>
          </w:p>
        </w:tc>
        <w:tc>
          <w:tcPr>
            <w:tcW w:w="96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9</w:t>
            </w:r>
          </w:p>
        </w:tc>
        <w:tc>
          <w:tcPr>
            <w:tcW w:w="1019"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jc w:val="center"/>
              <w:rPr>
                <w:sz w:val="24"/>
                <w:szCs w:val="24"/>
                <w:lang w:eastAsia="en-US"/>
              </w:rPr>
            </w:pPr>
            <w:r w:rsidRPr="00136D8A">
              <w:rPr>
                <w:sz w:val="24"/>
                <w:szCs w:val="24"/>
                <w:lang w:eastAsia="en-US"/>
              </w:rPr>
              <w:t>10</w:t>
            </w:r>
          </w:p>
        </w:tc>
      </w:tr>
      <w:tr w:rsidR="00136D8A" w:rsidRPr="00136D8A">
        <w:trPr>
          <w:trHeight w:val="315"/>
        </w:trPr>
        <w:tc>
          <w:tcPr>
            <w:tcW w:w="1972" w:type="dxa"/>
            <w:vMerge w:val="restart"/>
            <w:tcBorders>
              <w:top w:val="single" w:sz="4" w:space="0" w:color="auto"/>
              <w:left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Муниципальная программа</w:t>
            </w:r>
          </w:p>
        </w:tc>
        <w:tc>
          <w:tcPr>
            <w:tcW w:w="2643" w:type="dxa"/>
            <w:vMerge w:val="restart"/>
            <w:tcBorders>
              <w:top w:val="single" w:sz="4" w:space="0" w:color="auto"/>
              <w:left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Обеспечение общественного порядка и противодействие преступности</w:t>
            </w:r>
          </w:p>
        </w:tc>
        <w:tc>
          <w:tcPr>
            <w:tcW w:w="273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всего</w:t>
            </w:r>
          </w:p>
        </w:tc>
        <w:tc>
          <w:tcPr>
            <w:tcW w:w="1266" w:type="dxa"/>
            <w:tcBorders>
              <w:top w:val="single" w:sz="4" w:space="0" w:color="auto"/>
              <w:left w:val="single" w:sz="4" w:space="0" w:color="auto"/>
              <w:bottom w:val="single" w:sz="4" w:space="0" w:color="auto"/>
              <w:right w:val="single" w:sz="4" w:space="0" w:color="auto"/>
            </w:tcBorders>
            <w:vAlign w:val="center"/>
          </w:tcPr>
          <w:p w:rsidR="00136D8A" w:rsidRPr="00136D8A" w:rsidRDefault="000F0E45" w:rsidP="00136D8A">
            <w:pPr>
              <w:widowControl w:val="0"/>
              <w:spacing w:line="230" w:lineRule="auto"/>
              <w:ind w:left="-38" w:right="-112"/>
              <w:jc w:val="center"/>
              <w:rPr>
                <w:spacing w:val="-8"/>
                <w:sz w:val="24"/>
                <w:szCs w:val="24"/>
              </w:rPr>
            </w:pPr>
            <w:r>
              <w:rPr>
                <w:spacing w:val="-8"/>
                <w:sz w:val="24"/>
                <w:szCs w:val="24"/>
              </w:rPr>
              <w:t>3382,9</w:t>
            </w:r>
          </w:p>
        </w:tc>
        <w:tc>
          <w:tcPr>
            <w:tcW w:w="1021" w:type="dxa"/>
            <w:tcBorders>
              <w:top w:val="single" w:sz="4" w:space="0" w:color="auto"/>
              <w:left w:val="single" w:sz="4" w:space="0" w:color="auto"/>
              <w:bottom w:val="single" w:sz="4" w:space="0" w:color="auto"/>
              <w:right w:val="single" w:sz="4" w:space="0" w:color="auto"/>
            </w:tcBorders>
          </w:tcPr>
          <w:p w:rsidR="00136D8A" w:rsidRPr="00136D8A" w:rsidRDefault="00202817" w:rsidP="00136D8A">
            <w:r>
              <w:rPr>
                <w:spacing w:val="-8"/>
                <w:sz w:val="24"/>
                <w:szCs w:val="24"/>
              </w:rPr>
              <w:t>3565,5</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202817" w:rsidP="00136D8A">
            <w:r>
              <w:rPr>
                <w:spacing w:val="-8"/>
                <w:sz w:val="24"/>
                <w:szCs w:val="24"/>
              </w:rPr>
              <w:t>73</w:t>
            </w:r>
            <w:r w:rsidR="00136D8A" w:rsidRPr="00136D8A">
              <w:rPr>
                <w:spacing w:val="-8"/>
                <w:sz w:val="24"/>
                <w:szCs w:val="24"/>
              </w:rPr>
              <w:t>,3</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136D8A" w:rsidP="00136D8A">
            <w:r w:rsidRPr="00136D8A">
              <w:rPr>
                <w:spacing w:val="-8"/>
                <w:sz w:val="24"/>
                <w:szCs w:val="24"/>
              </w:rPr>
              <w:t>76,3</w:t>
            </w:r>
          </w:p>
        </w:tc>
        <w:tc>
          <w:tcPr>
            <w:tcW w:w="977" w:type="dxa"/>
            <w:tcBorders>
              <w:top w:val="single" w:sz="4" w:space="0" w:color="auto"/>
              <w:left w:val="single" w:sz="4" w:space="0" w:color="auto"/>
              <w:bottom w:val="single" w:sz="4" w:space="0" w:color="auto"/>
              <w:right w:val="single" w:sz="4" w:space="0" w:color="auto"/>
            </w:tcBorders>
          </w:tcPr>
          <w:p w:rsidR="00136D8A" w:rsidRPr="00136D8A" w:rsidRDefault="00136D8A" w:rsidP="00136D8A">
            <w:r w:rsidRPr="00136D8A">
              <w:rPr>
                <w:spacing w:val="-8"/>
                <w:sz w:val="24"/>
                <w:szCs w:val="24"/>
              </w:rPr>
              <w:t>84,5</w:t>
            </w:r>
          </w:p>
        </w:tc>
        <w:tc>
          <w:tcPr>
            <w:tcW w:w="968" w:type="dxa"/>
            <w:tcBorders>
              <w:top w:val="single" w:sz="4" w:space="0" w:color="auto"/>
              <w:left w:val="single" w:sz="4" w:space="0" w:color="auto"/>
              <w:bottom w:val="single" w:sz="4" w:space="0" w:color="auto"/>
              <w:right w:val="single" w:sz="4" w:space="0" w:color="auto"/>
            </w:tcBorders>
          </w:tcPr>
          <w:p w:rsidR="00136D8A" w:rsidRPr="00136D8A" w:rsidRDefault="00136D8A" w:rsidP="00136D8A">
            <w:r w:rsidRPr="00136D8A">
              <w:rPr>
                <w:spacing w:val="-8"/>
                <w:sz w:val="24"/>
                <w:szCs w:val="24"/>
              </w:rPr>
              <w:t>84,5</w:t>
            </w:r>
          </w:p>
        </w:tc>
        <w:tc>
          <w:tcPr>
            <w:tcW w:w="1019" w:type="dxa"/>
            <w:tcBorders>
              <w:top w:val="single" w:sz="4" w:space="0" w:color="auto"/>
              <w:left w:val="single" w:sz="4" w:space="0" w:color="auto"/>
              <w:bottom w:val="single" w:sz="4" w:space="0" w:color="auto"/>
              <w:right w:val="single" w:sz="4" w:space="0" w:color="auto"/>
            </w:tcBorders>
          </w:tcPr>
          <w:p w:rsidR="00136D8A" w:rsidRPr="00136D8A" w:rsidRDefault="00136D8A" w:rsidP="00136D8A">
            <w:r w:rsidRPr="00136D8A">
              <w:rPr>
                <w:spacing w:val="-8"/>
                <w:sz w:val="24"/>
                <w:szCs w:val="24"/>
              </w:rPr>
              <w:t>84,5</w:t>
            </w:r>
          </w:p>
        </w:tc>
      </w:tr>
      <w:tr w:rsidR="00136D8A" w:rsidRPr="00136D8A">
        <w:trPr>
          <w:trHeight w:val="330"/>
        </w:trPr>
        <w:tc>
          <w:tcPr>
            <w:tcW w:w="1972" w:type="dxa"/>
            <w:vMerge/>
            <w:tcBorders>
              <w:left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643" w:type="dxa"/>
            <w:vMerge/>
            <w:tcBorders>
              <w:left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73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федеральный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widowControl w:val="0"/>
              <w:spacing w:line="230" w:lineRule="auto"/>
              <w:ind w:left="-38" w:right="-112"/>
              <w:jc w:val="center"/>
              <w:rPr>
                <w:spacing w:val="-8"/>
                <w:sz w:val="24"/>
                <w:szCs w:val="24"/>
              </w:rPr>
            </w:pPr>
            <w:r w:rsidRPr="00136D8A">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r>
      <w:tr w:rsidR="00136D8A" w:rsidRPr="00136D8A">
        <w:trPr>
          <w:trHeight w:val="165"/>
        </w:trPr>
        <w:tc>
          <w:tcPr>
            <w:tcW w:w="1972" w:type="dxa"/>
            <w:vMerge/>
            <w:tcBorders>
              <w:left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643" w:type="dxa"/>
            <w:vMerge/>
            <w:tcBorders>
              <w:left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73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областной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widowControl w:val="0"/>
              <w:spacing w:line="230" w:lineRule="auto"/>
              <w:ind w:left="-38" w:right="-112"/>
              <w:jc w:val="center"/>
              <w:rPr>
                <w:spacing w:val="-8"/>
                <w:sz w:val="24"/>
                <w:szCs w:val="24"/>
              </w:rPr>
            </w:pPr>
            <w:r w:rsidRPr="00136D8A">
              <w:rPr>
                <w:spacing w:val="-8"/>
                <w:sz w:val="24"/>
                <w:szCs w:val="24"/>
              </w:rPr>
              <w:t>1379,8</w:t>
            </w:r>
          </w:p>
        </w:tc>
        <w:tc>
          <w:tcPr>
            <w:tcW w:w="1021" w:type="dxa"/>
            <w:tcBorders>
              <w:top w:val="single" w:sz="4" w:space="0" w:color="auto"/>
              <w:left w:val="single" w:sz="4" w:space="0" w:color="auto"/>
              <w:bottom w:val="single" w:sz="4" w:space="0" w:color="auto"/>
              <w:right w:val="single" w:sz="4" w:space="0" w:color="auto"/>
            </w:tcBorders>
            <w:vAlign w:val="center"/>
          </w:tcPr>
          <w:p w:rsidR="00136D8A" w:rsidRPr="00136D8A" w:rsidRDefault="00CA7DB7" w:rsidP="00136D8A">
            <w:pPr>
              <w:jc w:val="center"/>
              <w:rPr>
                <w:spacing w:val="-8"/>
                <w:sz w:val="24"/>
                <w:szCs w:val="24"/>
              </w:rPr>
            </w:pPr>
            <w:r>
              <w:rPr>
                <w:spacing w:val="-8"/>
                <w:sz w:val="24"/>
                <w:szCs w:val="24"/>
              </w:rPr>
              <w:t>360,1</w:t>
            </w:r>
          </w:p>
        </w:tc>
        <w:tc>
          <w:tcPr>
            <w:tcW w:w="105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r>
      <w:tr w:rsidR="00136D8A" w:rsidRPr="00136D8A" w:rsidTr="00F14789">
        <w:trPr>
          <w:trHeight w:val="70"/>
        </w:trPr>
        <w:tc>
          <w:tcPr>
            <w:tcW w:w="1972" w:type="dxa"/>
            <w:vMerge/>
            <w:tcBorders>
              <w:left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643" w:type="dxa"/>
            <w:vMerge/>
            <w:tcBorders>
              <w:left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73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местный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136D8A" w:rsidRPr="00136D8A" w:rsidRDefault="000F0E45" w:rsidP="00136D8A">
            <w:pPr>
              <w:widowControl w:val="0"/>
              <w:spacing w:line="230" w:lineRule="auto"/>
              <w:ind w:left="-38" w:right="-112"/>
              <w:jc w:val="center"/>
              <w:rPr>
                <w:color w:val="FF0000"/>
                <w:spacing w:val="-8"/>
                <w:sz w:val="24"/>
                <w:szCs w:val="24"/>
              </w:rPr>
            </w:pPr>
            <w:r>
              <w:rPr>
                <w:color w:val="FF0000"/>
                <w:spacing w:val="-8"/>
                <w:sz w:val="24"/>
                <w:szCs w:val="24"/>
              </w:rPr>
              <w:t>1373,7</w:t>
            </w:r>
          </w:p>
        </w:tc>
        <w:tc>
          <w:tcPr>
            <w:tcW w:w="1021" w:type="dxa"/>
            <w:tcBorders>
              <w:top w:val="single" w:sz="4" w:space="0" w:color="auto"/>
              <w:left w:val="single" w:sz="4" w:space="0" w:color="auto"/>
              <w:bottom w:val="single" w:sz="4" w:space="0" w:color="auto"/>
              <w:right w:val="single" w:sz="4" w:space="0" w:color="auto"/>
            </w:tcBorders>
            <w:vAlign w:val="center"/>
          </w:tcPr>
          <w:p w:rsidR="00136D8A" w:rsidRPr="00136D8A" w:rsidRDefault="00CA7DB7" w:rsidP="00136D8A">
            <w:pPr>
              <w:jc w:val="center"/>
              <w:rPr>
                <w:spacing w:val="-8"/>
                <w:sz w:val="24"/>
                <w:szCs w:val="24"/>
              </w:rPr>
            </w:pPr>
            <w:r>
              <w:rPr>
                <w:spacing w:val="-8"/>
                <w:sz w:val="24"/>
                <w:szCs w:val="24"/>
              </w:rPr>
              <w:t>3205,4</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136D8A" w:rsidP="00202817">
            <w:r w:rsidRPr="00136D8A">
              <w:rPr>
                <w:spacing w:val="-8"/>
                <w:sz w:val="24"/>
                <w:szCs w:val="24"/>
              </w:rPr>
              <w:t>7</w:t>
            </w:r>
            <w:r w:rsidR="00202817">
              <w:rPr>
                <w:spacing w:val="-8"/>
                <w:sz w:val="24"/>
                <w:szCs w:val="24"/>
              </w:rPr>
              <w:t>3</w:t>
            </w:r>
            <w:r w:rsidRPr="00136D8A">
              <w:rPr>
                <w:spacing w:val="-8"/>
                <w:sz w:val="24"/>
                <w:szCs w:val="24"/>
              </w:rPr>
              <w:t>,3</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136D8A" w:rsidP="00136D8A">
            <w:r w:rsidRPr="00136D8A">
              <w:rPr>
                <w:spacing w:val="-8"/>
                <w:sz w:val="24"/>
                <w:szCs w:val="24"/>
              </w:rPr>
              <w:t>76,3</w:t>
            </w:r>
          </w:p>
        </w:tc>
        <w:tc>
          <w:tcPr>
            <w:tcW w:w="977" w:type="dxa"/>
            <w:tcBorders>
              <w:top w:val="single" w:sz="4" w:space="0" w:color="auto"/>
              <w:left w:val="single" w:sz="4" w:space="0" w:color="auto"/>
              <w:bottom w:val="single" w:sz="4" w:space="0" w:color="auto"/>
              <w:right w:val="single" w:sz="4" w:space="0" w:color="auto"/>
            </w:tcBorders>
          </w:tcPr>
          <w:p w:rsidR="00136D8A" w:rsidRPr="00136D8A" w:rsidRDefault="00136D8A" w:rsidP="00136D8A">
            <w:r w:rsidRPr="00136D8A">
              <w:rPr>
                <w:spacing w:val="-8"/>
                <w:sz w:val="24"/>
                <w:szCs w:val="24"/>
              </w:rPr>
              <w:t>84,5</w:t>
            </w:r>
          </w:p>
        </w:tc>
        <w:tc>
          <w:tcPr>
            <w:tcW w:w="968" w:type="dxa"/>
            <w:tcBorders>
              <w:top w:val="single" w:sz="4" w:space="0" w:color="auto"/>
              <w:left w:val="single" w:sz="4" w:space="0" w:color="auto"/>
              <w:bottom w:val="single" w:sz="4" w:space="0" w:color="auto"/>
              <w:right w:val="single" w:sz="4" w:space="0" w:color="auto"/>
            </w:tcBorders>
          </w:tcPr>
          <w:p w:rsidR="00136D8A" w:rsidRPr="00136D8A" w:rsidRDefault="00136D8A" w:rsidP="00136D8A">
            <w:r w:rsidRPr="00136D8A">
              <w:rPr>
                <w:spacing w:val="-8"/>
                <w:sz w:val="24"/>
                <w:szCs w:val="24"/>
              </w:rPr>
              <w:t>84,5</w:t>
            </w:r>
          </w:p>
        </w:tc>
        <w:tc>
          <w:tcPr>
            <w:tcW w:w="1019" w:type="dxa"/>
            <w:tcBorders>
              <w:top w:val="single" w:sz="4" w:space="0" w:color="auto"/>
              <w:left w:val="single" w:sz="4" w:space="0" w:color="auto"/>
              <w:bottom w:val="single" w:sz="4" w:space="0" w:color="auto"/>
              <w:right w:val="single" w:sz="4" w:space="0" w:color="auto"/>
            </w:tcBorders>
          </w:tcPr>
          <w:p w:rsidR="00136D8A" w:rsidRPr="00136D8A" w:rsidRDefault="00136D8A" w:rsidP="00136D8A">
            <w:r w:rsidRPr="00136D8A">
              <w:rPr>
                <w:spacing w:val="-8"/>
                <w:sz w:val="24"/>
                <w:szCs w:val="24"/>
              </w:rPr>
              <w:t>84,5</w:t>
            </w:r>
          </w:p>
        </w:tc>
      </w:tr>
      <w:tr w:rsidR="00136D8A" w:rsidRPr="00136D8A">
        <w:trPr>
          <w:trHeight w:val="300"/>
        </w:trPr>
        <w:tc>
          <w:tcPr>
            <w:tcW w:w="1972" w:type="dxa"/>
            <w:vMerge/>
            <w:tcBorders>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643" w:type="dxa"/>
            <w:vMerge/>
            <w:tcBorders>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73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внебюджетные источники</w:t>
            </w:r>
          </w:p>
        </w:tc>
        <w:tc>
          <w:tcPr>
            <w:tcW w:w="1266" w:type="dxa"/>
            <w:tcBorders>
              <w:top w:val="single" w:sz="4" w:space="0" w:color="auto"/>
              <w:left w:val="single" w:sz="4" w:space="0" w:color="auto"/>
              <w:bottom w:val="single" w:sz="4" w:space="0" w:color="auto"/>
              <w:right w:val="single" w:sz="4" w:space="0" w:color="auto"/>
            </w:tcBorders>
          </w:tcPr>
          <w:p w:rsidR="00136D8A" w:rsidRPr="00136D8A" w:rsidRDefault="000F0E45" w:rsidP="00136D8A">
            <w:pPr>
              <w:jc w:val="center"/>
              <w:rPr>
                <w:sz w:val="24"/>
                <w:szCs w:val="24"/>
              </w:rPr>
            </w:pPr>
            <w:r>
              <w:rPr>
                <w:sz w:val="24"/>
                <w:szCs w:val="24"/>
              </w:rPr>
              <w:t>629,4</w:t>
            </w:r>
          </w:p>
        </w:tc>
        <w:tc>
          <w:tcPr>
            <w:tcW w:w="1021"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suppressLineNumbers/>
              <w:suppressAutoHyphens/>
              <w:snapToGrid w:val="0"/>
              <w:jc w:val="center"/>
              <w:rPr>
                <w:rFonts w:eastAsia="Andale Sans UI" w:cs="Tahoma"/>
                <w:kern w:val="1"/>
                <w:sz w:val="24"/>
                <w:szCs w:val="24"/>
                <w:lang w:eastAsia="en-US"/>
              </w:rPr>
            </w:pPr>
            <w:r w:rsidRPr="00136D8A">
              <w:rPr>
                <w:rFonts w:eastAsia="Andale Sans UI" w:cs="Tahoma"/>
                <w:kern w:val="1"/>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suppressLineNumbers/>
              <w:suppressAutoHyphens/>
              <w:snapToGrid w:val="0"/>
              <w:jc w:val="center"/>
              <w:rPr>
                <w:rFonts w:eastAsia="Andale Sans UI" w:cs="Tahoma"/>
                <w:kern w:val="1"/>
                <w:sz w:val="24"/>
                <w:szCs w:val="24"/>
                <w:lang w:eastAsia="en-US"/>
              </w:rPr>
            </w:pPr>
            <w:r w:rsidRPr="00136D8A">
              <w:rPr>
                <w:rFonts w:eastAsia="Andale Sans UI" w:cs="Tahoma"/>
                <w:kern w:val="1"/>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suppressLineNumbers/>
              <w:suppressAutoHyphens/>
              <w:snapToGrid w:val="0"/>
              <w:jc w:val="center"/>
              <w:rPr>
                <w:rFonts w:eastAsia="Andale Sans UI" w:cs="Tahoma"/>
                <w:kern w:val="1"/>
                <w:sz w:val="24"/>
                <w:szCs w:val="24"/>
                <w:lang w:eastAsia="en-US"/>
              </w:rPr>
            </w:pPr>
            <w:r w:rsidRPr="00136D8A">
              <w:rPr>
                <w:rFonts w:eastAsia="Andale Sans UI" w:cs="Tahoma"/>
                <w:kern w:val="1"/>
                <w:sz w:val="24"/>
                <w:szCs w:val="24"/>
                <w:lang w:eastAsia="en-US"/>
              </w:rPr>
              <w:t>-</w:t>
            </w:r>
          </w:p>
        </w:tc>
        <w:tc>
          <w:tcPr>
            <w:tcW w:w="977"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suppressLineNumbers/>
              <w:suppressAutoHyphens/>
              <w:snapToGrid w:val="0"/>
              <w:jc w:val="center"/>
              <w:rPr>
                <w:rFonts w:eastAsia="Andale Sans UI" w:cs="Tahoma"/>
                <w:kern w:val="1"/>
                <w:sz w:val="24"/>
                <w:szCs w:val="24"/>
                <w:lang w:eastAsia="en-US"/>
              </w:rPr>
            </w:pPr>
            <w:r w:rsidRPr="00136D8A">
              <w:rPr>
                <w:rFonts w:eastAsia="Andale Sans UI" w:cs="Tahoma"/>
                <w:kern w:val="1"/>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suppressLineNumbers/>
              <w:suppressAutoHyphens/>
              <w:snapToGrid w:val="0"/>
              <w:jc w:val="center"/>
              <w:rPr>
                <w:rFonts w:eastAsia="Andale Sans UI" w:cs="Tahoma"/>
                <w:kern w:val="1"/>
                <w:sz w:val="24"/>
                <w:szCs w:val="24"/>
                <w:lang w:eastAsia="en-US"/>
              </w:rPr>
            </w:pPr>
            <w:r w:rsidRPr="00136D8A">
              <w:rPr>
                <w:rFonts w:eastAsia="Andale Sans UI" w:cs="Tahoma"/>
                <w:kern w:val="1"/>
                <w:sz w:val="24"/>
                <w:szCs w:val="24"/>
                <w:lang w:eastAsia="en-US"/>
              </w:rPr>
              <w:t>-</w:t>
            </w:r>
          </w:p>
        </w:tc>
        <w:tc>
          <w:tcPr>
            <w:tcW w:w="1019"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suppressLineNumbers/>
              <w:suppressAutoHyphens/>
              <w:snapToGrid w:val="0"/>
              <w:jc w:val="center"/>
              <w:rPr>
                <w:rFonts w:eastAsia="Andale Sans UI" w:cs="Tahoma"/>
                <w:kern w:val="1"/>
                <w:sz w:val="24"/>
                <w:szCs w:val="24"/>
                <w:lang w:eastAsia="en-US"/>
              </w:rPr>
            </w:pPr>
            <w:r w:rsidRPr="00136D8A">
              <w:rPr>
                <w:rFonts w:eastAsia="Andale Sans UI" w:cs="Tahoma"/>
                <w:kern w:val="1"/>
                <w:sz w:val="24"/>
                <w:szCs w:val="24"/>
                <w:lang w:eastAsia="en-US"/>
              </w:rPr>
              <w:t>-</w:t>
            </w:r>
          </w:p>
        </w:tc>
      </w:tr>
      <w:tr w:rsidR="00136D8A" w:rsidRPr="00136D8A">
        <w:trPr>
          <w:trHeight w:val="480"/>
        </w:trPr>
        <w:tc>
          <w:tcPr>
            <w:tcW w:w="1972" w:type="dxa"/>
            <w:vMerge w:val="restart"/>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Подпрограмма1</w:t>
            </w:r>
          </w:p>
        </w:tc>
        <w:tc>
          <w:tcPr>
            <w:tcW w:w="2643" w:type="dxa"/>
            <w:vMerge w:val="restart"/>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Противодействие коррупции в Константиновском районе</w:t>
            </w:r>
          </w:p>
        </w:tc>
        <w:tc>
          <w:tcPr>
            <w:tcW w:w="273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всего</w:t>
            </w:r>
          </w:p>
        </w:tc>
        <w:tc>
          <w:tcPr>
            <w:tcW w:w="1266"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widowControl w:val="0"/>
              <w:spacing w:line="230" w:lineRule="auto"/>
              <w:ind w:left="-38" w:right="-112"/>
              <w:jc w:val="center"/>
              <w:rPr>
                <w:spacing w:val="-8"/>
                <w:sz w:val="24"/>
                <w:szCs w:val="24"/>
              </w:rPr>
            </w:pPr>
            <w:r w:rsidRPr="00136D8A">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r>
      <w:tr w:rsidR="00136D8A" w:rsidRPr="00136D8A">
        <w:trPr>
          <w:trHeight w:val="360"/>
        </w:trPr>
        <w:tc>
          <w:tcPr>
            <w:tcW w:w="1972" w:type="dxa"/>
            <w:vMerge/>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643" w:type="dxa"/>
            <w:vMerge/>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73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федеральный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widowControl w:val="0"/>
              <w:spacing w:line="230" w:lineRule="auto"/>
              <w:ind w:left="-38" w:right="-112"/>
              <w:jc w:val="center"/>
              <w:rPr>
                <w:spacing w:val="-8"/>
                <w:sz w:val="24"/>
                <w:szCs w:val="24"/>
              </w:rPr>
            </w:pPr>
            <w:r w:rsidRPr="00136D8A">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r>
      <w:tr w:rsidR="00136D8A" w:rsidRPr="00136D8A">
        <w:trPr>
          <w:trHeight w:val="375"/>
        </w:trPr>
        <w:tc>
          <w:tcPr>
            <w:tcW w:w="1972" w:type="dxa"/>
            <w:vMerge/>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643" w:type="dxa"/>
            <w:vMerge/>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738" w:type="dxa"/>
            <w:tcBorders>
              <w:top w:val="single" w:sz="4" w:space="0" w:color="auto"/>
              <w:left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областной бюджет</w:t>
            </w:r>
          </w:p>
        </w:tc>
        <w:tc>
          <w:tcPr>
            <w:tcW w:w="1266" w:type="dxa"/>
            <w:tcBorders>
              <w:top w:val="single" w:sz="4" w:space="0" w:color="auto"/>
              <w:left w:val="single" w:sz="4" w:space="0" w:color="auto"/>
              <w:right w:val="single" w:sz="4" w:space="0" w:color="auto"/>
            </w:tcBorders>
            <w:vAlign w:val="center"/>
          </w:tcPr>
          <w:p w:rsidR="00136D8A" w:rsidRPr="00136D8A" w:rsidRDefault="00136D8A" w:rsidP="00136D8A">
            <w:pPr>
              <w:widowControl w:val="0"/>
              <w:spacing w:line="230" w:lineRule="auto"/>
              <w:ind w:left="-38" w:right="-112"/>
              <w:jc w:val="center"/>
              <w:rPr>
                <w:spacing w:val="-8"/>
                <w:sz w:val="24"/>
                <w:szCs w:val="24"/>
              </w:rPr>
            </w:pPr>
            <w:r w:rsidRPr="00136D8A">
              <w:rPr>
                <w:spacing w:val="-8"/>
                <w:sz w:val="24"/>
                <w:szCs w:val="24"/>
              </w:rPr>
              <w:t>-</w:t>
            </w:r>
          </w:p>
        </w:tc>
        <w:tc>
          <w:tcPr>
            <w:tcW w:w="1021" w:type="dxa"/>
            <w:tcBorders>
              <w:top w:val="single" w:sz="4" w:space="0" w:color="auto"/>
              <w:left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58" w:type="dxa"/>
            <w:tcBorders>
              <w:top w:val="single" w:sz="4" w:space="0" w:color="auto"/>
              <w:left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58" w:type="dxa"/>
            <w:tcBorders>
              <w:top w:val="single" w:sz="4" w:space="0" w:color="auto"/>
              <w:left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77" w:type="dxa"/>
            <w:tcBorders>
              <w:top w:val="single" w:sz="4" w:space="0" w:color="auto"/>
              <w:left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68" w:type="dxa"/>
            <w:tcBorders>
              <w:top w:val="single" w:sz="4" w:space="0" w:color="auto"/>
              <w:left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19" w:type="dxa"/>
            <w:tcBorders>
              <w:top w:val="single" w:sz="4" w:space="0" w:color="auto"/>
              <w:left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r>
      <w:tr w:rsidR="00136D8A" w:rsidRPr="00136D8A">
        <w:trPr>
          <w:trHeight w:val="315"/>
        </w:trPr>
        <w:tc>
          <w:tcPr>
            <w:tcW w:w="1972" w:type="dxa"/>
            <w:vMerge/>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643" w:type="dxa"/>
            <w:vMerge/>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73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местный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widowControl w:val="0"/>
              <w:spacing w:line="230" w:lineRule="auto"/>
              <w:ind w:left="-38" w:right="-112"/>
              <w:jc w:val="center"/>
              <w:rPr>
                <w:spacing w:val="-8"/>
                <w:sz w:val="24"/>
                <w:szCs w:val="24"/>
              </w:rPr>
            </w:pPr>
            <w:r w:rsidRPr="00136D8A">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r>
      <w:tr w:rsidR="00136D8A" w:rsidRPr="00136D8A">
        <w:trPr>
          <w:trHeight w:val="300"/>
        </w:trPr>
        <w:tc>
          <w:tcPr>
            <w:tcW w:w="1972" w:type="dxa"/>
            <w:vMerge/>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643" w:type="dxa"/>
            <w:vMerge/>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p>
        </w:tc>
        <w:tc>
          <w:tcPr>
            <w:tcW w:w="2738" w:type="dxa"/>
            <w:tcBorders>
              <w:top w:val="single" w:sz="4" w:space="0" w:color="auto"/>
              <w:left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внебюджетные источники</w:t>
            </w:r>
          </w:p>
        </w:tc>
        <w:tc>
          <w:tcPr>
            <w:tcW w:w="1266" w:type="dxa"/>
            <w:tcBorders>
              <w:top w:val="single" w:sz="4" w:space="0" w:color="auto"/>
              <w:left w:val="single" w:sz="4" w:space="0" w:color="auto"/>
              <w:right w:val="single" w:sz="4" w:space="0" w:color="auto"/>
            </w:tcBorders>
            <w:vAlign w:val="center"/>
          </w:tcPr>
          <w:p w:rsidR="00136D8A" w:rsidRPr="00136D8A" w:rsidRDefault="00136D8A" w:rsidP="00136D8A">
            <w:pPr>
              <w:widowControl w:val="0"/>
              <w:spacing w:line="230" w:lineRule="auto"/>
              <w:ind w:left="-38" w:right="-112"/>
              <w:jc w:val="center"/>
              <w:rPr>
                <w:spacing w:val="-8"/>
                <w:sz w:val="24"/>
                <w:szCs w:val="24"/>
              </w:rPr>
            </w:pPr>
            <w:r w:rsidRPr="00136D8A">
              <w:rPr>
                <w:spacing w:val="-8"/>
                <w:sz w:val="24"/>
                <w:szCs w:val="24"/>
              </w:rPr>
              <w:t>-</w:t>
            </w:r>
          </w:p>
        </w:tc>
        <w:tc>
          <w:tcPr>
            <w:tcW w:w="1021" w:type="dxa"/>
            <w:tcBorders>
              <w:top w:val="single" w:sz="4" w:space="0" w:color="auto"/>
              <w:left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58" w:type="dxa"/>
            <w:tcBorders>
              <w:top w:val="single" w:sz="4" w:space="0" w:color="auto"/>
              <w:left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58" w:type="dxa"/>
            <w:tcBorders>
              <w:top w:val="single" w:sz="4" w:space="0" w:color="auto"/>
              <w:left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77" w:type="dxa"/>
            <w:tcBorders>
              <w:top w:val="single" w:sz="4" w:space="0" w:color="auto"/>
              <w:left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968" w:type="dxa"/>
            <w:tcBorders>
              <w:top w:val="single" w:sz="4" w:space="0" w:color="auto"/>
              <w:left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c>
          <w:tcPr>
            <w:tcW w:w="1019" w:type="dxa"/>
            <w:tcBorders>
              <w:top w:val="single" w:sz="4" w:space="0" w:color="auto"/>
              <w:left w:val="single" w:sz="4" w:space="0" w:color="auto"/>
              <w:right w:val="single" w:sz="4" w:space="0" w:color="auto"/>
            </w:tcBorders>
            <w:vAlign w:val="center"/>
          </w:tcPr>
          <w:p w:rsidR="00136D8A" w:rsidRPr="00136D8A" w:rsidRDefault="00136D8A" w:rsidP="00136D8A">
            <w:pPr>
              <w:jc w:val="center"/>
              <w:rPr>
                <w:spacing w:val="-8"/>
                <w:sz w:val="24"/>
                <w:szCs w:val="24"/>
              </w:rPr>
            </w:pPr>
            <w:r w:rsidRPr="00136D8A">
              <w:rPr>
                <w:spacing w:val="-8"/>
                <w:sz w:val="24"/>
                <w:szCs w:val="24"/>
              </w:rPr>
              <w:t>-</w:t>
            </w:r>
          </w:p>
        </w:tc>
      </w:tr>
      <w:tr w:rsidR="00136D8A" w:rsidRPr="00136D8A">
        <w:trPr>
          <w:trHeight w:val="627"/>
        </w:trPr>
        <w:tc>
          <w:tcPr>
            <w:tcW w:w="1972" w:type="dxa"/>
            <w:vMerge w:val="restart"/>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Подпрограмма 2</w:t>
            </w:r>
          </w:p>
        </w:tc>
        <w:tc>
          <w:tcPr>
            <w:tcW w:w="2643" w:type="dxa"/>
            <w:vMerge w:val="restart"/>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Комплексные меры противодействия злоупотреблению наркотиками и их незаконному обороту</w:t>
            </w:r>
          </w:p>
        </w:tc>
        <w:tc>
          <w:tcPr>
            <w:tcW w:w="2738" w:type="dxa"/>
            <w:tcBorders>
              <w:top w:val="single" w:sz="4" w:space="0" w:color="auto"/>
              <w:left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Всего</w:t>
            </w:r>
          </w:p>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 xml:space="preserve"> </w:t>
            </w:r>
          </w:p>
        </w:tc>
        <w:tc>
          <w:tcPr>
            <w:tcW w:w="1266" w:type="dxa"/>
            <w:tcBorders>
              <w:top w:val="single" w:sz="4" w:space="0" w:color="auto"/>
              <w:left w:val="single" w:sz="4" w:space="0" w:color="auto"/>
              <w:right w:val="single" w:sz="4" w:space="0" w:color="auto"/>
            </w:tcBorders>
            <w:vAlign w:val="center"/>
          </w:tcPr>
          <w:p w:rsidR="00136D8A" w:rsidRPr="00136D8A" w:rsidRDefault="00136D8A" w:rsidP="00136D8A">
            <w:pPr>
              <w:widowControl w:val="0"/>
              <w:spacing w:line="230" w:lineRule="auto"/>
              <w:ind w:left="-38" w:right="-112"/>
              <w:jc w:val="center"/>
              <w:rPr>
                <w:spacing w:val="-8"/>
                <w:sz w:val="24"/>
                <w:szCs w:val="24"/>
                <w:lang w:eastAsia="en-US"/>
              </w:rPr>
            </w:pPr>
            <w:r w:rsidRPr="00136D8A">
              <w:rPr>
                <w:spacing w:val="-8"/>
                <w:sz w:val="24"/>
                <w:szCs w:val="24"/>
                <w:lang w:eastAsia="en-US"/>
              </w:rPr>
              <w:t>84,5</w:t>
            </w:r>
          </w:p>
        </w:tc>
        <w:tc>
          <w:tcPr>
            <w:tcW w:w="1021" w:type="dxa"/>
            <w:tcBorders>
              <w:top w:val="single" w:sz="4" w:space="0" w:color="auto"/>
              <w:left w:val="single" w:sz="4" w:space="0" w:color="auto"/>
              <w:right w:val="single" w:sz="4" w:space="0" w:color="auto"/>
            </w:tcBorders>
            <w:vAlign w:val="center"/>
          </w:tcPr>
          <w:p w:rsidR="00136D8A" w:rsidRPr="00136D8A" w:rsidRDefault="00136D8A" w:rsidP="00136D8A">
            <w:pPr>
              <w:jc w:val="center"/>
              <w:rPr>
                <w:sz w:val="24"/>
                <w:szCs w:val="24"/>
              </w:rPr>
            </w:pPr>
            <w:r w:rsidRPr="00136D8A">
              <w:rPr>
                <w:spacing w:val="-8"/>
                <w:sz w:val="24"/>
                <w:szCs w:val="24"/>
                <w:lang w:eastAsia="en-US"/>
              </w:rPr>
              <w:t>76,3</w:t>
            </w:r>
          </w:p>
        </w:tc>
        <w:tc>
          <w:tcPr>
            <w:tcW w:w="1058" w:type="dxa"/>
            <w:tcBorders>
              <w:top w:val="single" w:sz="4" w:space="0" w:color="auto"/>
              <w:left w:val="single" w:sz="4" w:space="0" w:color="auto"/>
              <w:right w:val="single" w:sz="4" w:space="0" w:color="auto"/>
            </w:tcBorders>
            <w:vAlign w:val="center"/>
          </w:tcPr>
          <w:p w:rsidR="00136D8A" w:rsidRPr="00136D8A" w:rsidRDefault="000F0E45" w:rsidP="00136D8A">
            <w:pPr>
              <w:jc w:val="center"/>
              <w:rPr>
                <w:sz w:val="24"/>
                <w:szCs w:val="24"/>
              </w:rPr>
            </w:pPr>
            <w:r>
              <w:rPr>
                <w:spacing w:val="-8"/>
                <w:sz w:val="24"/>
                <w:szCs w:val="24"/>
                <w:lang w:eastAsia="en-US"/>
              </w:rPr>
              <w:t>73</w:t>
            </w:r>
            <w:r w:rsidR="00136D8A" w:rsidRPr="00136D8A">
              <w:rPr>
                <w:spacing w:val="-8"/>
                <w:sz w:val="24"/>
                <w:szCs w:val="24"/>
                <w:lang w:eastAsia="en-US"/>
              </w:rPr>
              <w:t>,3</w:t>
            </w:r>
          </w:p>
        </w:tc>
        <w:tc>
          <w:tcPr>
            <w:tcW w:w="1058" w:type="dxa"/>
            <w:tcBorders>
              <w:top w:val="single" w:sz="4" w:space="0" w:color="auto"/>
              <w:left w:val="single" w:sz="4" w:space="0" w:color="auto"/>
              <w:right w:val="single" w:sz="4" w:space="0" w:color="auto"/>
            </w:tcBorders>
            <w:vAlign w:val="center"/>
          </w:tcPr>
          <w:p w:rsidR="00136D8A" w:rsidRPr="00136D8A" w:rsidRDefault="00136D8A" w:rsidP="00136D8A">
            <w:pPr>
              <w:jc w:val="center"/>
              <w:rPr>
                <w:sz w:val="24"/>
                <w:szCs w:val="24"/>
              </w:rPr>
            </w:pPr>
            <w:r w:rsidRPr="00136D8A">
              <w:rPr>
                <w:spacing w:val="-8"/>
                <w:sz w:val="24"/>
                <w:szCs w:val="24"/>
                <w:lang w:eastAsia="en-US"/>
              </w:rPr>
              <w:t>76,3</w:t>
            </w:r>
          </w:p>
        </w:tc>
        <w:tc>
          <w:tcPr>
            <w:tcW w:w="977" w:type="dxa"/>
            <w:tcBorders>
              <w:top w:val="single" w:sz="4" w:space="0" w:color="auto"/>
              <w:left w:val="single" w:sz="4" w:space="0" w:color="auto"/>
              <w:right w:val="single" w:sz="4" w:space="0" w:color="auto"/>
            </w:tcBorders>
            <w:vAlign w:val="center"/>
          </w:tcPr>
          <w:p w:rsidR="00136D8A" w:rsidRPr="00136D8A" w:rsidRDefault="00136D8A" w:rsidP="00136D8A">
            <w:pPr>
              <w:jc w:val="center"/>
              <w:rPr>
                <w:sz w:val="24"/>
                <w:szCs w:val="24"/>
              </w:rPr>
            </w:pPr>
            <w:r w:rsidRPr="00136D8A">
              <w:rPr>
                <w:spacing w:val="-8"/>
                <w:sz w:val="24"/>
                <w:szCs w:val="24"/>
                <w:lang w:eastAsia="en-US"/>
              </w:rPr>
              <w:t>84,5</w:t>
            </w:r>
          </w:p>
        </w:tc>
        <w:tc>
          <w:tcPr>
            <w:tcW w:w="968" w:type="dxa"/>
            <w:tcBorders>
              <w:top w:val="single" w:sz="4" w:space="0" w:color="auto"/>
              <w:left w:val="single" w:sz="4" w:space="0" w:color="auto"/>
              <w:right w:val="single" w:sz="4" w:space="0" w:color="auto"/>
            </w:tcBorders>
            <w:vAlign w:val="center"/>
          </w:tcPr>
          <w:p w:rsidR="00136D8A" w:rsidRPr="00136D8A" w:rsidRDefault="00136D8A" w:rsidP="00136D8A">
            <w:pPr>
              <w:jc w:val="center"/>
              <w:rPr>
                <w:sz w:val="24"/>
                <w:szCs w:val="24"/>
              </w:rPr>
            </w:pPr>
            <w:r w:rsidRPr="00136D8A">
              <w:rPr>
                <w:spacing w:val="-8"/>
                <w:sz w:val="24"/>
                <w:szCs w:val="24"/>
                <w:lang w:eastAsia="en-US"/>
              </w:rPr>
              <w:t>84,5</w:t>
            </w:r>
          </w:p>
        </w:tc>
        <w:tc>
          <w:tcPr>
            <w:tcW w:w="1019" w:type="dxa"/>
            <w:tcBorders>
              <w:top w:val="single" w:sz="4" w:space="0" w:color="auto"/>
              <w:left w:val="single" w:sz="4" w:space="0" w:color="auto"/>
              <w:right w:val="single" w:sz="4" w:space="0" w:color="auto"/>
            </w:tcBorders>
            <w:vAlign w:val="center"/>
          </w:tcPr>
          <w:p w:rsidR="00136D8A" w:rsidRPr="00136D8A" w:rsidRDefault="00136D8A" w:rsidP="00136D8A">
            <w:pPr>
              <w:jc w:val="center"/>
              <w:rPr>
                <w:sz w:val="24"/>
                <w:szCs w:val="24"/>
              </w:rPr>
            </w:pPr>
            <w:r w:rsidRPr="00136D8A">
              <w:rPr>
                <w:spacing w:val="-8"/>
                <w:sz w:val="24"/>
                <w:szCs w:val="24"/>
                <w:lang w:eastAsia="en-US"/>
              </w:rPr>
              <w:t>84,5</w:t>
            </w:r>
          </w:p>
        </w:tc>
      </w:tr>
      <w:tr w:rsidR="00136D8A" w:rsidRPr="00136D8A">
        <w:tc>
          <w:tcPr>
            <w:tcW w:w="1972" w:type="dxa"/>
            <w:vMerge/>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spacing w:line="230" w:lineRule="auto"/>
              <w:rPr>
                <w:sz w:val="24"/>
                <w:szCs w:val="24"/>
              </w:rPr>
            </w:pPr>
          </w:p>
        </w:tc>
        <w:tc>
          <w:tcPr>
            <w:tcW w:w="2643" w:type="dxa"/>
            <w:vMerge/>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 xml:space="preserve">федеральный бюджет               </w:t>
            </w:r>
          </w:p>
        </w:tc>
        <w:tc>
          <w:tcPr>
            <w:tcW w:w="1266"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r>
      <w:tr w:rsidR="00136D8A" w:rsidRPr="00136D8A">
        <w:tc>
          <w:tcPr>
            <w:tcW w:w="1972" w:type="dxa"/>
            <w:vMerge/>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spacing w:line="230" w:lineRule="auto"/>
              <w:rPr>
                <w:sz w:val="24"/>
                <w:szCs w:val="24"/>
              </w:rPr>
            </w:pPr>
          </w:p>
        </w:tc>
        <w:tc>
          <w:tcPr>
            <w:tcW w:w="2643" w:type="dxa"/>
            <w:vMerge/>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областной бюджет</w:t>
            </w:r>
          </w:p>
        </w:tc>
        <w:tc>
          <w:tcPr>
            <w:tcW w:w="1266"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r>
      <w:tr w:rsidR="00136D8A" w:rsidRPr="00136D8A">
        <w:tc>
          <w:tcPr>
            <w:tcW w:w="1972" w:type="dxa"/>
            <w:vMerge/>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spacing w:line="230" w:lineRule="auto"/>
              <w:rPr>
                <w:sz w:val="24"/>
                <w:szCs w:val="24"/>
              </w:rPr>
            </w:pPr>
          </w:p>
        </w:tc>
        <w:tc>
          <w:tcPr>
            <w:tcW w:w="2643" w:type="dxa"/>
            <w:vMerge/>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местный бюджет</w:t>
            </w:r>
          </w:p>
        </w:tc>
        <w:tc>
          <w:tcPr>
            <w:tcW w:w="1266"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widowControl w:val="0"/>
              <w:spacing w:line="230" w:lineRule="auto"/>
              <w:ind w:left="-38" w:right="-112"/>
              <w:jc w:val="center"/>
              <w:rPr>
                <w:spacing w:val="-8"/>
                <w:sz w:val="24"/>
                <w:szCs w:val="24"/>
                <w:lang w:eastAsia="en-US"/>
              </w:rPr>
            </w:pPr>
            <w:r w:rsidRPr="00136D8A">
              <w:rPr>
                <w:spacing w:val="-8"/>
                <w:sz w:val="24"/>
                <w:szCs w:val="24"/>
                <w:lang w:eastAsia="en-US"/>
              </w:rPr>
              <w:t>84,5</w:t>
            </w:r>
          </w:p>
        </w:tc>
        <w:tc>
          <w:tcPr>
            <w:tcW w:w="1021"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z w:val="24"/>
                <w:szCs w:val="24"/>
              </w:rPr>
            </w:pPr>
            <w:r w:rsidRPr="00136D8A">
              <w:rPr>
                <w:spacing w:val="-8"/>
                <w:sz w:val="24"/>
                <w:szCs w:val="24"/>
                <w:lang w:eastAsia="en-US"/>
              </w:rPr>
              <w:t>76,3</w:t>
            </w:r>
          </w:p>
        </w:tc>
        <w:tc>
          <w:tcPr>
            <w:tcW w:w="1058" w:type="dxa"/>
            <w:tcBorders>
              <w:top w:val="single" w:sz="4" w:space="0" w:color="auto"/>
              <w:left w:val="single" w:sz="4" w:space="0" w:color="auto"/>
              <w:bottom w:val="single" w:sz="4" w:space="0" w:color="auto"/>
              <w:right w:val="single" w:sz="4" w:space="0" w:color="auto"/>
            </w:tcBorders>
            <w:vAlign w:val="center"/>
          </w:tcPr>
          <w:p w:rsidR="00136D8A" w:rsidRPr="00136D8A" w:rsidRDefault="000F0E45" w:rsidP="00136D8A">
            <w:pPr>
              <w:jc w:val="center"/>
              <w:rPr>
                <w:sz w:val="24"/>
                <w:szCs w:val="24"/>
              </w:rPr>
            </w:pPr>
            <w:r>
              <w:rPr>
                <w:spacing w:val="-8"/>
                <w:sz w:val="24"/>
                <w:szCs w:val="24"/>
                <w:lang w:eastAsia="en-US"/>
              </w:rPr>
              <w:t>73</w:t>
            </w:r>
            <w:r w:rsidR="00136D8A" w:rsidRPr="00136D8A">
              <w:rPr>
                <w:spacing w:val="-8"/>
                <w:sz w:val="24"/>
                <w:szCs w:val="24"/>
                <w:lang w:eastAsia="en-US"/>
              </w:rPr>
              <w:t>,3</w:t>
            </w:r>
          </w:p>
        </w:tc>
        <w:tc>
          <w:tcPr>
            <w:tcW w:w="105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z w:val="24"/>
                <w:szCs w:val="24"/>
              </w:rPr>
            </w:pPr>
            <w:r w:rsidRPr="00136D8A">
              <w:rPr>
                <w:spacing w:val="-8"/>
                <w:sz w:val="24"/>
                <w:szCs w:val="24"/>
                <w:lang w:eastAsia="en-US"/>
              </w:rPr>
              <w:t>76,3</w:t>
            </w:r>
          </w:p>
        </w:tc>
        <w:tc>
          <w:tcPr>
            <w:tcW w:w="977"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z w:val="24"/>
                <w:szCs w:val="24"/>
              </w:rPr>
            </w:pPr>
            <w:r w:rsidRPr="00136D8A">
              <w:rPr>
                <w:spacing w:val="-8"/>
                <w:sz w:val="24"/>
                <w:szCs w:val="24"/>
                <w:lang w:eastAsia="en-US"/>
              </w:rPr>
              <w:t>84,5</w:t>
            </w:r>
          </w:p>
        </w:tc>
        <w:tc>
          <w:tcPr>
            <w:tcW w:w="968"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z w:val="24"/>
                <w:szCs w:val="24"/>
              </w:rPr>
            </w:pPr>
            <w:r w:rsidRPr="00136D8A">
              <w:rPr>
                <w:spacing w:val="-8"/>
                <w:sz w:val="24"/>
                <w:szCs w:val="24"/>
                <w:lang w:eastAsia="en-US"/>
              </w:rPr>
              <w:t>84,5</w:t>
            </w:r>
          </w:p>
        </w:tc>
        <w:tc>
          <w:tcPr>
            <w:tcW w:w="1019" w:type="dxa"/>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jc w:val="center"/>
              <w:rPr>
                <w:sz w:val="24"/>
                <w:szCs w:val="24"/>
              </w:rPr>
            </w:pPr>
            <w:r w:rsidRPr="00136D8A">
              <w:rPr>
                <w:spacing w:val="-8"/>
                <w:sz w:val="24"/>
                <w:szCs w:val="24"/>
                <w:lang w:eastAsia="en-US"/>
              </w:rPr>
              <w:t>84,5</w:t>
            </w:r>
          </w:p>
        </w:tc>
      </w:tr>
      <w:tr w:rsidR="00136D8A" w:rsidRPr="00136D8A">
        <w:tc>
          <w:tcPr>
            <w:tcW w:w="1972" w:type="dxa"/>
            <w:vMerge/>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spacing w:line="230" w:lineRule="auto"/>
              <w:rPr>
                <w:sz w:val="24"/>
                <w:szCs w:val="24"/>
              </w:rPr>
            </w:pPr>
          </w:p>
        </w:tc>
        <w:tc>
          <w:tcPr>
            <w:tcW w:w="2643" w:type="dxa"/>
            <w:vMerge/>
            <w:tcBorders>
              <w:top w:val="single" w:sz="4" w:space="0" w:color="auto"/>
              <w:left w:val="single" w:sz="4" w:space="0" w:color="auto"/>
              <w:bottom w:val="single" w:sz="4" w:space="0" w:color="auto"/>
              <w:right w:val="single" w:sz="4" w:space="0" w:color="auto"/>
            </w:tcBorders>
            <w:vAlign w:val="center"/>
          </w:tcPr>
          <w:p w:rsidR="00136D8A" w:rsidRPr="00136D8A" w:rsidRDefault="00136D8A" w:rsidP="00136D8A">
            <w:pPr>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autoSpaceDE w:val="0"/>
              <w:autoSpaceDN w:val="0"/>
              <w:adjustRightInd w:val="0"/>
              <w:spacing w:line="230" w:lineRule="auto"/>
              <w:rPr>
                <w:sz w:val="24"/>
                <w:szCs w:val="24"/>
                <w:lang w:eastAsia="en-US"/>
              </w:rPr>
            </w:pPr>
            <w:r w:rsidRPr="00136D8A">
              <w:rPr>
                <w:sz w:val="24"/>
                <w:szCs w:val="24"/>
                <w:lang w:eastAsia="en-US"/>
              </w:rPr>
              <w:t>внебюджетные источники</w:t>
            </w:r>
          </w:p>
        </w:tc>
        <w:tc>
          <w:tcPr>
            <w:tcW w:w="1266"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21"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136D8A" w:rsidRPr="00136D8A" w:rsidRDefault="00136D8A" w:rsidP="00136D8A">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r>
      <w:tr w:rsidR="000F0E45" w:rsidRPr="00136D8A">
        <w:trPr>
          <w:trHeight w:val="345"/>
        </w:trPr>
        <w:tc>
          <w:tcPr>
            <w:tcW w:w="1972" w:type="dxa"/>
            <w:vMerge w:val="restart"/>
            <w:tcBorders>
              <w:top w:val="single" w:sz="4" w:space="0" w:color="auto"/>
              <w:left w:val="single" w:sz="4" w:space="0" w:color="auto"/>
              <w:right w:val="single" w:sz="4" w:space="0" w:color="auto"/>
            </w:tcBorders>
            <w:vAlign w:val="center"/>
          </w:tcPr>
          <w:p w:rsidR="000F0E45" w:rsidRPr="00136D8A" w:rsidRDefault="000F0E45" w:rsidP="000F0E45">
            <w:pPr>
              <w:spacing w:line="230" w:lineRule="auto"/>
              <w:rPr>
                <w:sz w:val="24"/>
                <w:szCs w:val="24"/>
              </w:rPr>
            </w:pPr>
            <w:r w:rsidRPr="00136D8A">
              <w:rPr>
                <w:sz w:val="24"/>
                <w:szCs w:val="24"/>
              </w:rPr>
              <w:t>Подпрограмма 3</w:t>
            </w:r>
          </w:p>
        </w:tc>
        <w:tc>
          <w:tcPr>
            <w:tcW w:w="2643" w:type="dxa"/>
            <w:vMerge w:val="restart"/>
            <w:tcBorders>
              <w:top w:val="single" w:sz="4" w:space="0" w:color="auto"/>
              <w:left w:val="single" w:sz="4" w:space="0" w:color="auto"/>
              <w:right w:val="single" w:sz="4" w:space="0" w:color="auto"/>
            </w:tcBorders>
            <w:vAlign w:val="center"/>
          </w:tcPr>
          <w:p w:rsidR="000F0E45" w:rsidRPr="00136D8A" w:rsidRDefault="000F0E45" w:rsidP="000F0E45">
            <w:pPr>
              <w:spacing w:line="230" w:lineRule="auto"/>
              <w:rPr>
                <w:sz w:val="24"/>
                <w:szCs w:val="24"/>
              </w:rPr>
            </w:pPr>
            <w:r w:rsidRPr="00136D8A">
              <w:rPr>
                <w:sz w:val="24"/>
                <w:szCs w:val="24"/>
              </w:rPr>
              <w:t>Профилактика экстремизма и терроризма в Константиновском районе</w:t>
            </w:r>
          </w:p>
        </w:tc>
        <w:tc>
          <w:tcPr>
            <w:tcW w:w="273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spacing w:line="230" w:lineRule="auto"/>
              <w:rPr>
                <w:sz w:val="24"/>
                <w:szCs w:val="24"/>
              </w:rPr>
            </w:pPr>
            <w:r w:rsidRPr="00136D8A">
              <w:rPr>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0F0E45" w:rsidRPr="00ED457C" w:rsidRDefault="000F0E45" w:rsidP="000F0E45">
            <w:pPr>
              <w:widowControl w:val="0"/>
              <w:ind w:right="-108" w:hanging="42"/>
              <w:jc w:val="center"/>
              <w:rPr>
                <w:spacing w:val="-10"/>
                <w:sz w:val="24"/>
                <w:szCs w:val="24"/>
                <w:lang w:eastAsia="en-US"/>
              </w:rPr>
            </w:pPr>
            <w:r>
              <w:rPr>
                <w:spacing w:val="-10"/>
                <w:sz w:val="24"/>
                <w:szCs w:val="24"/>
                <w:lang w:eastAsia="en-US"/>
              </w:rPr>
              <w:t>3298,4</w:t>
            </w:r>
          </w:p>
        </w:tc>
        <w:tc>
          <w:tcPr>
            <w:tcW w:w="1021"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rPr>
                <w:spacing w:val="-8"/>
                <w:sz w:val="24"/>
                <w:szCs w:val="24"/>
                <w:lang w:eastAsia="en-US"/>
              </w:rPr>
            </w:pPr>
            <w:r>
              <w:rPr>
                <w:spacing w:val="-8"/>
                <w:sz w:val="24"/>
                <w:szCs w:val="24"/>
                <w:lang w:eastAsia="en-US"/>
              </w:rPr>
              <w:t>3489,2</w:t>
            </w:r>
          </w:p>
        </w:tc>
        <w:tc>
          <w:tcPr>
            <w:tcW w:w="105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rPr>
                <w:spacing w:val="-8"/>
                <w:lang w:eastAsia="en-US"/>
              </w:rPr>
            </w:pPr>
            <w:r w:rsidRPr="00136D8A">
              <w:rPr>
                <w:spacing w:val="-8"/>
                <w:lang w:eastAsia="en-US"/>
              </w:rPr>
              <w:t>-</w:t>
            </w:r>
          </w:p>
        </w:tc>
        <w:tc>
          <w:tcPr>
            <w:tcW w:w="1058" w:type="dxa"/>
            <w:tcBorders>
              <w:top w:val="single" w:sz="4" w:space="0" w:color="auto"/>
              <w:left w:val="single" w:sz="4" w:space="0" w:color="auto"/>
              <w:bottom w:val="single" w:sz="4" w:space="0" w:color="auto"/>
              <w:right w:val="single" w:sz="4" w:space="0" w:color="auto"/>
            </w:tcBorders>
          </w:tcPr>
          <w:p w:rsidR="000F0E45" w:rsidRPr="00136D8A" w:rsidRDefault="000F0E45" w:rsidP="000F0E45">
            <w:r w:rsidRPr="00136D8A">
              <w:t>-</w:t>
            </w:r>
          </w:p>
        </w:tc>
        <w:tc>
          <w:tcPr>
            <w:tcW w:w="977"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rPr>
                <w:spacing w:val="-8"/>
                <w:lang w:eastAsia="en-US"/>
              </w:rPr>
            </w:pPr>
            <w:r w:rsidRPr="00136D8A">
              <w:rPr>
                <w:spacing w:val="-8"/>
                <w:lang w:eastAsia="en-US"/>
              </w:rPr>
              <w:t>-</w:t>
            </w:r>
          </w:p>
        </w:tc>
        <w:tc>
          <w:tcPr>
            <w:tcW w:w="968" w:type="dxa"/>
            <w:tcBorders>
              <w:top w:val="single" w:sz="4" w:space="0" w:color="auto"/>
              <w:left w:val="single" w:sz="4" w:space="0" w:color="auto"/>
              <w:bottom w:val="single" w:sz="4" w:space="0" w:color="auto"/>
              <w:right w:val="single" w:sz="4" w:space="0" w:color="auto"/>
            </w:tcBorders>
          </w:tcPr>
          <w:p w:rsidR="000F0E45" w:rsidRPr="00136D8A" w:rsidRDefault="000F0E45" w:rsidP="000F0E45">
            <w:r w:rsidRPr="00136D8A">
              <w:t>-</w:t>
            </w:r>
          </w:p>
        </w:tc>
        <w:tc>
          <w:tcPr>
            <w:tcW w:w="1019"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rPr>
                <w:spacing w:val="-8"/>
                <w:lang w:eastAsia="en-US"/>
              </w:rPr>
            </w:pPr>
            <w:r w:rsidRPr="00136D8A">
              <w:rPr>
                <w:spacing w:val="-8"/>
                <w:lang w:eastAsia="en-US"/>
              </w:rPr>
              <w:t>-</w:t>
            </w:r>
          </w:p>
        </w:tc>
      </w:tr>
      <w:tr w:rsidR="000F0E45" w:rsidRPr="00136D8A">
        <w:trPr>
          <w:trHeight w:val="525"/>
        </w:trPr>
        <w:tc>
          <w:tcPr>
            <w:tcW w:w="1972" w:type="dxa"/>
            <w:vMerge/>
            <w:tcBorders>
              <w:left w:val="single" w:sz="4" w:space="0" w:color="auto"/>
              <w:right w:val="single" w:sz="4" w:space="0" w:color="auto"/>
            </w:tcBorders>
            <w:vAlign w:val="center"/>
          </w:tcPr>
          <w:p w:rsidR="000F0E45" w:rsidRPr="00136D8A" w:rsidRDefault="000F0E45" w:rsidP="000F0E45">
            <w:pPr>
              <w:spacing w:line="230" w:lineRule="auto"/>
              <w:rPr>
                <w:sz w:val="24"/>
                <w:szCs w:val="24"/>
              </w:rPr>
            </w:pPr>
          </w:p>
        </w:tc>
        <w:tc>
          <w:tcPr>
            <w:tcW w:w="2643" w:type="dxa"/>
            <w:vMerge/>
            <w:tcBorders>
              <w:left w:val="single" w:sz="4" w:space="0" w:color="auto"/>
              <w:right w:val="single" w:sz="4" w:space="0" w:color="auto"/>
            </w:tcBorders>
            <w:vAlign w:val="center"/>
          </w:tcPr>
          <w:p w:rsidR="000F0E45" w:rsidRPr="00136D8A" w:rsidRDefault="000F0E45" w:rsidP="000F0E45">
            <w:pPr>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spacing w:line="230" w:lineRule="auto"/>
              <w:rPr>
                <w:sz w:val="24"/>
                <w:szCs w:val="24"/>
              </w:rPr>
            </w:pPr>
            <w:r w:rsidRPr="00136D8A">
              <w:rPr>
                <w:sz w:val="24"/>
                <w:szCs w:val="24"/>
              </w:rPr>
              <w:t>федеральный бюджет</w:t>
            </w:r>
          </w:p>
        </w:tc>
        <w:tc>
          <w:tcPr>
            <w:tcW w:w="1266" w:type="dxa"/>
            <w:tcBorders>
              <w:top w:val="single" w:sz="4" w:space="0" w:color="auto"/>
              <w:left w:val="single" w:sz="4" w:space="0" w:color="auto"/>
              <w:bottom w:val="single" w:sz="4" w:space="0" w:color="auto"/>
              <w:right w:val="single" w:sz="4" w:space="0" w:color="auto"/>
            </w:tcBorders>
          </w:tcPr>
          <w:p w:rsidR="000F0E45" w:rsidRPr="00ED457C" w:rsidRDefault="000F0E45" w:rsidP="000F0E45">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w:t>
            </w:r>
          </w:p>
        </w:tc>
        <w:tc>
          <w:tcPr>
            <w:tcW w:w="1021"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hanging="33"/>
              <w:jc w:val="center"/>
              <w:rPr>
                <w:spacing w:val="-8"/>
                <w:sz w:val="24"/>
                <w:szCs w:val="24"/>
                <w:lang w:eastAsia="en-US"/>
              </w:rPr>
            </w:pPr>
            <w:r w:rsidRPr="00136D8A">
              <w:rPr>
                <w:spacing w:val="-8"/>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lang w:eastAsia="en-US"/>
              </w:rPr>
              <w:t>-</w:t>
            </w:r>
          </w:p>
        </w:tc>
        <w:tc>
          <w:tcPr>
            <w:tcW w:w="977"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hanging="50"/>
              <w:jc w:val="center"/>
              <w:rPr>
                <w:spacing w:val="-8"/>
                <w:sz w:val="24"/>
                <w:szCs w:val="24"/>
                <w:lang w:eastAsia="en-US"/>
              </w:rPr>
            </w:pPr>
            <w:r w:rsidRPr="00136D8A">
              <w:rPr>
                <w:spacing w:val="-8"/>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hanging="61"/>
              <w:jc w:val="center"/>
              <w:rPr>
                <w:spacing w:val="-8"/>
                <w:sz w:val="24"/>
                <w:szCs w:val="24"/>
                <w:lang w:eastAsia="en-US"/>
              </w:rPr>
            </w:pPr>
            <w:r w:rsidRPr="00136D8A">
              <w:rPr>
                <w:spacing w:val="-8"/>
                <w:sz w:val="24"/>
                <w:szCs w:val="24"/>
                <w:lang w:eastAsia="en-US"/>
              </w:rPr>
              <w:t>-</w:t>
            </w:r>
          </w:p>
        </w:tc>
        <w:tc>
          <w:tcPr>
            <w:tcW w:w="1019"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hanging="33"/>
              <w:jc w:val="center"/>
              <w:rPr>
                <w:spacing w:val="-8"/>
                <w:sz w:val="24"/>
                <w:szCs w:val="24"/>
                <w:lang w:eastAsia="en-US"/>
              </w:rPr>
            </w:pPr>
            <w:r w:rsidRPr="00136D8A">
              <w:rPr>
                <w:spacing w:val="-8"/>
                <w:sz w:val="24"/>
                <w:szCs w:val="24"/>
                <w:lang w:eastAsia="en-US"/>
              </w:rPr>
              <w:t>-</w:t>
            </w:r>
          </w:p>
        </w:tc>
      </w:tr>
      <w:tr w:rsidR="000F0E45" w:rsidRPr="00136D8A">
        <w:trPr>
          <w:trHeight w:val="345"/>
        </w:trPr>
        <w:tc>
          <w:tcPr>
            <w:tcW w:w="1972" w:type="dxa"/>
            <w:vMerge/>
            <w:tcBorders>
              <w:left w:val="single" w:sz="4" w:space="0" w:color="auto"/>
              <w:right w:val="single" w:sz="4" w:space="0" w:color="auto"/>
            </w:tcBorders>
            <w:vAlign w:val="center"/>
          </w:tcPr>
          <w:p w:rsidR="000F0E45" w:rsidRPr="00136D8A" w:rsidRDefault="000F0E45" w:rsidP="000F0E45">
            <w:pPr>
              <w:spacing w:line="230" w:lineRule="auto"/>
              <w:rPr>
                <w:sz w:val="24"/>
                <w:szCs w:val="24"/>
              </w:rPr>
            </w:pPr>
          </w:p>
        </w:tc>
        <w:tc>
          <w:tcPr>
            <w:tcW w:w="2643" w:type="dxa"/>
            <w:vMerge/>
            <w:tcBorders>
              <w:left w:val="single" w:sz="4" w:space="0" w:color="auto"/>
              <w:right w:val="single" w:sz="4" w:space="0" w:color="auto"/>
            </w:tcBorders>
            <w:vAlign w:val="center"/>
          </w:tcPr>
          <w:p w:rsidR="000F0E45" w:rsidRPr="00136D8A" w:rsidRDefault="000F0E45" w:rsidP="000F0E45">
            <w:pPr>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spacing w:line="230" w:lineRule="auto"/>
              <w:rPr>
                <w:sz w:val="24"/>
                <w:szCs w:val="24"/>
              </w:rPr>
            </w:pPr>
            <w:r w:rsidRPr="00136D8A">
              <w:rPr>
                <w:sz w:val="24"/>
                <w:szCs w:val="24"/>
              </w:rPr>
              <w:t>областной  бюджет</w:t>
            </w:r>
          </w:p>
        </w:tc>
        <w:tc>
          <w:tcPr>
            <w:tcW w:w="1266" w:type="dxa"/>
            <w:tcBorders>
              <w:top w:val="single" w:sz="4" w:space="0" w:color="auto"/>
              <w:left w:val="single" w:sz="4" w:space="0" w:color="auto"/>
              <w:bottom w:val="single" w:sz="4" w:space="0" w:color="auto"/>
              <w:right w:val="single" w:sz="4" w:space="0" w:color="auto"/>
            </w:tcBorders>
          </w:tcPr>
          <w:p w:rsidR="000F0E45" w:rsidRPr="00ED457C" w:rsidRDefault="000F0E45" w:rsidP="000F0E45">
            <w:pPr>
              <w:widowControl w:val="0"/>
              <w:autoSpaceDE w:val="0"/>
              <w:autoSpaceDN w:val="0"/>
              <w:adjustRightInd w:val="0"/>
              <w:spacing w:line="230" w:lineRule="auto"/>
              <w:ind w:left="-38" w:right="-112"/>
              <w:jc w:val="center"/>
              <w:rPr>
                <w:spacing w:val="-8"/>
                <w:sz w:val="24"/>
                <w:szCs w:val="24"/>
                <w:lang w:eastAsia="en-US"/>
              </w:rPr>
            </w:pPr>
            <w:r w:rsidRPr="00ED457C">
              <w:rPr>
                <w:spacing w:val="-8"/>
                <w:sz w:val="24"/>
                <w:szCs w:val="24"/>
                <w:lang w:eastAsia="en-US"/>
              </w:rPr>
              <w:t>1379,8</w:t>
            </w:r>
          </w:p>
        </w:tc>
        <w:tc>
          <w:tcPr>
            <w:tcW w:w="1021"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jc w:val="center"/>
              <w:rPr>
                <w:spacing w:val="-8"/>
                <w:sz w:val="24"/>
                <w:szCs w:val="24"/>
                <w:lang w:eastAsia="en-US"/>
              </w:rPr>
            </w:pPr>
            <w:r>
              <w:rPr>
                <w:spacing w:val="-8"/>
                <w:sz w:val="24"/>
                <w:szCs w:val="24"/>
              </w:rPr>
              <w:t>360,1</w:t>
            </w:r>
          </w:p>
        </w:tc>
        <w:tc>
          <w:tcPr>
            <w:tcW w:w="105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977"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96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c>
          <w:tcPr>
            <w:tcW w:w="1019"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jc w:val="center"/>
              <w:rPr>
                <w:spacing w:val="-8"/>
                <w:sz w:val="24"/>
                <w:szCs w:val="24"/>
                <w:lang w:eastAsia="en-US"/>
              </w:rPr>
            </w:pPr>
            <w:r w:rsidRPr="00136D8A">
              <w:rPr>
                <w:spacing w:val="-8"/>
                <w:sz w:val="24"/>
                <w:szCs w:val="24"/>
              </w:rPr>
              <w:t>–</w:t>
            </w:r>
          </w:p>
        </w:tc>
      </w:tr>
      <w:tr w:rsidR="000F0E45" w:rsidRPr="00136D8A">
        <w:trPr>
          <w:trHeight w:val="300"/>
        </w:trPr>
        <w:tc>
          <w:tcPr>
            <w:tcW w:w="1972" w:type="dxa"/>
            <w:vMerge/>
            <w:tcBorders>
              <w:left w:val="single" w:sz="4" w:space="0" w:color="auto"/>
              <w:right w:val="single" w:sz="4" w:space="0" w:color="auto"/>
            </w:tcBorders>
            <w:vAlign w:val="center"/>
          </w:tcPr>
          <w:p w:rsidR="000F0E45" w:rsidRPr="00136D8A" w:rsidRDefault="000F0E45" w:rsidP="000F0E45">
            <w:pPr>
              <w:spacing w:line="230" w:lineRule="auto"/>
              <w:rPr>
                <w:sz w:val="24"/>
                <w:szCs w:val="24"/>
              </w:rPr>
            </w:pPr>
          </w:p>
        </w:tc>
        <w:tc>
          <w:tcPr>
            <w:tcW w:w="2643" w:type="dxa"/>
            <w:vMerge/>
            <w:tcBorders>
              <w:left w:val="single" w:sz="4" w:space="0" w:color="auto"/>
              <w:right w:val="single" w:sz="4" w:space="0" w:color="auto"/>
            </w:tcBorders>
            <w:vAlign w:val="center"/>
          </w:tcPr>
          <w:p w:rsidR="000F0E45" w:rsidRPr="00136D8A" w:rsidRDefault="000F0E45" w:rsidP="000F0E45">
            <w:pPr>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spacing w:line="230" w:lineRule="auto"/>
              <w:rPr>
                <w:sz w:val="24"/>
                <w:szCs w:val="24"/>
              </w:rPr>
            </w:pPr>
            <w:r w:rsidRPr="00136D8A">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tcPr>
          <w:p w:rsidR="000F0E45" w:rsidRPr="00ED457C" w:rsidRDefault="000F0E45" w:rsidP="000F0E45">
            <w:pPr>
              <w:widowControl w:val="0"/>
              <w:autoSpaceDE w:val="0"/>
              <w:autoSpaceDN w:val="0"/>
              <w:adjustRightInd w:val="0"/>
              <w:spacing w:line="230" w:lineRule="auto"/>
              <w:ind w:left="-38" w:right="-112"/>
              <w:jc w:val="center"/>
              <w:rPr>
                <w:spacing w:val="-8"/>
                <w:sz w:val="24"/>
                <w:szCs w:val="24"/>
                <w:lang w:eastAsia="en-US"/>
              </w:rPr>
            </w:pPr>
            <w:r>
              <w:rPr>
                <w:spacing w:val="-8"/>
                <w:sz w:val="24"/>
                <w:szCs w:val="24"/>
              </w:rPr>
              <w:t>1289,2</w:t>
            </w:r>
          </w:p>
        </w:tc>
        <w:tc>
          <w:tcPr>
            <w:tcW w:w="1021"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3129,1</w:t>
            </w:r>
          </w:p>
        </w:tc>
        <w:tc>
          <w:tcPr>
            <w:tcW w:w="105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rPr>
                <w:sz w:val="24"/>
                <w:szCs w:val="24"/>
              </w:rPr>
            </w:pPr>
            <w:r w:rsidRPr="00136D8A">
              <w:rPr>
                <w:spacing w:val="-8"/>
                <w:sz w:val="24"/>
                <w:szCs w:val="24"/>
                <w:lang w:eastAsia="en-US"/>
              </w:rPr>
              <w:t>-</w:t>
            </w:r>
          </w:p>
        </w:tc>
        <w:tc>
          <w:tcPr>
            <w:tcW w:w="105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rPr>
                <w:sz w:val="24"/>
                <w:szCs w:val="24"/>
              </w:rPr>
            </w:pPr>
            <w:r w:rsidRPr="00136D8A">
              <w:rPr>
                <w:spacing w:val="-8"/>
                <w:sz w:val="24"/>
                <w:szCs w:val="24"/>
                <w:lang w:eastAsia="en-US"/>
              </w:rPr>
              <w:t>-</w:t>
            </w:r>
          </w:p>
        </w:tc>
        <w:tc>
          <w:tcPr>
            <w:tcW w:w="977"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rPr>
                <w:sz w:val="24"/>
                <w:szCs w:val="24"/>
              </w:rPr>
            </w:pPr>
            <w:r w:rsidRPr="00136D8A">
              <w:rPr>
                <w:spacing w:val="-8"/>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rPr>
                <w:sz w:val="24"/>
                <w:szCs w:val="24"/>
              </w:rPr>
            </w:pPr>
            <w:r w:rsidRPr="00136D8A">
              <w:rPr>
                <w:spacing w:val="-8"/>
                <w:sz w:val="24"/>
                <w:szCs w:val="24"/>
                <w:lang w:eastAsia="en-US"/>
              </w:rPr>
              <w:t>-</w:t>
            </w:r>
          </w:p>
        </w:tc>
        <w:tc>
          <w:tcPr>
            <w:tcW w:w="1019"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rPr>
                <w:sz w:val="24"/>
                <w:szCs w:val="24"/>
              </w:rPr>
            </w:pPr>
            <w:r w:rsidRPr="00136D8A">
              <w:rPr>
                <w:spacing w:val="-8"/>
                <w:sz w:val="24"/>
                <w:szCs w:val="24"/>
                <w:lang w:eastAsia="en-US"/>
              </w:rPr>
              <w:t>-</w:t>
            </w:r>
          </w:p>
        </w:tc>
      </w:tr>
      <w:tr w:rsidR="000F0E45" w:rsidRPr="00136D8A">
        <w:tc>
          <w:tcPr>
            <w:tcW w:w="1972" w:type="dxa"/>
            <w:vMerge/>
            <w:tcBorders>
              <w:left w:val="single" w:sz="4" w:space="0" w:color="auto"/>
              <w:bottom w:val="single" w:sz="4" w:space="0" w:color="auto"/>
              <w:right w:val="single" w:sz="4" w:space="0" w:color="auto"/>
            </w:tcBorders>
            <w:vAlign w:val="center"/>
          </w:tcPr>
          <w:p w:rsidR="000F0E45" w:rsidRPr="00136D8A" w:rsidRDefault="000F0E45" w:rsidP="000F0E45">
            <w:pPr>
              <w:spacing w:line="230" w:lineRule="auto"/>
              <w:rPr>
                <w:sz w:val="24"/>
                <w:szCs w:val="24"/>
              </w:rPr>
            </w:pPr>
          </w:p>
        </w:tc>
        <w:tc>
          <w:tcPr>
            <w:tcW w:w="2643" w:type="dxa"/>
            <w:vMerge/>
            <w:tcBorders>
              <w:left w:val="single" w:sz="4" w:space="0" w:color="auto"/>
              <w:bottom w:val="single" w:sz="4" w:space="0" w:color="auto"/>
              <w:right w:val="single" w:sz="4" w:space="0" w:color="auto"/>
            </w:tcBorders>
            <w:vAlign w:val="center"/>
          </w:tcPr>
          <w:p w:rsidR="000F0E45" w:rsidRPr="00136D8A" w:rsidRDefault="000F0E45" w:rsidP="000F0E45">
            <w:pPr>
              <w:spacing w:line="230" w:lineRule="auto"/>
              <w:rPr>
                <w:sz w:val="24"/>
                <w:szCs w:val="24"/>
              </w:rPr>
            </w:pPr>
          </w:p>
        </w:tc>
        <w:tc>
          <w:tcPr>
            <w:tcW w:w="273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spacing w:line="230" w:lineRule="auto"/>
              <w:rPr>
                <w:sz w:val="24"/>
                <w:szCs w:val="24"/>
              </w:rPr>
            </w:pPr>
            <w:r w:rsidRPr="00136D8A">
              <w:rPr>
                <w:sz w:val="24"/>
                <w:szCs w:val="24"/>
              </w:rPr>
              <w:t>внебюджетные источники</w:t>
            </w:r>
          </w:p>
        </w:tc>
        <w:tc>
          <w:tcPr>
            <w:tcW w:w="1266" w:type="dxa"/>
            <w:tcBorders>
              <w:top w:val="single" w:sz="4" w:space="0" w:color="auto"/>
              <w:left w:val="single" w:sz="4" w:space="0" w:color="auto"/>
              <w:bottom w:val="single" w:sz="4" w:space="0" w:color="auto"/>
              <w:right w:val="single" w:sz="4" w:space="0" w:color="auto"/>
            </w:tcBorders>
          </w:tcPr>
          <w:p w:rsidR="000F0E45" w:rsidRPr="00ED457C" w:rsidRDefault="000F0E45" w:rsidP="000F0E45">
            <w:pPr>
              <w:jc w:val="center"/>
              <w:rPr>
                <w:sz w:val="24"/>
                <w:szCs w:val="24"/>
              </w:rPr>
            </w:pPr>
            <w:r w:rsidRPr="00ED457C">
              <w:rPr>
                <w:sz w:val="24"/>
                <w:szCs w:val="24"/>
              </w:rPr>
              <w:t>629,4</w:t>
            </w:r>
          </w:p>
        </w:tc>
        <w:tc>
          <w:tcPr>
            <w:tcW w:w="1021"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snapToGrid w:val="0"/>
              <w:jc w:val="center"/>
              <w:rPr>
                <w:rFonts w:cs="Tahoma"/>
              </w:rPr>
            </w:pPr>
            <w:r w:rsidRPr="00136D8A">
              <w:rPr>
                <w:rFonts w:cs="Tahoma"/>
              </w:rPr>
              <w:t>-</w:t>
            </w:r>
          </w:p>
        </w:tc>
        <w:tc>
          <w:tcPr>
            <w:tcW w:w="105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snapToGrid w:val="0"/>
              <w:jc w:val="center"/>
              <w:rPr>
                <w:rFonts w:cs="Tahoma"/>
              </w:rPr>
            </w:pPr>
            <w:r w:rsidRPr="00136D8A">
              <w:rPr>
                <w:rFonts w:cs="Tahoma"/>
              </w:rPr>
              <w:t>-</w:t>
            </w:r>
          </w:p>
        </w:tc>
        <w:tc>
          <w:tcPr>
            <w:tcW w:w="105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snapToGrid w:val="0"/>
              <w:jc w:val="center"/>
              <w:rPr>
                <w:rFonts w:cs="Tahoma"/>
              </w:rPr>
            </w:pPr>
            <w:r w:rsidRPr="00136D8A">
              <w:rPr>
                <w:rFonts w:cs="Tahoma"/>
              </w:rPr>
              <w:t>-</w:t>
            </w:r>
          </w:p>
        </w:tc>
        <w:tc>
          <w:tcPr>
            <w:tcW w:w="977"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snapToGrid w:val="0"/>
              <w:jc w:val="center"/>
              <w:rPr>
                <w:rFonts w:cs="Tahoma"/>
              </w:rPr>
            </w:pPr>
            <w:r w:rsidRPr="00136D8A">
              <w:rPr>
                <w:rFonts w:cs="Tahoma"/>
              </w:rPr>
              <w:t>-</w:t>
            </w:r>
          </w:p>
        </w:tc>
        <w:tc>
          <w:tcPr>
            <w:tcW w:w="968"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snapToGrid w:val="0"/>
              <w:jc w:val="center"/>
              <w:rPr>
                <w:rFonts w:cs="Tahoma"/>
              </w:rPr>
            </w:pPr>
            <w:r w:rsidRPr="00136D8A">
              <w:rPr>
                <w:rFonts w:cs="Tahoma"/>
              </w:rPr>
              <w:t>-</w:t>
            </w:r>
          </w:p>
        </w:tc>
        <w:tc>
          <w:tcPr>
            <w:tcW w:w="1019" w:type="dxa"/>
            <w:tcBorders>
              <w:top w:val="single" w:sz="4" w:space="0" w:color="auto"/>
              <w:left w:val="single" w:sz="4" w:space="0" w:color="auto"/>
              <w:bottom w:val="single" w:sz="4" w:space="0" w:color="auto"/>
              <w:right w:val="single" w:sz="4" w:space="0" w:color="auto"/>
            </w:tcBorders>
          </w:tcPr>
          <w:p w:rsidR="000F0E45" w:rsidRPr="00136D8A" w:rsidRDefault="000F0E45" w:rsidP="000F0E45">
            <w:pPr>
              <w:snapToGrid w:val="0"/>
              <w:jc w:val="center"/>
              <w:rPr>
                <w:rFonts w:cs="Tahoma"/>
              </w:rPr>
            </w:pPr>
            <w:r w:rsidRPr="00136D8A">
              <w:rPr>
                <w:rFonts w:cs="Tahoma"/>
              </w:rPr>
              <w:t>-</w:t>
            </w:r>
          </w:p>
        </w:tc>
      </w:tr>
    </w:tbl>
    <w:p w:rsidR="00136D8A" w:rsidRPr="00136D8A" w:rsidRDefault="00136D8A" w:rsidP="00136D8A">
      <w:pPr>
        <w:widowControl w:val="0"/>
        <w:autoSpaceDE w:val="0"/>
        <w:autoSpaceDN w:val="0"/>
        <w:adjustRightInd w:val="0"/>
        <w:jc w:val="center"/>
        <w:rPr>
          <w:caps/>
        </w:rPr>
      </w:pPr>
    </w:p>
    <w:p w:rsidR="00136D8A" w:rsidRPr="00136D8A" w:rsidRDefault="00136D8A" w:rsidP="00136D8A">
      <w:pPr>
        <w:widowControl w:val="0"/>
        <w:autoSpaceDE w:val="0"/>
        <w:autoSpaceDN w:val="0"/>
        <w:adjustRightInd w:val="0"/>
        <w:jc w:val="center"/>
        <w:rPr>
          <w:caps/>
        </w:rPr>
      </w:pPr>
    </w:p>
    <w:p w:rsidR="00136D8A" w:rsidRPr="00136D8A" w:rsidRDefault="00136D8A" w:rsidP="00136D8A">
      <w:pPr>
        <w:widowControl w:val="0"/>
        <w:autoSpaceDE w:val="0"/>
        <w:autoSpaceDN w:val="0"/>
        <w:adjustRightInd w:val="0"/>
        <w:jc w:val="center"/>
        <w:rPr>
          <w:caps/>
        </w:rPr>
      </w:pPr>
    </w:p>
    <w:p w:rsidR="00136D8A" w:rsidRPr="00136D8A" w:rsidRDefault="00136D8A" w:rsidP="00136D8A">
      <w:pPr>
        <w:widowControl w:val="0"/>
        <w:autoSpaceDE w:val="0"/>
        <w:autoSpaceDN w:val="0"/>
        <w:adjustRightInd w:val="0"/>
        <w:jc w:val="center"/>
        <w:rPr>
          <w:caps/>
        </w:rPr>
      </w:pPr>
    </w:p>
    <w:p w:rsidR="00136D8A" w:rsidRPr="00136D8A" w:rsidRDefault="00136D8A" w:rsidP="00136D8A">
      <w:pPr>
        <w:widowControl w:val="0"/>
        <w:autoSpaceDE w:val="0"/>
        <w:autoSpaceDN w:val="0"/>
        <w:adjustRightInd w:val="0"/>
        <w:jc w:val="center"/>
        <w:rPr>
          <w:caps/>
        </w:rPr>
      </w:pPr>
    </w:p>
    <w:p w:rsidR="00136D8A" w:rsidRDefault="00136D8A" w:rsidP="00136D8A">
      <w:pPr>
        <w:widowControl w:val="0"/>
        <w:autoSpaceDE w:val="0"/>
        <w:autoSpaceDN w:val="0"/>
        <w:adjustRightInd w:val="0"/>
        <w:jc w:val="center"/>
        <w:rPr>
          <w:caps/>
        </w:rPr>
      </w:pPr>
    </w:p>
    <w:p w:rsidR="00A41EA3" w:rsidRDefault="00A41EA3" w:rsidP="00136D8A">
      <w:pPr>
        <w:widowControl w:val="0"/>
        <w:autoSpaceDE w:val="0"/>
        <w:autoSpaceDN w:val="0"/>
        <w:adjustRightInd w:val="0"/>
        <w:jc w:val="center"/>
        <w:rPr>
          <w:caps/>
        </w:rPr>
      </w:pPr>
    </w:p>
    <w:p w:rsidR="00A41EA3" w:rsidRDefault="00A41EA3" w:rsidP="00136D8A">
      <w:pPr>
        <w:widowControl w:val="0"/>
        <w:autoSpaceDE w:val="0"/>
        <w:autoSpaceDN w:val="0"/>
        <w:adjustRightInd w:val="0"/>
        <w:jc w:val="center"/>
        <w:rPr>
          <w:caps/>
        </w:rPr>
      </w:pPr>
    </w:p>
    <w:p w:rsidR="00A41EA3" w:rsidRDefault="00A41EA3" w:rsidP="00136D8A">
      <w:pPr>
        <w:widowControl w:val="0"/>
        <w:autoSpaceDE w:val="0"/>
        <w:autoSpaceDN w:val="0"/>
        <w:adjustRightInd w:val="0"/>
        <w:jc w:val="center"/>
        <w:rPr>
          <w:caps/>
        </w:rPr>
      </w:pPr>
    </w:p>
    <w:p w:rsidR="00A41EA3" w:rsidRDefault="00A41EA3" w:rsidP="00136D8A">
      <w:pPr>
        <w:widowControl w:val="0"/>
        <w:autoSpaceDE w:val="0"/>
        <w:autoSpaceDN w:val="0"/>
        <w:adjustRightInd w:val="0"/>
        <w:jc w:val="center"/>
        <w:rPr>
          <w:caps/>
        </w:rPr>
      </w:pPr>
    </w:p>
    <w:p w:rsidR="00A41EA3" w:rsidRDefault="00A41EA3" w:rsidP="00136D8A">
      <w:pPr>
        <w:widowControl w:val="0"/>
        <w:autoSpaceDE w:val="0"/>
        <w:autoSpaceDN w:val="0"/>
        <w:adjustRightInd w:val="0"/>
        <w:jc w:val="center"/>
        <w:rPr>
          <w:caps/>
        </w:rPr>
      </w:pPr>
    </w:p>
    <w:p w:rsidR="00A41EA3" w:rsidRDefault="00A41EA3" w:rsidP="00136D8A">
      <w:pPr>
        <w:widowControl w:val="0"/>
        <w:autoSpaceDE w:val="0"/>
        <w:autoSpaceDN w:val="0"/>
        <w:adjustRightInd w:val="0"/>
        <w:jc w:val="center"/>
        <w:rPr>
          <w:caps/>
        </w:rPr>
      </w:pPr>
    </w:p>
    <w:p w:rsidR="00A41EA3" w:rsidRDefault="00A41EA3" w:rsidP="00136D8A">
      <w:pPr>
        <w:widowControl w:val="0"/>
        <w:autoSpaceDE w:val="0"/>
        <w:autoSpaceDN w:val="0"/>
        <w:adjustRightInd w:val="0"/>
        <w:jc w:val="center"/>
        <w:rPr>
          <w:caps/>
        </w:rPr>
      </w:pPr>
    </w:p>
    <w:p w:rsidR="00A41EA3" w:rsidRDefault="00A41EA3" w:rsidP="00136D8A">
      <w:pPr>
        <w:widowControl w:val="0"/>
        <w:autoSpaceDE w:val="0"/>
        <w:autoSpaceDN w:val="0"/>
        <w:adjustRightInd w:val="0"/>
        <w:jc w:val="center"/>
        <w:rPr>
          <w:caps/>
        </w:rPr>
      </w:pPr>
    </w:p>
    <w:p w:rsidR="00A41EA3" w:rsidRDefault="00A41EA3" w:rsidP="00136D8A">
      <w:pPr>
        <w:widowControl w:val="0"/>
        <w:autoSpaceDE w:val="0"/>
        <w:autoSpaceDN w:val="0"/>
        <w:adjustRightInd w:val="0"/>
        <w:jc w:val="center"/>
        <w:rPr>
          <w:caps/>
        </w:rPr>
      </w:pPr>
    </w:p>
    <w:p w:rsidR="00A41EA3" w:rsidRDefault="00A41EA3" w:rsidP="00136D8A">
      <w:pPr>
        <w:widowControl w:val="0"/>
        <w:autoSpaceDE w:val="0"/>
        <w:autoSpaceDN w:val="0"/>
        <w:adjustRightInd w:val="0"/>
        <w:jc w:val="center"/>
        <w:rPr>
          <w:caps/>
        </w:rPr>
      </w:pPr>
    </w:p>
    <w:p w:rsidR="00A41EA3" w:rsidRDefault="00A41EA3" w:rsidP="00136D8A">
      <w:pPr>
        <w:widowControl w:val="0"/>
        <w:autoSpaceDE w:val="0"/>
        <w:autoSpaceDN w:val="0"/>
        <w:adjustRightInd w:val="0"/>
        <w:jc w:val="center"/>
        <w:rPr>
          <w:caps/>
        </w:rPr>
      </w:pPr>
    </w:p>
    <w:p w:rsidR="00A41EA3" w:rsidRPr="00136D8A" w:rsidRDefault="00A41EA3" w:rsidP="00136D8A">
      <w:pPr>
        <w:widowControl w:val="0"/>
        <w:autoSpaceDE w:val="0"/>
        <w:autoSpaceDN w:val="0"/>
        <w:adjustRightInd w:val="0"/>
        <w:jc w:val="center"/>
        <w:rPr>
          <w:caps/>
        </w:rPr>
      </w:pPr>
    </w:p>
    <w:p w:rsidR="00136D8A" w:rsidRPr="00136D8A" w:rsidRDefault="00136D8A" w:rsidP="00136D8A">
      <w:pPr>
        <w:widowControl w:val="0"/>
        <w:autoSpaceDE w:val="0"/>
        <w:autoSpaceDN w:val="0"/>
        <w:adjustRightInd w:val="0"/>
        <w:jc w:val="center"/>
        <w:rPr>
          <w:caps/>
        </w:rPr>
      </w:pPr>
    </w:p>
    <w:p w:rsidR="00A41EA3" w:rsidRPr="00A41EA3" w:rsidRDefault="00A41EA3" w:rsidP="00A41EA3">
      <w:pPr>
        <w:jc w:val="right"/>
        <w:rPr>
          <w:sz w:val="24"/>
          <w:szCs w:val="24"/>
        </w:rPr>
      </w:pPr>
      <w:r w:rsidRPr="00A41EA3">
        <w:rPr>
          <w:sz w:val="24"/>
          <w:szCs w:val="24"/>
        </w:rPr>
        <w:t xml:space="preserve">Приложение 3 </w:t>
      </w:r>
    </w:p>
    <w:p w:rsidR="00A41EA3" w:rsidRPr="00A41EA3" w:rsidRDefault="00A41EA3" w:rsidP="00A41EA3">
      <w:pPr>
        <w:jc w:val="right"/>
        <w:rPr>
          <w:sz w:val="24"/>
          <w:szCs w:val="24"/>
        </w:rPr>
      </w:pPr>
      <w:r w:rsidRPr="00A41EA3">
        <w:rPr>
          <w:sz w:val="24"/>
          <w:szCs w:val="24"/>
        </w:rPr>
        <w:t>к постановлению</w:t>
      </w:r>
    </w:p>
    <w:p w:rsidR="00A41EA3" w:rsidRPr="00A41EA3" w:rsidRDefault="00A41EA3" w:rsidP="00A41EA3">
      <w:pPr>
        <w:jc w:val="right"/>
        <w:rPr>
          <w:sz w:val="24"/>
          <w:szCs w:val="24"/>
        </w:rPr>
      </w:pPr>
      <w:r w:rsidRPr="00A41EA3">
        <w:rPr>
          <w:sz w:val="24"/>
          <w:szCs w:val="24"/>
        </w:rPr>
        <w:t>Администрации Константиновского района</w:t>
      </w:r>
    </w:p>
    <w:p w:rsidR="00A41EA3" w:rsidRPr="00A41EA3" w:rsidRDefault="00A41EA3" w:rsidP="00A41EA3">
      <w:pPr>
        <w:jc w:val="right"/>
        <w:rPr>
          <w:sz w:val="24"/>
          <w:szCs w:val="24"/>
        </w:rPr>
      </w:pPr>
      <w:r w:rsidRPr="00A41EA3">
        <w:rPr>
          <w:sz w:val="24"/>
          <w:szCs w:val="24"/>
        </w:rPr>
        <w:t xml:space="preserve">от </w:t>
      </w:r>
      <w:r w:rsidR="006E7FDA">
        <w:rPr>
          <w:sz w:val="24"/>
          <w:szCs w:val="24"/>
        </w:rPr>
        <w:t xml:space="preserve">27.11.2015 </w:t>
      </w:r>
      <w:r w:rsidRPr="00A41EA3">
        <w:rPr>
          <w:sz w:val="24"/>
          <w:szCs w:val="24"/>
        </w:rPr>
        <w:t xml:space="preserve">№ </w:t>
      </w:r>
      <w:r w:rsidR="006E7FDA">
        <w:rPr>
          <w:sz w:val="24"/>
          <w:szCs w:val="24"/>
        </w:rPr>
        <w:t>886</w:t>
      </w:r>
    </w:p>
    <w:p w:rsidR="00A41EA3" w:rsidRPr="00A41EA3" w:rsidRDefault="00A41EA3" w:rsidP="00A41EA3">
      <w:pPr>
        <w:tabs>
          <w:tab w:val="left" w:pos="12870"/>
        </w:tabs>
        <w:jc w:val="right"/>
        <w:rPr>
          <w:sz w:val="24"/>
          <w:szCs w:val="24"/>
        </w:rPr>
      </w:pPr>
      <w:r w:rsidRPr="00A41EA3">
        <w:rPr>
          <w:sz w:val="24"/>
          <w:szCs w:val="24"/>
        </w:rPr>
        <w:tab/>
      </w:r>
    </w:p>
    <w:p w:rsidR="00A41EA3" w:rsidRPr="00A41EA3" w:rsidRDefault="00A41EA3" w:rsidP="00A41EA3">
      <w:pPr>
        <w:tabs>
          <w:tab w:val="left" w:pos="12870"/>
        </w:tabs>
        <w:jc w:val="right"/>
        <w:rPr>
          <w:sz w:val="24"/>
          <w:szCs w:val="24"/>
        </w:rPr>
      </w:pPr>
      <w:r w:rsidRPr="00A41EA3">
        <w:rPr>
          <w:sz w:val="24"/>
          <w:szCs w:val="24"/>
        </w:rPr>
        <w:t xml:space="preserve">Приложение к постановлению Администрации </w:t>
      </w:r>
    </w:p>
    <w:p w:rsidR="00A41EA3" w:rsidRPr="00A41EA3" w:rsidRDefault="00A41EA3" w:rsidP="00A41EA3">
      <w:pPr>
        <w:tabs>
          <w:tab w:val="left" w:pos="12870"/>
        </w:tabs>
        <w:jc w:val="right"/>
        <w:rPr>
          <w:sz w:val="24"/>
          <w:szCs w:val="24"/>
        </w:rPr>
      </w:pPr>
      <w:r w:rsidRPr="00A41EA3">
        <w:rPr>
          <w:sz w:val="24"/>
          <w:szCs w:val="24"/>
        </w:rPr>
        <w:t xml:space="preserve">Константиновского района </w:t>
      </w:r>
    </w:p>
    <w:p w:rsidR="00A41EA3" w:rsidRPr="00A41EA3" w:rsidRDefault="00A41EA3" w:rsidP="00A41EA3">
      <w:pPr>
        <w:tabs>
          <w:tab w:val="left" w:pos="12870"/>
        </w:tabs>
        <w:jc w:val="right"/>
        <w:rPr>
          <w:sz w:val="24"/>
          <w:szCs w:val="24"/>
        </w:rPr>
      </w:pPr>
      <w:r w:rsidRPr="00A41EA3">
        <w:rPr>
          <w:sz w:val="24"/>
          <w:szCs w:val="24"/>
        </w:rPr>
        <w:t>от 28.11.2014 г. №2114</w:t>
      </w:r>
    </w:p>
    <w:p w:rsidR="00A41EA3" w:rsidRPr="00A41EA3" w:rsidRDefault="00A41EA3" w:rsidP="00A41EA3">
      <w:pPr>
        <w:jc w:val="center"/>
      </w:pPr>
    </w:p>
    <w:p w:rsidR="00A41EA3" w:rsidRPr="00A41EA3" w:rsidRDefault="00A41EA3" w:rsidP="00A41EA3">
      <w:pPr>
        <w:jc w:val="center"/>
      </w:pPr>
    </w:p>
    <w:p w:rsidR="00A41EA3" w:rsidRPr="00A41EA3" w:rsidRDefault="00A41EA3" w:rsidP="00A41EA3">
      <w:pPr>
        <w:jc w:val="center"/>
      </w:pPr>
    </w:p>
    <w:p w:rsidR="00A41EA3" w:rsidRPr="00A41EA3" w:rsidRDefault="00A41EA3" w:rsidP="00A41EA3">
      <w:pPr>
        <w:jc w:val="center"/>
      </w:pPr>
    </w:p>
    <w:p w:rsidR="00A41EA3" w:rsidRPr="00A41EA3" w:rsidRDefault="00A41EA3" w:rsidP="00A41EA3">
      <w:pPr>
        <w:jc w:val="center"/>
      </w:pPr>
      <w:r w:rsidRPr="00A41EA3">
        <w:t>ПЛАН РЕАЛИЗАЦИИ</w:t>
      </w:r>
    </w:p>
    <w:p w:rsidR="00A41EA3" w:rsidRPr="00A41EA3" w:rsidRDefault="00A41EA3" w:rsidP="00A41EA3">
      <w:pPr>
        <w:jc w:val="center"/>
      </w:pPr>
      <w:r w:rsidRPr="00A41EA3">
        <w:t xml:space="preserve">муниципальной программы «Обеспечение общественного порядка и противодействие преступности» на 2015 год </w:t>
      </w:r>
    </w:p>
    <w:p w:rsidR="00A41EA3" w:rsidRPr="00A41EA3" w:rsidRDefault="00A41EA3" w:rsidP="00A41EA3">
      <w:pPr>
        <w:jc w:val="center"/>
        <w:rPr>
          <w:sz w:val="16"/>
          <w:szCs w:val="16"/>
        </w:rPr>
      </w:pPr>
    </w:p>
    <w:tbl>
      <w:tblPr>
        <w:tblW w:w="15867" w:type="dxa"/>
        <w:tblCellSpacing w:w="5" w:type="nil"/>
        <w:tblInd w:w="-492" w:type="dxa"/>
        <w:tblLayout w:type="fixed"/>
        <w:tblCellMar>
          <w:left w:w="75" w:type="dxa"/>
          <w:right w:w="75" w:type="dxa"/>
        </w:tblCellMar>
        <w:tblLook w:val="0000" w:firstRow="0" w:lastRow="0" w:firstColumn="0" w:lastColumn="0" w:noHBand="0" w:noVBand="0"/>
      </w:tblPr>
      <w:tblGrid>
        <w:gridCol w:w="851"/>
        <w:gridCol w:w="3686"/>
        <w:gridCol w:w="1843"/>
        <w:gridCol w:w="1984"/>
        <w:gridCol w:w="1276"/>
        <w:gridCol w:w="1135"/>
        <w:gridCol w:w="1134"/>
        <w:gridCol w:w="1134"/>
        <w:gridCol w:w="992"/>
        <w:gridCol w:w="834"/>
        <w:gridCol w:w="998"/>
      </w:tblGrid>
      <w:tr w:rsidR="00A41EA3" w:rsidRPr="00A41EA3">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Наименование подпрограммы,</w:t>
            </w:r>
          </w:p>
          <w:p w:rsidR="00A41EA3" w:rsidRPr="00A41EA3" w:rsidRDefault="00A41EA3" w:rsidP="00A41EA3">
            <w:pPr>
              <w:widowControl w:val="0"/>
              <w:autoSpaceDE w:val="0"/>
              <w:autoSpaceDN w:val="0"/>
              <w:adjustRightInd w:val="0"/>
              <w:jc w:val="center"/>
              <w:rPr>
                <w:sz w:val="20"/>
                <w:szCs w:val="20"/>
              </w:rPr>
            </w:pPr>
            <w:r w:rsidRPr="00A41EA3">
              <w:rPr>
                <w:sz w:val="20"/>
                <w:szCs w:val="20"/>
              </w:rPr>
              <w:t>основного мероприятия,</w:t>
            </w:r>
          </w:p>
          <w:p w:rsidR="00A41EA3" w:rsidRPr="00A41EA3" w:rsidRDefault="00A41EA3" w:rsidP="00A41EA3">
            <w:pPr>
              <w:widowControl w:val="0"/>
              <w:autoSpaceDE w:val="0"/>
              <w:autoSpaceDN w:val="0"/>
              <w:adjustRightInd w:val="0"/>
              <w:jc w:val="center"/>
              <w:rPr>
                <w:sz w:val="20"/>
                <w:szCs w:val="20"/>
              </w:rPr>
            </w:pPr>
            <w:r w:rsidRPr="00A41EA3">
              <w:rPr>
                <w:sz w:val="20"/>
                <w:szCs w:val="20"/>
              </w:rPr>
              <w:t>мероприятия ведомственной целевой программы, 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Ответственный </w:t>
            </w:r>
            <w:r w:rsidRPr="00A41EA3">
              <w:rPr>
                <w:sz w:val="20"/>
                <w:szCs w:val="20"/>
              </w:rPr>
              <w:br/>
              <w:t xml:space="preserve"> исполнитель  </w:t>
            </w:r>
            <w:r w:rsidRPr="00A41EA3">
              <w:rPr>
                <w:sz w:val="20"/>
                <w:szCs w:val="20"/>
              </w:rPr>
              <w:br/>
              <w:t xml:space="preserve">  (заместитель руководителя ОИВ/ФИО)</w:t>
            </w:r>
          </w:p>
        </w:tc>
        <w:tc>
          <w:tcPr>
            <w:tcW w:w="1984" w:type="dxa"/>
            <w:vMerge w:val="restart"/>
            <w:tcBorders>
              <w:top w:val="single" w:sz="4" w:space="0" w:color="auto"/>
              <w:left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Ожидаемый результат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ind w:left="-75" w:right="-75"/>
              <w:jc w:val="center"/>
              <w:rPr>
                <w:sz w:val="20"/>
                <w:szCs w:val="20"/>
              </w:rPr>
            </w:pPr>
            <w:r w:rsidRPr="00A41EA3">
              <w:rPr>
                <w:sz w:val="20"/>
                <w:szCs w:val="20"/>
              </w:rPr>
              <w:t xml:space="preserve">Срок    </w:t>
            </w:r>
            <w:r w:rsidRPr="00A41EA3">
              <w:rPr>
                <w:sz w:val="20"/>
                <w:szCs w:val="20"/>
              </w:rPr>
              <w:br/>
              <w:t xml:space="preserve">реализации </w:t>
            </w:r>
            <w:r w:rsidRPr="00A41EA3">
              <w:rPr>
                <w:sz w:val="20"/>
                <w:szCs w:val="20"/>
              </w:rPr>
              <w:br/>
              <w:t xml:space="preserve">  (дата)</w:t>
            </w:r>
          </w:p>
        </w:tc>
        <w:tc>
          <w:tcPr>
            <w:tcW w:w="6227" w:type="dxa"/>
            <w:gridSpan w:val="6"/>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Объем расходов </w:t>
            </w:r>
            <w:hyperlink w:anchor="Par1127" w:history="1">
              <w:r w:rsidRPr="00A41EA3">
                <w:rPr>
                  <w:sz w:val="20"/>
                  <w:szCs w:val="20"/>
                </w:rPr>
                <w:t>&lt;*&gt;</w:t>
              </w:r>
            </w:hyperlink>
            <w:r w:rsidRPr="00A41EA3">
              <w:rPr>
                <w:sz w:val="20"/>
                <w:szCs w:val="20"/>
              </w:rPr>
              <w:t xml:space="preserve"> (тыс. руб.)</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vMerge/>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1984" w:type="dxa"/>
            <w:vMerge/>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всего</w:t>
            </w: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ind w:right="-73" w:hanging="77"/>
              <w:jc w:val="center"/>
              <w:rPr>
                <w:sz w:val="20"/>
                <w:szCs w:val="20"/>
              </w:rPr>
            </w:pPr>
            <w:r w:rsidRPr="00A41EA3">
              <w:rPr>
                <w:sz w:val="20"/>
                <w:szCs w:val="20"/>
              </w:rPr>
              <w:t>областной</w:t>
            </w:r>
            <w:r w:rsidRPr="00A41EA3">
              <w:rPr>
                <w:sz w:val="20"/>
                <w:szCs w:val="20"/>
              </w:rPr>
              <w:br/>
              <w:t>бюджет</w:t>
            </w: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федеральный бюджет</w:t>
            </w:r>
          </w:p>
        </w:tc>
        <w:tc>
          <w:tcPr>
            <w:tcW w:w="992"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бюджет Константиновского района</w:t>
            </w:r>
          </w:p>
        </w:tc>
        <w:tc>
          <w:tcPr>
            <w:tcW w:w="8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Бюджеты поселений</w:t>
            </w:r>
          </w:p>
        </w:tc>
        <w:tc>
          <w:tcPr>
            <w:tcW w:w="998"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внебюджетные</w:t>
            </w:r>
            <w:r w:rsidRPr="00A41EA3">
              <w:rPr>
                <w:sz w:val="20"/>
                <w:szCs w:val="20"/>
              </w:rPr>
              <w:br/>
              <w:t>источники</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1</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2</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3</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4</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5</w:t>
            </w:r>
          </w:p>
        </w:tc>
        <w:tc>
          <w:tcPr>
            <w:tcW w:w="1135"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6</w:t>
            </w: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7</w:t>
            </w: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8</w:t>
            </w:r>
          </w:p>
        </w:tc>
        <w:tc>
          <w:tcPr>
            <w:tcW w:w="992"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9</w:t>
            </w:r>
          </w:p>
        </w:tc>
        <w:tc>
          <w:tcPr>
            <w:tcW w:w="8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10</w:t>
            </w:r>
          </w:p>
        </w:tc>
        <w:tc>
          <w:tcPr>
            <w:tcW w:w="998"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11</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1</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b/>
                <w:sz w:val="20"/>
                <w:szCs w:val="20"/>
                <w:u w:val="single"/>
              </w:rPr>
            </w:pPr>
            <w:r w:rsidRPr="00A41EA3">
              <w:rPr>
                <w:b/>
                <w:sz w:val="20"/>
                <w:szCs w:val="20"/>
                <w:u w:val="single"/>
              </w:rPr>
              <w:t>Подпрограмма 1 «Противодействие коррупции в Константиновском районе»</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ind w:firstLine="708"/>
              <w:jc w:val="both"/>
              <w:rPr>
                <w:sz w:val="20"/>
                <w:szCs w:val="20"/>
              </w:rPr>
            </w:pPr>
            <w:r w:rsidRPr="00A41EA3">
              <w:rPr>
                <w:sz w:val="20"/>
                <w:szCs w:val="20"/>
              </w:rPr>
              <w:t>-</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X</w:t>
            </w:r>
          </w:p>
        </w:tc>
        <w:tc>
          <w:tcPr>
            <w:tcW w:w="1135"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1.1</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outlineLvl w:val="3"/>
              <w:rPr>
                <w:bCs/>
                <w:sz w:val="20"/>
                <w:szCs w:val="20"/>
              </w:rPr>
            </w:pPr>
            <w:r w:rsidRPr="00A41EA3">
              <w:rPr>
                <w:bCs/>
                <w:sz w:val="20"/>
                <w:szCs w:val="20"/>
              </w:rPr>
              <w:t>Основное мероприятие</w:t>
            </w:r>
          </w:p>
          <w:p w:rsidR="00A41EA3" w:rsidRPr="00A41EA3" w:rsidRDefault="00A41EA3" w:rsidP="00A41EA3">
            <w:pPr>
              <w:widowControl w:val="0"/>
              <w:autoSpaceDE w:val="0"/>
              <w:autoSpaceDN w:val="0"/>
              <w:adjustRightInd w:val="0"/>
              <w:jc w:val="both"/>
              <w:outlineLvl w:val="3"/>
              <w:rPr>
                <w:sz w:val="20"/>
                <w:szCs w:val="20"/>
              </w:rPr>
            </w:pPr>
            <w:r w:rsidRPr="00A41EA3">
              <w:rPr>
                <w:bCs/>
                <w:sz w:val="20"/>
                <w:szCs w:val="20"/>
              </w:rPr>
              <w:t>Совершенствование правового регулирования в сфере противодействия коррупции</w:t>
            </w:r>
          </w:p>
          <w:p w:rsidR="00A41EA3" w:rsidRPr="00A41EA3" w:rsidRDefault="00A41EA3" w:rsidP="00A41EA3">
            <w:pPr>
              <w:widowControl w:val="0"/>
              <w:jc w:val="both"/>
              <w:rPr>
                <w:sz w:val="20"/>
                <w:szCs w:val="20"/>
              </w:rPr>
            </w:pP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after="120"/>
              <w:ind w:left="91"/>
              <w:jc w:val="center"/>
              <w:rPr>
                <w:sz w:val="20"/>
                <w:szCs w:val="20"/>
              </w:rPr>
            </w:pPr>
            <w:r w:rsidRPr="00A41EA3">
              <w:rPr>
                <w:sz w:val="20"/>
                <w:szCs w:val="20"/>
              </w:rPr>
              <w:t>-</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1.1.1.</w:t>
            </w:r>
          </w:p>
        </w:tc>
        <w:tc>
          <w:tcPr>
            <w:tcW w:w="3686"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Мероприятие:</w:t>
            </w:r>
          </w:p>
          <w:p w:rsidR="00A41EA3" w:rsidRPr="00A41EA3" w:rsidRDefault="00A41EA3" w:rsidP="00A41EA3">
            <w:pPr>
              <w:spacing w:before="100" w:beforeAutospacing="1" w:after="100" w:afterAutospacing="1"/>
              <w:rPr>
                <w:sz w:val="20"/>
                <w:szCs w:val="20"/>
              </w:rPr>
            </w:pPr>
            <w:r w:rsidRPr="00A41EA3">
              <w:rPr>
                <w:sz w:val="20"/>
                <w:szCs w:val="20"/>
              </w:rPr>
              <w:t xml:space="preserve">разработка и утверждение планов противодействия коррупции в органах местного самоуправления Константиновского района </w:t>
            </w:r>
          </w:p>
        </w:tc>
        <w:tc>
          <w:tcPr>
            <w:tcW w:w="1843"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Администрация Константиновского района (Специалист первой категории отдела архитектуры, градостроительства, дорожного строительства, электро – газоснабжения, транспорта и связи)/ Морозова М.А.</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создание основы для последова</w:t>
            </w:r>
            <w:r w:rsidRPr="00A41EA3">
              <w:rPr>
                <w:sz w:val="20"/>
                <w:szCs w:val="20"/>
              </w:rPr>
              <w:softHyphen/>
              <w:t>тельной и наступательной работы по противодействию коррупции</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октябрь</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rPr>
                <w:sz w:val="20"/>
                <w:szCs w:val="20"/>
              </w:rPr>
            </w:pPr>
            <w:r w:rsidRPr="00A41EA3">
              <w:rPr>
                <w:sz w:val="20"/>
                <w:szCs w:val="20"/>
              </w:rPr>
              <w:t>1.2</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outlineLvl w:val="3"/>
              <w:rPr>
                <w:bCs/>
                <w:sz w:val="20"/>
                <w:szCs w:val="20"/>
              </w:rPr>
            </w:pPr>
            <w:r w:rsidRPr="00A41EA3">
              <w:rPr>
                <w:bCs/>
                <w:sz w:val="20"/>
                <w:szCs w:val="20"/>
              </w:rPr>
              <w:t>Основное мероприятие</w:t>
            </w:r>
          </w:p>
          <w:p w:rsidR="00A41EA3" w:rsidRPr="00A41EA3" w:rsidRDefault="00A41EA3" w:rsidP="00A41EA3">
            <w:pPr>
              <w:widowControl w:val="0"/>
              <w:autoSpaceDE w:val="0"/>
              <w:autoSpaceDN w:val="0"/>
              <w:adjustRightInd w:val="0"/>
              <w:jc w:val="both"/>
              <w:outlineLvl w:val="3"/>
              <w:rPr>
                <w:sz w:val="20"/>
                <w:szCs w:val="20"/>
              </w:rPr>
            </w:pPr>
            <w:r w:rsidRPr="00A41EA3">
              <w:rPr>
                <w:bCs/>
                <w:sz w:val="20"/>
                <w:szCs w:val="20"/>
              </w:rPr>
              <w:t>О</w:t>
            </w:r>
            <w:r w:rsidRPr="00A41EA3">
              <w:rPr>
                <w:sz w:val="20"/>
                <w:szCs w:val="20"/>
              </w:rPr>
              <w:t>птимизация функционирования системы противодействия коррупции</w:t>
            </w:r>
          </w:p>
          <w:p w:rsidR="00A41EA3" w:rsidRPr="00A41EA3" w:rsidRDefault="00A41EA3" w:rsidP="00A41EA3">
            <w:pPr>
              <w:widowControl w:val="0"/>
              <w:jc w:val="both"/>
              <w:rPr>
                <w:sz w:val="20"/>
                <w:szCs w:val="20"/>
              </w:rPr>
            </w:pP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after="120"/>
              <w:jc w:val="center"/>
              <w:rPr>
                <w:sz w:val="20"/>
                <w:szCs w:val="20"/>
              </w:rPr>
            </w:pPr>
            <w:r w:rsidRPr="00A41EA3">
              <w:rPr>
                <w:sz w:val="20"/>
                <w:szCs w:val="20"/>
              </w:rPr>
              <w:t>-</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132"/>
              <w:rPr>
                <w:sz w:val="20"/>
                <w:szCs w:val="20"/>
              </w:rPr>
            </w:pPr>
            <w:r w:rsidRPr="00A41EA3">
              <w:rPr>
                <w:sz w:val="20"/>
                <w:szCs w:val="20"/>
              </w:rPr>
              <w:t>1.2.1.</w:t>
            </w:r>
          </w:p>
        </w:tc>
        <w:tc>
          <w:tcPr>
            <w:tcW w:w="3686"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Мероприятие:</w:t>
            </w:r>
          </w:p>
          <w:p w:rsidR="00A41EA3" w:rsidRPr="00A41EA3" w:rsidRDefault="00A41EA3" w:rsidP="00A41EA3">
            <w:pPr>
              <w:spacing w:before="100" w:beforeAutospacing="1" w:after="100" w:afterAutospacing="1"/>
              <w:rPr>
                <w:sz w:val="20"/>
                <w:szCs w:val="20"/>
              </w:rPr>
            </w:pPr>
            <w:r w:rsidRPr="00A41EA3">
              <w:rPr>
                <w:sz w:val="20"/>
                <w:szCs w:val="20"/>
              </w:rPr>
              <w:t>обеспечение деятельности комиссии по противодействию коррупции в Константиновском районе</w:t>
            </w:r>
          </w:p>
        </w:tc>
        <w:tc>
          <w:tcPr>
            <w:tcW w:w="1843"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Администрация Константиновского района (секретарь комиссии)</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организация заседания комиссии по мере необходимости, но не реже 1 раза в квартал</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jc w:val="center"/>
              <w:rPr>
                <w:sz w:val="20"/>
                <w:szCs w:val="20"/>
              </w:rPr>
            </w:pPr>
            <w:r w:rsidRPr="00A41EA3">
              <w:rPr>
                <w:sz w:val="20"/>
                <w:szCs w:val="20"/>
              </w:rPr>
              <w:t>март,</w:t>
            </w:r>
          </w:p>
          <w:p w:rsidR="00A41EA3" w:rsidRPr="00A41EA3" w:rsidRDefault="00A41EA3" w:rsidP="00A41EA3">
            <w:pPr>
              <w:spacing w:before="100" w:beforeAutospacing="1" w:after="100" w:afterAutospacing="1"/>
              <w:jc w:val="center"/>
              <w:rPr>
                <w:sz w:val="20"/>
                <w:szCs w:val="20"/>
              </w:rPr>
            </w:pPr>
            <w:r w:rsidRPr="00A41EA3">
              <w:rPr>
                <w:sz w:val="20"/>
                <w:szCs w:val="20"/>
              </w:rPr>
              <w:t>июнь,</w:t>
            </w:r>
          </w:p>
          <w:p w:rsidR="00A41EA3" w:rsidRPr="00A41EA3" w:rsidRDefault="00A41EA3" w:rsidP="00A41EA3">
            <w:pPr>
              <w:spacing w:before="100" w:beforeAutospacing="1" w:after="100" w:afterAutospacing="1"/>
              <w:jc w:val="center"/>
              <w:rPr>
                <w:sz w:val="20"/>
                <w:szCs w:val="20"/>
              </w:rPr>
            </w:pPr>
            <w:r w:rsidRPr="00A41EA3">
              <w:rPr>
                <w:sz w:val="20"/>
                <w:szCs w:val="20"/>
              </w:rPr>
              <w:t>сентябрь,</w:t>
            </w:r>
          </w:p>
          <w:p w:rsidR="00A41EA3" w:rsidRPr="00A41EA3" w:rsidRDefault="00A41EA3" w:rsidP="00A41EA3">
            <w:pPr>
              <w:spacing w:before="100" w:beforeAutospacing="1" w:after="100" w:afterAutospacing="1"/>
              <w:jc w:val="center"/>
              <w:rPr>
                <w:sz w:val="20"/>
                <w:szCs w:val="20"/>
              </w:rPr>
            </w:pPr>
            <w:r w:rsidRPr="00A41EA3">
              <w:rPr>
                <w:sz w:val="20"/>
                <w:szCs w:val="20"/>
              </w:rPr>
              <w:t>декабрь</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rPr>
                <w:sz w:val="20"/>
                <w:szCs w:val="20"/>
              </w:rPr>
            </w:pPr>
            <w:r w:rsidRPr="00A41EA3">
              <w:rPr>
                <w:sz w:val="20"/>
                <w:szCs w:val="20"/>
              </w:rPr>
              <w:t>1.3</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outlineLvl w:val="3"/>
              <w:rPr>
                <w:bCs/>
                <w:sz w:val="20"/>
                <w:szCs w:val="20"/>
              </w:rPr>
            </w:pPr>
            <w:r w:rsidRPr="00A41EA3">
              <w:rPr>
                <w:bCs/>
                <w:sz w:val="20"/>
                <w:szCs w:val="20"/>
              </w:rPr>
              <w:t>Основное мероприятие</w:t>
            </w:r>
          </w:p>
          <w:p w:rsidR="00A41EA3" w:rsidRPr="00A41EA3" w:rsidRDefault="00A41EA3" w:rsidP="00A41EA3">
            <w:pPr>
              <w:widowControl w:val="0"/>
              <w:jc w:val="both"/>
              <w:rPr>
                <w:sz w:val="20"/>
                <w:szCs w:val="20"/>
              </w:rPr>
            </w:pPr>
            <w:r w:rsidRPr="00A41EA3">
              <w:rPr>
                <w:sz w:val="20"/>
                <w:szCs w:val="20"/>
              </w:rPr>
              <w:t>Вопросы кадровой политики</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984" w:type="dxa"/>
            <w:tcBorders>
              <w:left w:val="single" w:sz="4" w:space="0" w:color="auto"/>
              <w:bottom w:val="single" w:sz="4" w:space="0" w:color="auto"/>
              <w:right w:val="single" w:sz="4" w:space="0" w:color="auto"/>
            </w:tcBorders>
          </w:tcPr>
          <w:p w:rsidR="00A41EA3" w:rsidRPr="00A41EA3" w:rsidRDefault="00A41EA3" w:rsidP="00A41EA3">
            <w:pPr>
              <w:ind w:left="91"/>
              <w:jc w:val="center"/>
              <w:rPr>
                <w:sz w:val="20"/>
                <w:szCs w:val="20"/>
              </w:rPr>
            </w:pPr>
            <w:r w:rsidRPr="00A41EA3">
              <w:rPr>
                <w:sz w:val="20"/>
                <w:szCs w:val="20"/>
              </w:rPr>
              <w:t>-</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132"/>
              <w:rPr>
                <w:sz w:val="20"/>
                <w:szCs w:val="20"/>
              </w:rPr>
            </w:pPr>
            <w:r w:rsidRPr="00A41EA3">
              <w:rPr>
                <w:sz w:val="20"/>
                <w:szCs w:val="20"/>
              </w:rPr>
              <w:t>1.3.1</w:t>
            </w:r>
          </w:p>
        </w:tc>
        <w:tc>
          <w:tcPr>
            <w:tcW w:w="3686"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Мероприятие:</w:t>
            </w:r>
          </w:p>
          <w:p w:rsidR="00A41EA3" w:rsidRPr="00A41EA3" w:rsidRDefault="00A41EA3" w:rsidP="00A41EA3">
            <w:pPr>
              <w:spacing w:before="100" w:beforeAutospacing="1" w:after="100" w:afterAutospacing="1"/>
              <w:rPr>
                <w:sz w:val="20"/>
                <w:szCs w:val="20"/>
              </w:rPr>
            </w:pPr>
            <w:r w:rsidRPr="00A41EA3">
              <w:rPr>
                <w:sz w:val="20"/>
                <w:szCs w:val="20"/>
              </w:rPr>
              <w:t>организация и осуществление контроля за соблюдением муниципальными  служащими Администрации Константиновского района  ограничений и запретов, предусмотренных законодательством о муниципальной  службе</w:t>
            </w:r>
          </w:p>
        </w:tc>
        <w:tc>
          <w:tcPr>
            <w:tcW w:w="1843"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Администрация Константиновского района (Общий отдел/ Е.Н.Кузменькова)</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предупреждение коррупционных правонарушений,</w:t>
            </w:r>
            <w:r w:rsidRPr="00A41EA3">
              <w:rPr>
                <w:i/>
                <w:iCs/>
                <w:sz w:val="20"/>
                <w:szCs w:val="20"/>
              </w:rPr>
              <w:t xml:space="preserve"> </w:t>
            </w:r>
            <w:r w:rsidRPr="00A41EA3">
              <w:rPr>
                <w:sz w:val="20"/>
                <w:szCs w:val="20"/>
              </w:rPr>
              <w:t xml:space="preserve">повышение эффективности профилактической деятельности </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Январь- декабрь</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132"/>
              <w:rPr>
                <w:sz w:val="20"/>
                <w:szCs w:val="20"/>
              </w:rPr>
            </w:pPr>
            <w:r w:rsidRPr="00A41EA3">
              <w:rPr>
                <w:sz w:val="20"/>
                <w:szCs w:val="20"/>
              </w:rPr>
              <w:t>1.3.2.</w:t>
            </w:r>
          </w:p>
        </w:tc>
        <w:tc>
          <w:tcPr>
            <w:tcW w:w="3686"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Мероприятие:</w:t>
            </w:r>
          </w:p>
          <w:p w:rsidR="00A41EA3" w:rsidRPr="00A41EA3" w:rsidRDefault="00A41EA3" w:rsidP="00A41EA3">
            <w:pPr>
              <w:spacing w:before="100" w:beforeAutospacing="1" w:after="100" w:afterAutospacing="1"/>
              <w:rPr>
                <w:sz w:val="20"/>
                <w:szCs w:val="20"/>
              </w:rPr>
            </w:pPr>
            <w:r w:rsidRPr="00A41EA3">
              <w:rPr>
                <w:sz w:val="20"/>
                <w:szCs w:val="20"/>
              </w:rPr>
              <w:t xml:space="preserve">проведение проверок в Администрации Константиновского района информации коррупционной направленности в отношении муниципальных  служащих </w:t>
            </w:r>
          </w:p>
        </w:tc>
        <w:tc>
          <w:tcPr>
            <w:tcW w:w="1843"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Администрация Константиновского района (Общий отдел/ Е.Н.Кузменькова)</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 xml:space="preserve">предупреждение и выявление коррупционных правонарушений, формирование эффективной кадровой политики в Администрации района  </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 xml:space="preserve">Январь - Декабрь  </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132"/>
              <w:rPr>
                <w:sz w:val="20"/>
                <w:szCs w:val="20"/>
              </w:rPr>
            </w:pPr>
            <w:r w:rsidRPr="00A41EA3">
              <w:rPr>
                <w:sz w:val="20"/>
                <w:szCs w:val="20"/>
              </w:rPr>
              <w:t>1.3.3.</w:t>
            </w:r>
          </w:p>
        </w:tc>
        <w:tc>
          <w:tcPr>
            <w:tcW w:w="3686"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Мероприятие:</w:t>
            </w:r>
          </w:p>
          <w:p w:rsidR="00A41EA3" w:rsidRPr="00A41EA3" w:rsidRDefault="00A41EA3" w:rsidP="00A41EA3">
            <w:pPr>
              <w:spacing w:before="100" w:beforeAutospacing="1" w:after="100" w:afterAutospacing="1"/>
              <w:rPr>
                <w:sz w:val="20"/>
                <w:szCs w:val="20"/>
              </w:rPr>
            </w:pPr>
            <w:r w:rsidRPr="00A41EA3">
              <w:rPr>
                <w:sz w:val="20"/>
                <w:szCs w:val="20"/>
              </w:rPr>
              <w:t>координация работы по проведению функциональной ротации кадров работников муниципальной  службы на тех направлениях и должностях, где особенно велик риск коррупции, и создание кадрового резерва</w:t>
            </w:r>
          </w:p>
        </w:tc>
        <w:tc>
          <w:tcPr>
            <w:tcW w:w="1843"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Администрация Константиновского района (Общий отдел/Е.Н.Кузменькова)</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предупреждение и выявление коррупционных правонарушений, формирование</w:t>
            </w:r>
          </w:p>
          <w:p w:rsidR="00A41EA3" w:rsidRPr="00A41EA3" w:rsidRDefault="00A41EA3" w:rsidP="00A41EA3">
            <w:pPr>
              <w:spacing w:before="100" w:beforeAutospacing="1" w:after="100" w:afterAutospacing="1"/>
              <w:rPr>
                <w:sz w:val="20"/>
                <w:szCs w:val="20"/>
              </w:rPr>
            </w:pPr>
            <w:r w:rsidRPr="00A41EA3">
              <w:rPr>
                <w:sz w:val="20"/>
                <w:szCs w:val="20"/>
              </w:rPr>
              <w:t xml:space="preserve">эффективной кадровой политики в Администрации Константиновского района </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 xml:space="preserve">Декабрь </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rPr>
                <w:sz w:val="20"/>
                <w:szCs w:val="20"/>
              </w:rPr>
            </w:pPr>
            <w:r w:rsidRPr="00A41EA3">
              <w:rPr>
                <w:sz w:val="20"/>
                <w:szCs w:val="20"/>
              </w:rPr>
              <w:t>1.4</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outlineLvl w:val="3"/>
              <w:rPr>
                <w:bCs/>
                <w:sz w:val="20"/>
                <w:szCs w:val="20"/>
              </w:rPr>
            </w:pPr>
            <w:r w:rsidRPr="00A41EA3">
              <w:rPr>
                <w:bCs/>
                <w:sz w:val="20"/>
                <w:szCs w:val="20"/>
              </w:rPr>
              <w:t>Основное мероприятие</w:t>
            </w:r>
          </w:p>
          <w:p w:rsidR="00A41EA3" w:rsidRPr="00A41EA3" w:rsidRDefault="00A41EA3" w:rsidP="00A41EA3">
            <w:pPr>
              <w:widowControl w:val="0"/>
              <w:jc w:val="both"/>
              <w:rPr>
                <w:sz w:val="20"/>
                <w:szCs w:val="20"/>
              </w:rPr>
            </w:pPr>
            <w:r w:rsidRPr="00A41EA3">
              <w:rPr>
                <w:bCs/>
                <w:sz w:val="20"/>
                <w:szCs w:val="20"/>
              </w:rPr>
              <w:t>Антикоррупционная экспертиза нормативных правовых актов Константиновского района  и их проектов</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after="120"/>
              <w:ind w:left="91"/>
              <w:jc w:val="center"/>
              <w:rPr>
                <w:sz w:val="20"/>
                <w:szCs w:val="20"/>
              </w:rPr>
            </w:pPr>
            <w:r w:rsidRPr="00A41EA3">
              <w:rPr>
                <w:sz w:val="20"/>
                <w:szCs w:val="20"/>
              </w:rPr>
              <w:t>-</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jc w:val="center"/>
              <w:rPr>
                <w:sz w:val="20"/>
                <w:szCs w:val="20"/>
              </w:rPr>
            </w:pPr>
            <w:r w:rsidRPr="00A41EA3">
              <w:rPr>
                <w:sz w:val="20"/>
                <w:szCs w:val="20"/>
              </w:rPr>
              <w:t>-</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132"/>
              <w:rPr>
                <w:sz w:val="20"/>
                <w:szCs w:val="20"/>
              </w:rPr>
            </w:pPr>
            <w:r w:rsidRPr="00A41EA3">
              <w:rPr>
                <w:sz w:val="20"/>
                <w:szCs w:val="20"/>
              </w:rPr>
              <w:t>1.4.1</w:t>
            </w:r>
          </w:p>
        </w:tc>
        <w:tc>
          <w:tcPr>
            <w:tcW w:w="3686"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Мероприятие:</w:t>
            </w:r>
          </w:p>
          <w:p w:rsidR="00A41EA3" w:rsidRPr="00A41EA3" w:rsidRDefault="00A41EA3" w:rsidP="00A41EA3">
            <w:pPr>
              <w:spacing w:before="100" w:beforeAutospacing="1" w:after="100" w:afterAutospacing="1"/>
              <w:rPr>
                <w:sz w:val="20"/>
                <w:szCs w:val="20"/>
              </w:rPr>
            </w:pPr>
            <w:r w:rsidRPr="00A41EA3">
              <w:rPr>
                <w:sz w:val="20"/>
                <w:szCs w:val="20"/>
              </w:rPr>
              <w:t>организация проведения антикоррупционной экспертизы нормативных правовых актов Администрации Константиновского района  и их проектов</w:t>
            </w:r>
          </w:p>
        </w:tc>
        <w:tc>
          <w:tcPr>
            <w:tcW w:w="1843"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Администрация Константиновского района (сектор юридической службы/И.В.Самарцева)</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предупреждение и выявление коррупционных правонарушений, реализация антикоррупционного законодательства по проведению антикоррупционной экспертизы нормативных правовых актов Ростовской области и их проектов</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 xml:space="preserve">Январь- Декабрь </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rPr>
                <w:sz w:val="20"/>
                <w:szCs w:val="20"/>
              </w:rPr>
            </w:pPr>
            <w:r w:rsidRPr="00A41EA3">
              <w:rPr>
                <w:sz w:val="20"/>
                <w:szCs w:val="20"/>
              </w:rPr>
              <w:t>1.5</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outlineLvl w:val="3"/>
              <w:rPr>
                <w:bCs/>
                <w:sz w:val="20"/>
                <w:szCs w:val="20"/>
              </w:rPr>
            </w:pPr>
            <w:r w:rsidRPr="00A41EA3">
              <w:rPr>
                <w:bCs/>
                <w:sz w:val="20"/>
                <w:szCs w:val="20"/>
              </w:rPr>
              <w:t>Основное мероприятие</w:t>
            </w:r>
          </w:p>
          <w:p w:rsidR="00A41EA3" w:rsidRPr="00A41EA3" w:rsidRDefault="00A41EA3" w:rsidP="00A41EA3">
            <w:pPr>
              <w:widowControl w:val="0"/>
              <w:jc w:val="both"/>
              <w:rPr>
                <w:sz w:val="20"/>
                <w:szCs w:val="20"/>
              </w:rPr>
            </w:pPr>
            <w:r w:rsidRPr="00A41EA3">
              <w:rPr>
                <w:sz w:val="20"/>
                <w:szCs w:val="20"/>
              </w:rPr>
              <w:t>О</w:t>
            </w:r>
            <w:r w:rsidRPr="00A41EA3">
              <w:rPr>
                <w:bCs/>
                <w:sz w:val="20"/>
                <w:szCs w:val="20"/>
              </w:rPr>
              <w:t>рганизация проведения  антикоррупционных мониторингов по вопросам эффективности мер антикоррупционной направленности</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p w:rsidR="00A41EA3" w:rsidRPr="00A41EA3" w:rsidRDefault="00A41EA3" w:rsidP="00A41EA3">
            <w:pPr>
              <w:jc w:val="center"/>
              <w:rPr>
                <w:sz w:val="20"/>
                <w:szCs w:val="20"/>
              </w:rPr>
            </w:pP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after="120"/>
              <w:ind w:left="91"/>
              <w:jc w:val="center"/>
              <w:rPr>
                <w:sz w:val="20"/>
                <w:szCs w:val="20"/>
              </w:rPr>
            </w:pPr>
            <w:r w:rsidRPr="00A41EA3">
              <w:rPr>
                <w:sz w:val="20"/>
                <w:szCs w:val="20"/>
              </w:rPr>
              <w:t>-</w:t>
            </w:r>
          </w:p>
          <w:p w:rsidR="00A41EA3" w:rsidRPr="00A41EA3" w:rsidRDefault="00A41EA3" w:rsidP="00A41EA3">
            <w:pPr>
              <w:jc w:val="center"/>
              <w:rPr>
                <w:sz w:val="20"/>
                <w:szCs w:val="20"/>
              </w:rPr>
            </w:pP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132"/>
              <w:rPr>
                <w:sz w:val="20"/>
                <w:szCs w:val="20"/>
              </w:rPr>
            </w:pPr>
            <w:r w:rsidRPr="00A41EA3">
              <w:rPr>
                <w:sz w:val="20"/>
                <w:szCs w:val="20"/>
              </w:rPr>
              <w:t>1.5.1.</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outlineLvl w:val="3"/>
              <w:rPr>
                <w:bCs/>
                <w:sz w:val="20"/>
                <w:szCs w:val="20"/>
              </w:rPr>
            </w:pPr>
            <w:r w:rsidRPr="00A41EA3">
              <w:rPr>
                <w:sz w:val="20"/>
                <w:szCs w:val="20"/>
              </w:rPr>
              <w:t>Проведение антикоррупционного мониторинга оценки  эффективности мер противодействия коррупции в Константиновском районе</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Администрация Константиновского района (комиссия по противодействию коррупции)</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after="120"/>
              <w:ind w:left="91"/>
              <w:jc w:val="center"/>
              <w:rPr>
                <w:sz w:val="20"/>
                <w:szCs w:val="20"/>
              </w:rPr>
            </w:pPr>
            <w:r w:rsidRPr="00A41EA3">
              <w:rPr>
                <w:sz w:val="20"/>
                <w:szCs w:val="20"/>
              </w:rPr>
              <w:t>проведение антикоррупционно</w:t>
            </w:r>
            <w:r w:rsidRPr="00A41EA3">
              <w:rPr>
                <w:sz w:val="20"/>
                <w:szCs w:val="20"/>
              </w:rPr>
              <w:softHyphen/>
              <w:t>го мониторинга не реже 1 раза в полугодие</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Июль, декабрь</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rPr>
                <w:sz w:val="20"/>
                <w:szCs w:val="20"/>
              </w:rPr>
            </w:pPr>
            <w:r w:rsidRPr="00A41EA3">
              <w:rPr>
                <w:sz w:val="20"/>
                <w:szCs w:val="20"/>
              </w:rPr>
              <w:t>1.6</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outlineLvl w:val="3"/>
              <w:rPr>
                <w:bCs/>
                <w:sz w:val="20"/>
                <w:szCs w:val="20"/>
              </w:rPr>
            </w:pPr>
            <w:r w:rsidRPr="00A41EA3">
              <w:rPr>
                <w:bCs/>
                <w:sz w:val="20"/>
                <w:szCs w:val="20"/>
              </w:rPr>
              <w:t>Основное мероприятие</w:t>
            </w:r>
          </w:p>
          <w:p w:rsidR="00A41EA3" w:rsidRPr="00A41EA3" w:rsidRDefault="00A41EA3" w:rsidP="00A41EA3">
            <w:pPr>
              <w:widowControl w:val="0"/>
              <w:jc w:val="both"/>
              <w:rPr>
                <w:sz w:val="20"/>
                <w:szCs w:val="20"/>
              </w:rPr>
            </w:pPr>
            <w:r w:rsidRPr="00A41EA3">
              <w:rPr>
                <w:bCs/>
                <w:sz w:val="20"/>
                <w:szCs w:val="20"/>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after="120"/>
              <w:ind w:left="91"/>
              <w:jc w:val="center"/>
              <w:rPr>
                <w:sz w:val="20"/>
                <w:szCs w:val="20"/>
              </w:rPr>
            </w:pPr>
            <w:r w:rsidRPr="00A41EA3">
              <w:rPr>
                <w:sz w:val="20"/>
                <w:szCs w:val="20"/>
              </w:rPr>
              <w:t>-</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132"/>
              <w:rPr>
                <w:sz w:val="20"/>
                <w:szCs w:val="20"/>
              </w:rPr>
            </w:pPr>
            <w:r w:rsidRPr="00A41EA3">
              <w:rPr>
                <w:sz w:val="20"/>
                <w:szCs w:val="20"/>
              </w:rPr>
              <w:t xml:space="preserve">1.6.1. </w:t>
            </w:r>
          </w:p>
        </w:tc>
        <w:tc>
          <w:tcPr>
            <w:tcW w:w="3686"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Мероприятие:</w:t>
            </w:r>
          </w:p>
          <w:p w:rsidR="00A41EA3" w:rsidRPr="00A41EA3" w:rsidRDefault="00A41EA3" w:rsidP="00A41EA3">
            <w:pPr>
              <w:spacing w:before="100" w:beforeAutospacing="1" w:after="100" w:afterAutospacing="1"/>
              <w:rPr>
                <w:sz w:val="20"/>
                <w:szCs w:val="20"/>
              </w:rPr>
            </w:pPr>
            <w:r w:rsidRPr="00A41EA3">
              <w:rPr>
                <w:sz w:val="20"/>
                <w:szCs w:val="20"/>
              </w:rPr>
              <w:t>обеспечение постоянного обновления информации по противодействию коррупции на официальном сайте Администрации Константиновского района в информационно-телекоммуникационной сети «Интернет»</w:t>
            </w:r>
          </w:p>
        </w:tc>
        <w:tc>
          <w:tcPr>
            <w:tcW w:w="1843"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 xml:space="preserve">Администрация Константиновского района (секретарь комиссии, общий отдел/ Е.Н.Кузменькова) </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предупреждение коррупционных правонарушений</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jc w:val="center"/>
              <w:rPr>
                <w:sz w:val="20"/>
                <w:szCs w:val="20"/>
              </w:rPr>
            </w:pPr>
            <w:r w:rsidRPr="00A41EA3">
              <w:rPr>
                <w:sz w:val="20"/>
                <w:szCs w:val="20"/>
              </w:rPr>
              <w:t>Январь - декабрь</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132"/>
              <w:rPr>
                <w:sz w:val="20"/>
                <w:szCs w:val="20"/>
              </w:rPr>
            </w:pPr>
            <w:r w:rsidRPr="00A41EA3">
              <w:rPr>
                <w:sz w:val="20"/>
                <w:szCs w:val="20"/>
              </w:rPr>
              <w:t>1.6.2.</w:t>
            </w:r>
          </w:p>
        </w:tc>
        <w:tc>
          <w:tcPr>
            <w:tcW w:w="3686" w:type="dxa"/>
            <w:tcBorders>
              <w:left w:val="single" w:sz="4" w:space="0" w:color="auto"/>
              <w:bottom w:val="single" w:sz="4" w:space="0" w:color="auto"/>
              <w:right w:val="single" w:sz="4" w:space="0" w:color="auto"/>
            </w:tcBorders>
          </w:tcPr>
          <w:p w:rsidR="00A41EA3" w:rsidRPr="00A41EA3" w:rsidRDefault="00A41EA3" w:rsidP="00A41EA3">
            <w:pPr>
              <w:shd w:val="clear" w:color="auto" w:fill="FFFFFF"/>
              <w:spacing w:line="326" w:lineRule="exact"/>
              <w:ind w:hanging="5"/>
              <w:jc w:val="both"/>
              <w:rPr>
                <w:sz w:val="20"/>
                <w:szCs w:val="20"/>
              </w:rPr>
            </w:pPr>
            <w:r w:rsidRPr="00A41EA3">
              <w:rPr>
                <w:sz w:val="20"/>
                <w:szCs w:val="20"/>
              </w:rPr>
              <w:t xml:space="preserve">Мероприятие: </w:t>
            </w:r>
          </w:p>
          <w:p w:rsidR="00A41EA3" w:rsidRPr="00A41EA3" w:rsidRDefault="00A41EA3" w:rsidP="00A41EA3">
            <w:pPr>
              <w:spacing w:before="100" w:beforeAutospacing="1" w:after="100" w:afterAutospacing="1"/>
              <w:rPr>
                <w:sz w:val="20"/>
                <w:szCs w:val="20"/>
              </w:rPr>
            </w:pPr>
            <w:r w:rsidRPr="00A41EA3">
              <w:rPr>
                <w:sz w:val="20"/>
                <w:szCs w:val="20"/>
              </w:rPr>
              <w:t>Проведение районного конкурса социальной рекламы (плакат, анимационный   ролик)  «Чистыеруки», детского конкурса рисунка  «Чистые руки»</w:t>
            </w:r>
          </w:p>
        </w:tc>
        <w:tc>
          <w:tcPr>
            <w:tcW w:w="1843"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jc w:val="center"/>
              <w:rPr>
                <w:sz w:val="20"/>
                <w:szCs w:val="20"/>
              </w:rPr>
            </w:pPr>
            <w:r w:rsidRPr="00A41EA3">
              <w:rPr>
                <w:sz w:val="20"/>
                <w:szCs w:val="20"/>
              </w:rPr>
              <w:t>муниципальные бюджетные учреждения культуры Константиновского района (КРБ) / Нечаева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предупреждение коррупционных правонарушений</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jc w:val="center"/>
              <w:rPr>
                <w:sz w:val="20"/>
                <w:szCs w:val="20"/>
              </w:rPr>
            </w:pPr>
            <w:r w:rsidRPr="00A41EA3">
              <w:rPr>
                <w:sz w:val="20"/>
                <w:szCs w:val="20"/>
              </w:rPr>
              <w:t>Октябрь-ноябрь</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132"/>
              <w:rPr>
                <w:sz w:val="20"/>
                <w:szCs w:val="20"/>
              </w:rPr>
            </w:pPr>
            <w:r w:rsidRPr="00A41EA3">
              <w:rPr>
                <w:sz w:val="20"/>
                <w:szCs w:val="20"/>
              </w:rPr>
              <w:t>1.6.3.</w:t>
            </w:r>
          </w:p>
        </w:tc>
        <w:tc>
          <w:tcPr>
            <w:tcW w:w="3686" w:type="dxa"/>
            <w:tcBorders>
              <w:left w:val="single" w:sz="4" w:space="0" w:color="auto"/>
              <w:bottom w:val="single" w:sz="4" w:space="0" w:color="auto"/>
              <w:right w:val="single" w:sz="4" w:space="0" w:color="auto"/>
            </w:tcBorders>
          </w:tcPr>
          <w:p w:rsidR="00A41EA3" w:rsidRPr="00A41EA3" w:rsidRDefault="00A41EA3" w:rsidP="00A41EA3">
            <w:pPr>
              <w:shd w:val="clear" w:color="auto" w:fill="FFFFFF"/>
              <w:spacing w:line="326" w:lineRule="exact"/>
              <w:ind w:hanging="5"/>
              <w:jc w:val="both"/>
              <w:rPr>
                <w:sz w:val="20"/>
                <w:szCs w:val="20"/>
              </w:rPr>
            </w:pPr>
            <w:r w:rsidRPr="00A41EA3">
              <w:rPr>
                <w:sz w:val="20"/>
                <w:szCs w:val="20"/>
              </w:rPr>
              <w:t>Проведение бесед, круглых столов, для молодежи, направленных на создание в районе нетерпимости к коррупции</w:t>
            </w:r>
          </w:p>
        </w:tc>
        <w:tc>
          <w:tcPr>
            <w:tcW w:w="1843"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jc w:val="center"/>
              <w:rPr>
                <w:sz w:val="20"/>
                <w:szCs w:val="20"/>
              </w:rPr>
            </w:pPr>
            <w:r w:rsidRPr="00A41EA3">
              <w:rPr>
                <w:sz w:val="20"/>
                <w:szCs w:val="20"/>
              </w:rPr>
              <w:t>муниципальные бюджетные учреждения культуры Константиновского района (КРБ) / Нечаева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предупреждение коррупционных правонарушений</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jc w:val="center"/>
              <w:rPr>
                <w:sz w:val="20"/>
                <w:szCs w:val="20"/>
              </w:rPr>
            </w:pPr>
            <w:r w:rsidRPr="00A41EA3">
              <w:rPr>
                <w:sz w:val="20"/>
                <w:szCs w:val="20"/>
              </w:rPr>
              <w:t>Январь-декабрь</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rPr>
                <w:sz w:val="20"/>
                <w:szCs w:val="20"/>
              </w:rPr>
            </w:pPr>
            <w:r w:rsidRPr="00A41EA3">
              <w:rPr>
                <w:sz w:val="20"/>
                <w:szCs w:val="20"/>
              </w:rPr>
              <w:t>1.7</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outlineLvl w:val="3"/>
              <w:rPr>
                <w:bCs/>
                <w:sz w:val="20"/>
                <w:szCs w:val="20"/>
              </w:rPr>
            </w:pPr>
            <w:r w:rsidRPr="00A41EA3">
              <w:rPr>
                <w:bCs/>
                <w:sz w:val="20"/>
                <w:szCs w:val="20"/>
              </w:rPr>
              <w:t>Основное мероприятие</w:t>
            </w:r>
          </w:p>
          <w:p w:rsidR="00A41EA3" w:rsidRPr="00A41EA3" w:rsidRDefault="00A41EA3" w:rsidP="00A41EA3">
            <w:pPr>
              <w:widowControl w:val="0"/>
              <w:jc w:val="both"/>
              <w:rPr>
                <w:sz w:val="20"/>
                <w:szCs w:val="20"/>
              </w:rPr>
            </w:pPr>
            <w:r w:rsidRPr="00A41EA3">
              <w:rPr>
                <w:bCs/>
                <w:sz w:val="20"/>
                <w:szCs w:val="20"/>
              </w:rPr>
              <w:t>Мероприятия по просвещению, обучению и воспитанию по вопросам противодействия коррупции</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after="120"/>
              <w:ind w:left="91" w:firstLine="708"/>
              <w:jc w:val="both"/>
              <w:rPr>
                <w:sz w:val="20"/>
                <w:szCs w:val="20"/>
              </w:rPr>
            </w:pPr>
            <w:r w:rsidRPr="00A41EA3">
              <w:rPr>
                <w:sz w:val="20"/>
                <w:szCs w:val="20"/>
              </w:rPr>
              <w:t>-</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rPr>
                <w:sz w:val="20"/>
                <w:szCs w:val="20"/>
              </w:rPr>
            </w:pPr>
            <w:r w:rsidRPr="00A41EA3">
              <w:rPr>
                <w:sz w:val="20"/>
                <w:szCs w:val="20"/>
              </w:rPr>
              <w:t>1.7.1.</w:t>
            </w: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 xml:space="preserve">Мероприятие: </w:t>
            </w:r>
          </w:p>
          <w:p w:rsidR="00A41EA3" w:rsidRPr="00A41EA3" w:rsidRDefault="00A41EA3" w:rsidP="00A41EA3">
            <w:pPr>
              <w:rPr>
                <w:sz w:val="20"/>
                <w:szCs w:val="20"/>
              </w:rPr>
            </w:pPr>
            <w:r w:rsidRPr="00A41EA3">
              <w:rPr>
                <w:sz w:val="20"/>
                <w:szCs w:val="20"/>
              </w:rPr>
              <w:t>Обеспечение организации обучения муниципальных  служащих Константиновского района на семинарах или курсах по теме «Противодействие коррупции в органах государственного и муниципального управления»</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suppressAutoHyphens/>
              <w:ind w:left="3600" w:firstLine="720"/>
              <w:rPr>
                <w:rFonts w:eastAsia="Lucida Sans Unicode"/>
                <w:spacing w:val="-4"/>
                <w:sz w:val="20"/>
                <w:szCs w:val="20"/>
                <w:lang/>
              </w:rPr>
            </w:pPr>
          </w:p>
          <w:p w:rsidR="00A41EA3" w:rsidRPr="00A41EA3" w:rsidRDefault="00A41EA3" w:rsidP="00A41EA3">
            <w:pPr>
              <w:rPr>
                <w:sz w:val="20"/>
                <w:szCs w:val="20"/>
                <w:lang/>
              </w:rPr>
            </w:pPr>
            <w:r w:rsidRPr="00A41EA3">
              <w:rPr>
                <w:color w:val="000000"/>
                <w:spacing w:val="5"/>
                <w:sz w:val="20"/>
                <w:szCs w:val="20"/>
              </w:rPr>
              <w:t>Админист</w:t>
            </w:r>
            <w:r w:rsidRPr="00A41EA3">
              <w:rPr>
                <w:color w:val="000000"/>
                <w:spacing w:val="5"/>
                <w:sz w:val="20"/>
                <w:szCs w:val="20"/>
              </w:rPr>
              <w:softHyphen/>
              <w:t xml:space="preserve">рация </w:t>
            </w:r>
            <w:r w:rsidRPr="00A41EA3">
              <w:rPr>
                <w:color w:val="000000"/>
                <w:spacing w:val="3"/>
                <w:sz w:val="20"/>
                <w:szCs w:val="20"/>
              </w:rPr>
              <w:t xml:space="preserve">Константиновского района (общий отдел/Е.Н.Кузменькова) </w:t>
            </w:r>
          </w:p>
        </w:tc>
        <w:tc>
          <w:tcPr>
            <w:tcW w:w="1984"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ind w:left="91"/>
              <w:jc w:val="both"/>
              <w:rPr>
                <w:sz w:val="20"/>
                <w:szCs w:val="20"/>
              </w:rPr>
            </w:pPr>
            <w:r w:rsidRPr="00A41EA3">
              <w:rPr>
                <w:sz w:val="20"/>
                <w:szCs w:val="20"/>
              </w:rPr>
              <w:t xml:space="preserve">Обучение 6 служащих </w:t>
            </w:r>
          </w:p>
        </w:tc>
        <w:tc>
          <w:tcPr>
            <w:tcW w:w="1276"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r w:rsidRPr="00A41EA3">
              <w:rPr>
                <w:sz w:val="20"/>
                <w:szCs w:val="20"/>
              </w:rPr>
              <w:t xml:space="preserve">Январь – декабрь  </w:t>
            </w:r>
          </w:p>
        </w:tc>
        <w:tc>
          <w:tcPr>
            <w:tcW w:w="1135"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rPr>
                <w:sz w:val="20"/>
                <w:szCs w:val="20"/>
              </w:rPr>
            </w:pPr>
            <w:r w:rsidRPr="00A41EA3">
              <w:rPr>
                <w:sz w:val="20"/>
                <w:szCs w:val="20"/>
              </w:rPr>
              <w:t>1.7.2.</w:t>
            </w:r>
          </w:p>
        </w:tc>
        <w:tc>
          <w:tcPr>
            <w:tcW w:w="3686" w:type="dxa"/>
            <w:tcBorders>
              <w:left w:val="single" w:sz="4" w:space="0" w:color="auto"/>
              <w:bottom w:val="single" w:sz="4" w:space="0" w:color="auto"/>
              <w:right w:val="single" w:sz="4" w:space="0" w:color="auto"/>
            </w:tcBorders>
          </w:tcPr>
          <w:p w:rsidR="00A41EA3" w:rsidRPr="00A41EA3" w:rsidRDefault="00A41EA3" w:rsidP="00A41EA3">
            <w:pPr>
              <w:jc w:val="both"/>
              <w:rPr>
                <w:sz w:val="20"/>
                <w:szCs w:val="20"/>
              </w:rPr>
            </w:pPr>
            <w:r w:rsidRPr="00A41EA3">
              <w:rPr>
                <w:sz w:val="20"/>
                <w:szCs w:val="20"/>
              </w:rPr>
              <w:t xml:space="preserve">Мероприятие: </w:t>
            </w:r>
          </w:p>
          <w:p w:rsidR="00A41EA3" w:rsidRPr="00A41EA3" w:rsidRDefault="00A41EA3" w:rsidP="00A41EA3">
            <w:pPr>
              <w:jc w:val="both"/>
              <w:rPr>
                <w:sz w:val="20"/>
                <w:szCs w:val="20"/>
              </w:rPr>
            </w:pPr>
            <w:r w:rsidRPr="00A41EA3">
              <w:rPr>
                <w:sz w:val="20"/>
                <w:szCs w:val="20"/>
              </w:rPr>
              <w:t>Включение в учебные планы в старших классах образовательных учреждений факультативных, элективных курсов, модулей в рамках предметов, дисциплин правовой направленности раскры</w:t>
            </w:r>
            <w:r w:rsidRPr="00A41EA3">
              <w:rPr>
                <w:sz w:val="20"/>
                <w:szCs w:val="20"/>
              </w:rPr>
              <w:softHyphen/>
              <w:t>вающих современные подходы к противодействию коррупции в Российской Федерации</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suppressAutoHyphens/>
              <w:ind w:left="3600" w:firstLine="720"/>
              <w:rPr>
                <w:rFonts w:eastAsia="Lucida Sans Unicode"/>
                <w:spacing w:val="-4"/>
                <w:sz w:val="20"/>
                <w:szCs w:val="20"/>
                <w:lang/>
              </w:rPr>
            </w:pPr>
          </w:p>
          <w:p w:rsidR="00A41EA3" w:rsidRPr="00A41EA3" w:rsidRDefault="00A41EA3" w:rsidP="00A41EA3">
            <w:pPr>
              <w:shd w:val="clear" w:color="auto" w:fill="FFFFFF"/>
              <w:spacing w:line="322" w:lineRule="exact"/>
              <w:ind w:left="72" w:right="82"/>
              <w:jc w:val="center"/>
              <w:rPr>
                <w:sz w:val="20"/>
                <w:szCs w:val="20"/>
              </w:rPr>
            </w:pPr>
            <w:r w:rsidRPr="00A41EA3">
              <w:rPr>
                <w:sz w:val="20"/>
                <w:szCs w:val="20"/>
              </w:rPr>
              <w:t xml:space="preserve">Отдел образования Администрации Константиновского района/Е.Ю.Дьякова, </w:t>
            </w:r>
          </w:p>
          <w:p w:rsidR="00A41EA3" w:rsidRPr="00A41EA3" w:rsidRDefault="00A41EA3" w:rsidP="00A41EA3">
            <w:pPr>
              <w:jc w:val="center"/>
              <w:rPr>
                <w:sz w:val="20"/>
                <w:szCs w:val="20"/>
                <w:lang/>
              </w:rPr>
            </w:pPr>
            <w:r w:rsidRPr="00A41EA3">
              <w:rPr>
                <w:sz w:val="20"/>
                <w:szCs w:val="20"/>
              </w:rPr>
              <w:t>муниципальные бюджетные  образовательные учреждения Константиновского района</w:t>
            </w:r>
          </w:p>
        </w:tc>
        <w:tc>
          <w:tcPr>
            <w:tcW w:w="1984"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ind w:left="91"/>
              <w:jc w:val="both"/>
              <w:rPr>
                <w:sz w:val="20"/>
                <w:szCs w:val="20"/>
              </w:rPr>
            </w:pPr>
            <w:r w:rsidRPr="00A41EA3">
              <w:rPr>
                <w:sz w:val="20"/>
                <w:szCs w:val="20"/>
              </w:rPr>
              <w:t>формирование эффективной государственной политики в образовательных учреждениях Константиновского района по противодействию коррупции на территории Константиновского района</w:t>
            </w:r>
          </w:p>
        </w:tc>
        <w:tc>
          <w:tcPr>
            <w:tcW w:w="1276"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r w:rsidRPr="00A41EA3">
              <w:rPr>
                <w:sz w:val="20"/>
                <w:szCs w:val="20"/>
              </w:rPr>
              <w:t>Январь-декабрь</w:t>
            </w:r>
          </w:p>
        </w:tc>
        <w:tc>
          <w:tcPr>
            <w:tcW w:w="1135"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tabs>
                <w:tab w:val="center" w:pos="4677"/>
                <w:tab w:val="right" w:pos="9355"/>
              </w:tabs>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rPr>
                <w:sz w:val="20"/>
                <w:szCs w:val="20"/>
              </w:rPr>
            </w:pPr>
            <w:r w:rsidRPr="00A41EA3">
              <w:rPr>
                <w:sz w:val="20"/>
                <w:szCs w:val="20"/>
              </w:rPr>
              <w:t>1.8</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outlineLvl w:val="3"/>
              <w:rPr>
                <w:bCs/>
                <w:sz w:val="20"/>
                <w:szCs w:val="20"/>
              </w:rPr>
            </w:pPr>
            <w:r w:rsidRPr="00A41EA3">
              <w:rPr>
                <w:bCs/>
                <w:sz w:val="20"/>
                <w:szCs w:val="20"/>
              </w:rPr>
              <w:t>Основное мероприятие</w:t>
            </w:r>
          </w:p>
          <w:p w:rsidR="00A41EA3" w:rsidRPr="00A41EA3" w:rsidRDefault="00A41EA3" w:rsidP="00A41EA3">
            <w:pPr>
              <w:widowControl w:val="0"/>
              <w:jc w:val="both"/>
              <w:rPr>
                <w:sz w:val="20"/>
                <w:szCs w:val="20"/>
              </w:rPr>
            </w:pPr>
            <w:r w:rsidRPr="00A41EA3">
              <w:rPr>
                <w:bCs/>
                <w:sz w:val="20"/>
                <w:szCs w:val="20"/>
              </w:rPr>
              <w:t>Меры противодействия коррупции в сфере предпринимательства</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after="120"/>
              <w:jc w:val="center"/>
              <w:rPr>
                <w:sz w:val="20"/>
                <w:szCs w:val="20"/>
              </w:rPr>
            </w:pPr>
            <w:r w:rsidRPr="00A41EA3">
              <w:rPr>
                <w:sz w:val="20"/>
                <w:szCs w:val="20"/>
              </w:rPr>
              <w:t>-</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132"/>
              <w:rPr>
                <w:sz w:val="20"/>
                <w:szCs w:val="20"/>
              </w:rPr>
            </w:pPr>
            <w:r w:rsidRPr="00A41EA3">
              <w:rPr>
                <w:sz w:val="20"/>
                <w:szCs w:val="20"/>
              </w:rPr>
              <w:t>1.8.1.</w:t>
            </w:r>
          </w:p>
        </w:tc>
        <w:tc>
          <w:tcPr>
            <w:tcW w:w="3686" w:type="dxa"/>
            <w:tcBorders>
              <w:left w:val="single" w:sz="4" w:space="0" w:color="auto"/>
              <w:bottom w:val="single" w:sz="4" w:space="0" w:color="auto"/>
              <w:right w:val="single" w:sz="4" w:space="0" w:color="auto"/>
            </w:tcBorders>
          </w:tcPr>
          <w:p w:rsidR="00A41EA3" w:rsidRPr="00A41EA3" w:rsidRDefault="00A41EA3" w:rsidP="00A41EA3">
            <w:pPr>
              <w:jc w:val="both"/>
              <w:rPr>
                <w:sz w:val="20"/>
                <w:szCs w:val="20"/>
              </w:rPr>
            </w:pPr>
            <w:r w:rsidRPr="00A41EA3">
              <w:rPr>
                <w:sz w:val="20"/>
                <w:szCs w:val="20"/>
              </w:rPr>
              <w:t xml:space="preserve">Мероприятие: </w:t>
            </w:r>
          </w:p>
          <w:p w:rsidR="00A41EA3" w:rsidRPr="00A41EA3" w:rsidRDefault="00A41EA3" w:rsidP="00A41EA3">
            <w:pPr>
              <w:jc w:val="both"/>
              <w:rPr>
                <w:sz w:val="20"/>
                <w:szCs w:val="20"/>
              </w:rPr>
            </w:pPr>
            <w:r w:rsidRPr="00A41EA3">
              <w:rPr>
                <w:sz w:val="20"/>
                <w:szCs w:val="20"/>
              </w:rPr>
              <w:t>Организация работы с целью устранения избыточных процедур выдачи разрешений или согласований органами местного самоуправления Константиновского района, выявление платных посреднических услуг, при наличии обращений субъектов малого и среднего предпринимательства</w:t>
            </w:r>
          </w:p>
          <w:p w:rsidR="00A41EA3" w:rsidRPr="00A41EA3" w:rsidRDefault="00A41EA3" w:rsidP="00A41EA3">
            <w:pPr>
              <w:widowControl w:val="0"/>
              <w:autoSpaceDE w:val="0"/>
              <w:autoSpaceDN w:val="0"/>
              <w:adjustRightInd w:val="0"/>
              <w:jc w:val="both"/>
              <w:outlineLvl w:val="3"/>
              <w:rPr>
                <w:bCs/>
                <w:sz w:val="20"/>
                <w:szCs w:val="20"/>
              </w:rPr>
            </w:pP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Администрация Константиновского района (отдел социально-экономического развития, торговли и туризма /Н.В. Степаненко)</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after="120"/>
              <w:jc w:val="center"/>
              <w:rPr>
                <w:sz w:val="20"/>
                <w:szCs w:val="20"/>
              </w:rPr>
            </w:pPr>
            <w:r w:rsidRPr="00A41EA3">
              <w:rPr>
                <w:sz w:val="20"/>
                <w:szCs w:val="20"/>
              </w:rPr>
              <w:t>формирование эффективных условий по минимизации коррупционных проявлений на территории Константиновского района, предупреждение коррупционных правонарушений</w:t>
            </w: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Январь-декабрь</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132"/>
              <w:rPr>
                <w:sz w:val="20"/>
                <w:szCs w:val="20"/>
              </w:rPr>
            </w:pPr>
            <w:r w:rsidRPr="00A41EA3">
              <w:rPr>
                <w:sz w:val="20"/>
                <w:szCs w:val="20"/>
              </w:rPr>
              <w:t>1.8.2.</w:t>
            </w:r>
          </w:p>
        </w:tc>
        <w:tc>
          <w:tcPr>
            <w:tcW w:w="3686" w:type="dxa"/>
            <w:tcBorders>
              <w:left w:val="single" w:sz="4" w:space="0" w:color="auto"/>
              <w:bottom w:val="single" w:sz="4" w:space="0" w:color="auto"/>
              <w:right w:val="single" w:sz="4" w:space="0" w:color="auto"/>
            </w:tcBorders>
          </w:tcPr>
          <w:p w:rsidR="00A41EA3" w:rsidRPr="00A41EA3" w:rsidRDefault="00A41EA3" w:rsidP="00A41EA3">
            <w:pPr>
              <w:jc w:val="both"/>
              <w:rPr>
                <w:sz w:val="20"/>
                <w:szCs w:val="20"/>
              </w:rPr>
            </w:pPr>
            <w:r w:rsidRPr="00A41EA3">
              <w:rPr>
                <w:sz w:val="20"/>
                <w:szCs w:val="20"/>
              </w:rPr>
              <w:t xml:space="preserve">Мероприятие </w:t>
            </w:r>
          </w:p>
          <w:p w:rsidR="00A41EA3" w:rsidRPr="00A41EA3" w:rsidRDefault="00A41EA3" w:rsidP="00A41EA3">
            <w:pPr>
              <w:jc w:val="both"/>
              <w:rPr>
                <w:sz w:val="20"/>
                <w:szCs w:val="20"/>
              </w:rPr>
            </w:pPr>
            <w:r w:rsidRPr="00A41EA3">
              <w:rPr>
                <w:sz w:val="20"/>
                <w:szCs w:val="20"/>
              </w:rPr>
              <w:t>Оказание поддержки субъектам малого и среднего предприни</w:t>
            </w:r>
            <w:r w:rsidRPr="00A41EA3">
              <w:rPr>
                <w:sz w:val="20"/>
                <w:szCs w:val="20"/>
              </w:rPr>
              <w:softHyphen/>
              <w:t>мательства по вопросам преодо</w:t>
            </w:r>
            <w:r w:rsidRPr="00A41EA3">
              <w:rPr>
                <w:sz w:val="20"/>
                <w:szCs w:val="20"/>
              </w:rPr>
              <w:softHyphen/>
              <w:t>ления административных барьеров, в том числе по вопросам контрольно-надзорных мероприятий, досудебной и судебной защиты</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rPr>
                <w:sz w:val="20"/>
                <w:szCs w:val="20"/>
              </w:rPr>
            </w:pPr>
            <w:r w:rsidRPr="00A41EA3">
              <w:rPr>
                <w:sz w:val="20"/>
                <w:szCs w:val="20"/>
              </w:rPr>
              <w:t>Администрация Константиновского района (отдел социально-экономического развития, торговли и туризма/ Н.В. Степаненко)</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обеспечение правовой защиты</w:t>
            </w:r>
          </w:p>
          <w:p w:rsidR="00A41EA3" w:rsidRPr="00A41EA3" w:rsidRDefault="00A41EA3" w:rsidP="00A41EA3">
            <w:pPr>
              <w:spacing w:before="100" w:beforeAutospacing="1" w:after="100" w:afterAutospacing="1"/>
              <w:rPr>
                <w:sz w:val="20"/>
                <w:szCs w:val="20"/>
              </w:rPr>
            </w:pPr>
            <w:r w:rsidRPr="00A41EA3">
              <w:rPr>
                <w:sz w:val="20"/>
                <w:szCs w:val="20"/>
              </w:rPr>
              <w:t>субъектов малого и среднего предпринимательства</w:t>
            </w:r>
          </w:p>
          <w:p w:rsidR="00A41EA3" w:rsidRPr="00A41EA3" w:rsidRDefault="00A41EA3" w:rsidP="00A41EA3">
            <w:pPr>
              <w:spacing w:after="120"/>
              <w:jc w:val="center"/>
              <w:rPr>
                <w:sz w:val="20"/>
                <w:szCs w:val="20"/>
              </w:rPr>
            </w:pPr>
          </w:p>
        </w:tc>
        <w:tc>
          <w:tcPr>
            <w:tcW w:w="1276" w:type="dxa"/>
            <w:tcBorders>
              <w:left w:val="single" w:sz="4" w:space="0" w:color="auto"/>
              <w:bottom w:val="single" w:sz="4" w:space="0" w:color="auto"/>
              <w:right w:val="single" w:sz="4" w:space="0" w:color="auto"/>
            </w:tcBorders>
          </w:tcPr>
          <w:p w:rsidR="00A41EA3" w:rsidRPr="00A41EA3" w:rsidRDefault="00A41EA3" w:rsidP="00A41EA3">
            <w:pPr>
              <w:spacing w:after="120"/>
              <w:ind w:left="283"/>
              <w:jc w:val="center"/>
              <w:rPr>
                <w:sz w:val="20"/>
                <w:szCs w:val="20"/>
              </w:rPr>
            </w:pPr>
            <w:r w:rsidRPr="00A41EA3">
              <w:rPr>
                <w:sz w:val="20"/>
                <w:szCs w:val="20"/>
              </w:rPr>
              <w:t>Январь-декабрь</w:t>
            </w:r>
          </w:p>
        </w:tc>
        <w:tc>
          <w:tcPr>
            <w:tcW w:w="1135"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ind w:left="283"/>
              <w:rPr>
                <w:sz w:val="20"/>
                <w:szCs w:val="20"/>
              </w:rPr>
            </w:pPr>
            <w:r w:rsidRPr="00A41EA3">
              <w:rPr>
                <w:sz w:val="20"/>
                <w:szCs w:val="20"/>
              </w:rPr>
              <w:t>1.9</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outlineLvl w:val="3"/>
              <w:rPr>
                <w:bCs/>
                <w:sz w:val="20"/>
                <w:szCs w:val="20"/>
              </w:rPr>
            </w:pPr>
            <w:r w:rsidRPr="00A41EA3">
              <w:rPr>
                <w:bCs/>
                <w:sz w:val="20"/>
                <w:szCs w:val="20"/>
              </w:rPr>
              <w:t>Основное мероприятие</w:t>
            </w:r>
          </w:p>
          <w:p w:rsidR="00A41EA3" w:rsidRPr="00A41EA3" w:rsidRDefault="00A41EA3" w:rsidP="00A41EA3">
            <w:pPr>
              <w:widowControl w:val="0"/>
              <w:jc w:val="both"/>
              <w:rPr>
                <w:sz w:val="20"/>
                <w:szCs w:val="20"/>
              </w:rPr>
            </w:pPr>
            <w:r w:rsidRPr="00A41EA3">
              <w:rPr>
                <w:bCs/>
                <w:sz w:val="20"/>
                <w:szCs w:val="20"/>
              </w:rPr>
              <w:t>Обеспечение прозрачности деятельности органов местного самоуправления Константиновского района</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135"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rPr>
                <w:sz w:val="20"/>
                <w:szCs w:val="20"/>
              </w:rPr>
            </w:pPr>
            <w:r w:rsidRPr="00A41EA3">
              <w:rPr>
                <w:sz w:val="20"/>
                <w:szCs w:val="20"/>
              </w:rPr>
              <w:t>1.9.1.</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outlineLvl w:val="3"/>
              <w:rPr>
                <w:sz w:val="20"/>
                <w:szCs w:val="20"/>
              </w:rPr>
            </w:pPr>
            <w:r w:rsidRPr="00A41EA3">
              <w:rPr>
                <w:sz w:val="20"/>
                <w:szCs w:val="20"/>
              </w:rPr>
              <w:t xml:space="preserve">Мероприятие </w:t>
            </w:r>
          </w:p>
          <w:p w:rsidR="00A41EA3" w:rsidRPr="00A41EA3" w:rsidRDefault="00A41EA3" w:rsidP="00A41EA3">
            <w:pPr>
              <w:widowControl w:val="0"/>
              <w:autoSpaceDE w:val="0"/>
              <w:autoSpaceDN w:val="0"/>
              <w:adjustRightInd w:val="0"/>
              <w:jc w:val="both"/>
              <w:outlineLvl w:val="3"/>
              <w:rPr>
                <w:bCs/>
                <w:sz w:val="20"/>
                <w:szCs w:val="20"/>
              </w:rPr>
            </w:pPr>
            <w:r w:rsidRPr="00A41EA3">
              <w:rPr>
                <w:sz w:val="20"/>
                <w:szCs w:val="20"/>
              </w:rPr>
              <w:t>Опубликование в средствах массовой информации и на официальном сайте Администрации Константиновского района информации о деятельности органов местного самоуправления  Константиновского района в сфере противодействия коррупции</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Администрация Константиновского района (секретарь комиссии) </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формирование эффективной государственной политики на территории Константиновского района  по противодействию коррупции, опубликование информации не менее 1 раза в квартал</w:t>
            </w:r>
          </w:p>
          <w:p w:rsidR="00A41EA3" w:rsidRPr="00A41EA3" w:rsidRDefault="00A41EA3" w:rsidP="00A41EA3">
            <w:pPr>
              <w:widowControl w:val="0"/>
              <w:autoSpaceDE w:val="0"/>
              <w:autoSpaceDN w:val="0"/>
              <w:adjustRightInd w:val="0"/>
              <w:jc w:val="center"/>
              <w:rPr>
                <w:sz w:val="20"/>
                <w:szCs w:val="20"/>
              </w:rPr>
            </w:pP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Январь-декабрь ( не реже 1 раза в квартал)  </w:t>
            </w:r>
          </w:p>
        </w:tc>
        <w:tc>
          <w:tcPr>
            <w:tcW w:w="1135"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rPr>
                <w:sz w:val="20"/>
                <w:szCs w:val="20"/>
              </w:rPr>
            </w:pPr>
            <w:r w:rsidRPr="00A41EA3">
              <w:rPr>
                <w:sz w:val="20"/>
                <w:szCs w:val="20"/>
              </w:rPr>
              <w:t xml:space="preserve">1.9.2. </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outlineLvl w:val="3"/>
              <w:rPr>
                <w:sz w:val="20"/>
                <w:szCs w:val="20"/>
              </w:rPr>
            </w:pPr>
            <w:r w:rsidRPr="00A41EA3">
              <w:rPr>
                <w:sz w:val="20"/>
                <w:szCs w:val="20"/>
              </w:rPr>
              <w:t xml:space="preserve">Мероприятие </w:t>
            </w:r>
          </w:p>
          <w:p w:rsidR="00A41EA3" w:rsidRPr="00A41EA3" w:rsidRDefault="00A41EA3" w:rsidP="00A41EA3">
            <w:pPr>
              <w:widowControl w:val="0"/>
              <w:autoSpaceDE w:val="0"/>
              <w:autoSpaceDN w:val="0"/>
              <w:adjustRightInd w:val="0"/>
              <w:jc w:val="both"/>
              <w:outlineLvl w:val="3"/>
              <w:rPr>
                <w:sz w:val="20"/>
                <w:szCs w:val="20"/>
              </w:rPr>
            </w:pPr>
            <w:r w:rsidRPr="00A41EA3">
              <w:rPr>
                <w:sz w:val="20"/>
                <w:szCs w:val="20"/>
              </w:rPr>
              <w:t>Обеспечение возможности размещения физическими и юридическими лицами на официальном сайте Администрации Константиновского района информации (жалоб) о ставших им известными фактах коррупции</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Администрация Константиновского района (общий отдел</w:t>
            </w:r>
          </w:p>
          <w:p w:rsidR="00A41EA3" w:rsidRPr="00A41EA3" w:rsidRDefault="00A41EA3" w:rsidP="00A41EA3">
            <w:pPr>
              <w:widowControl w:val="0"/>
              <w:autoSpaceDE w:val="0"/>
              <w:autoSpaceDN w:val="0"/>
              <w:adjustRightInd w:val="0"/>
              <w:jc w:val="center"/>
              <w:rPr>
                <w:sz w:val="20"/>
                <w:szCs w:val="20"/>
              </w:rPr>
            </w:pPr>
            <w:r w:rsidRPr="00A41EA3">
              <w:rPr>
                <w:sz w:val="20"/>
                <w:szCs w:val="20"/>
              </w:rPr>
              <w:t>/Е.Н.Кузменькова)</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позволит обеспечить оперативное реагирование и принятие необходимых мер, направленных на пресечение ставших известными фактов коррупционных проявлений силами органов исполнительной власти Ростовской области и правоохранитель</w:t>
            </w:r>
            <w:r w:rsidRPr="00A41EA3">
              <w:rPr>
                <w:sz w:val="20"/>
                <w:szCs w:val="20"/>
              </w:rPr>
              <w:softHyphen/>
              <w:t>ными органами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Январь-декабрь</w:t>
            </w:r>
          </w:p>
        </w:tc>
        <w:tc>
          <w:tcPr>
            <w:tcW w:w="1135"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spacing w:after="120" w:line="276" w:lineRule="auto"/>
              <w:rPr>
                <w:sz w:val="20"/>
                <w:szCs w:val="20"/>
              </w:rPr>
            </w:pPr>
            <w:r w:rsidRPr="00A41EA3">
              <w:rPr>
                <w:sz w:val="20"/>
                <w:szCs w:val="20"/>
              </w:rPr>
              <w:t>1.9.3.</w:t>
            </w:r>
          </w:p>
        </w:tc>
        <w:tc>
          <w:tcPr>
            <w:tcW w:w="3686"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Мероприятие:</w:t>
            </w:r>
          </w:p>
          <w:p w:rsidR="00A41EA3" w:rsidRPr="00A41EA3" w:rsidRDefault="00A41EA3" w:rsidP="00A41EA3">
            <w:pPr>
              <w:spacing w:before="100" w:beforeAutospacing="1" w:after="100" w:afterAutospacing="1"/>
              <w:rPr>
                <w:sz w:val="20"/>
                <w:szCs w:val="20"/>
              </w:rPr>
            </w:pPr>
            <w:r w:rsidRPr="00A41EA3">
              <w:rPr>
                <w:sz w:val="20"/>
                <w:szCs w:val="20"/>
              </w:rPr>
              <w:t>координация работы по приведению должностных регламентов муниципальных  служащих Администрации Константиновского района в соответствие с принятыми административными регламентами предоставления гражданам и юридическим лицам муниципальных услуг</w:t>
            </w:r>
          </w:p>
          <w:p w:rsidR="00A41EA3" w:rsidRPr="00A41EA3" w:rsidRDefault="00A41EA3" w:rsidP="00A41EA3">
            <w:pPr>
              <w:widowControl w:val="0"/>
              <w:autoSpaceDE w:val="0"/>
              <w:autoSpaceDN w:val="0"/>
              <w:adjustRightInd w:val="0"/>
              <w:jc w:val="both"/>
              <w:outlineLvl w:val="3"/>
              <w:rPr>
                <w:sz w:val="20"/>
                <w:szCs w:val="20"/>
              </w:rPr>
            </w:pP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Администрация Константиновского района (руководители структурных подразделений, органов Администрации,  общий отдел /Е.Н.Кузменькова) </w:t>
            </w:r>
          </w:p>
        </w:tc>
        <w:tc>
          <w:tcPr>
            <w:tcW w:w="1984" w:type="dxa"/>
            <w:tcBorders>
              <w:left w:val="single" w:sz="4" w:space="0" w:color="auto"/>
              <w:bottom w:val="single" w:sz="4" w:space="0" w:color="auto"/>
              <w:right w:val="single" w:sz="4" w:space="0" w:color="auto"/>
            </w:tcBorders>
          </w:tcPr>
          <w:p w:rsidR="00A41EA3" w:rsidRPr="00A41EA3" w:rsidRDefault="00A41EA3" w:rsidP="00A41EA3">
            <w:pPr>
              <w:spacing w:before="100" w:beforeAutospacing="1" w:after="100" w:afterAutospacing="1"/>
              <w:rPr>
                <w:sz w:val="20"/>
                <w:szCs w:val="20"/>
              </w:rPr>
            </w:pPr>
            <w:r w:rsidRPr="00A41EA3">
              <w:rPr>
                <w:sz w:val="20"/>
                <w:szCs w:val="20"/>
              </w:rPr>
              <w:t>предупреждение коррупционных правонарушений</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Декабрь </w:t>
            </w:r>
          </w:p>
        </w:tc>
        <w:tc>
          <w:tcPr>
            <w:tcW w:w="1135"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8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998"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b/>
                <w:sz w:val="20"/>
                <w:szCs w:val="20"/>
              </w:rPr>
            </w:pPr>
            <w:r w:rsidRPr="00A41EA3">
              <w:rPr>
                <w:b/>
                <w:sz w:val="20"/>
                <w:szCs w:val="20"/>
              </w:rPr>
              <w:t>2</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b/>
                <w:sz w:val="20"/>
                <w:szCs w:val="20"/>
              </w:rPr>
            </w:pPr>
            <w:r w:rsidRPr="00A41EA3">
              <w:rPr>
                <w:b/>
                <w:sz w:val="20"/>
                <w:szCs w:val="20"/>
              </w:rPr>
              <w:t xml:space="preserve">Подпрограмма 2 </w:t>
            </w:r>
          </w:p>
          <w:p w:rsidR="00A41EA3" w:rsidRPr="00A41EA3" w:rsidRDefault="00A41EA3" w:rsidP="00A41EA3">
            <w:pPr>
              <w:widowControl w:val="0"/>
              <w:autoSpaceDE w:val="0"/>
              <w:autoSpaceDN w:val="0"/>
              <w:adjustRightInd w:val="0"/>
              <w:rPr>
                <w:b/>
                <w:sz w:val="20"/>
                <w:szCs w:val="20"/>
              </w:rPr>
            </w:pPr>
            <w:r w:rsidRPr="00A41EA3">
              <w:rPr>
                <w:b/>
                <w:sz w:val="20"/>
                <w:szCs w:val="20"/>
              </w:rPr>
              <w:t xml:space="preserve">«Комплексные меры противодействия злоупотреблению наркотиками и их незаконному обороту»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Администрация района (СРМ)/ О.Л. Бакуленко, отдел образования, муниципальные бюджетные  образовательные учреждения Константиновского района, муниципальные бюджетные учреждения культуры  Константиновского района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Снижение уровня болезненности населения Константиновского района синдромом зависимости от наркотиков</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X</w:t>
            </w:r>
          </w:p>
        </w:tc>
        <w:tc>
          <w:tcPr>
            <w:tcW w:w="1135"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b/>
                <w:sz w:val="20"/>
                <w:szCs w:val="20"/>
              </w:rPr>
            </w:pPr>
            <w:r w:rsidRPr="00A41EA3">
              <w:rPr>
                <w:b/>
                <w:sz w:val="20"/>
                <w:szCs w:val="20"/>
              </w:rPr>
              <w:t>76,3</w:t>
            </w: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b/>
                <w:sz w:val="20"/>
                <w:szCs w:val="20"/>
              </w:rPr>
            </w:pPr>
            <w:r w:rsidRPr="00A41EA3">
              <w:rPr>
                <w:b/>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b/>
                <w:sz w:val="20"/>
                <w:szCs w:val="20"/>
              </w:rPr>
            </w:pPr>
            <w:r w:rsidRPr="00A41EA3">
              <w:rPr>
                <w:b/>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b/>
                <w:sz w:val="20"/>
                <w:szCs w:val="20"/>
              </w:rPr>
            </w:pPr>
            <w:r w:rsidRPr="00A41EA3">
              <w:rPr>
                <w:b/>
                <w:sz w:val="20"/>
                <w:szCs w:val="20"/>
              </w:rPr>
              <w:t>76,3</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2.1</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rFonts w:cs="Calibri"/>
                <w:sz w:val="20"/>
                <w:szCs w:val="20"/>
              </w:rPr>
              <w:t>Основное  мероприятие Организационно-управленческие меры</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Администрация района (СРМ)/ О.Л. Бакуленко, отдел образования, муниципальные бюджетные  образовательные учреждения Константиновского района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Формирование эффективной государствен</w:t>
            </w:r>
            <w:r w:rsidRPr="00A41EA3">
              <w:rPr>
                <w:sz w:val="20"/>
                <w:szCs w:val="20"/>
              </w:rPr>
              <w:softHyphen/>
              <w:t>ной политики на тер</w:t>
            </w:r>
            <w:r w:rsidRPr="00A41EA3">
              <w:rPr>
                <w:sz w:val="20"/>
                <w:szCs w:val="20"/>
              </w:rPr>
              <w:softHyphen/>
              <w:t>ритории Константиновского района в сфере противо</w:t>
            </w:r>
            <w:r w:rsidRPr="00A41EA3">
              <w:rPr>
                <w:sz w:val="20"/>
                <w:szCs w:val="20"/>
              </w:rPr>
              <w:softHyphen/>
              <w:t>дей</w:t>
            </w:r>
            <w:r w:rsidRPr="00A41EA3">
              <w:rPr>
                <w:sz w:val="20"/>
                <w:szCs w:val="20"/>
              </w:rPr>
              <w:softHyphen/>
              <w:t>ствия неза</w:t>
            </w:r>
            <w:r w:rsidRPr="00A41EA3">
              <w:rPr>
                <w:sz w:val="20"/>
                <w:szCs w:val="20"/>
              </w:rPr>
              <w:softHyphen/>
              <w:t>кон</w:t>
            </w:r>
            <w:r w:rsidRPr="00A41EA3">
              <w:rPr>
                <w:sz w:val="20"/>
                <w:szCs w:val="20"/>
              </w:rPr>
              <w:softHyphen/>
              <w:t>ному обороту наркотических средств, психо</w:t>
            </w:r>
            <w:r w:rsidRPr="00A41EA3">
              <w:rPr>
                <w:sz w:val="20"/>
                <w:szCs w:val="20"/>
              </w:rPr>
              <w:softHyphen/>
              <w:t>тропных ве</w:t>
            </w:r>
            <w:r w:rsidRPr="00A41EA3">
              <w:rPr>
                <w:sz w:val="20"/>
                <w:szCs w:val="20"/>
              </w:rPr>
              <w:softHyphen/>
              <w:t>ществ и профи</w:t>
            </w:r>
            <w:r w:rsidRPr="00A41EA3">
              <w:rPr>
                <w:sz w:val="20"/>
                <w:szCs w:val="20"/>
              </w:rPr>
              <w:softHyphen/>
              <w:t>лактики нарко</w:t>
            </w:r>
            <w:r w:rsidRPr="00A41EA3">
              <w:rPr>
                <w:sz w:val="20"/>
                <w:szCs w:val="20"/>
              </w:rPr>
              <w:softHyphen/>
              <w:t>мании на ос</w:t>
            </w:r>
            <w:r w:rsidRPr="00A41EA3">
              <w:rPr>
                <w:sz w:val="20"/>
                <w:szCs w:val="20"/>
              </w:rPr>
              <w:softHyphen/>
              <w:t>нове периоди</w:t>
            </w:r>
            <w:r w:rsidRPr="00A41EA3">
              <w:rPr>
                <w:sz w:val="20"/>
                <w:szCs w:val="20"/>
              </w:rPr>
              <w:softHyphen/>
              <w:t>ческого уточне</w:t>
            </w:r>
            <w:r w:rsidRPr="00A41EA3">
              <w:rPr>
                <w:sz w:val="20"/>
                <w:szCs w:val="20"/>
              </w:rPr>
              <w:softHyphen/>
              <w:t>ния реальной наркоситуации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3,5</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3,5</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2.1.1</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Мероприятие </w:t>
            </w:r>
          </w:p>
          <w:p w:rsidR="00A41EA3" w:rsidRPr="00A41EA3" w:rsidRDefault="00A41EA3" w:rsidP="00A41EA3">
            <w:pPr>
              <w:widowControl w:val="0"/>
              <w:autoSpaceDE w:val="0"/>
              <w:autoSpaceDN w:val="0"/>
              <w:adjustRightInd w:val="0"/>
              <w:rPr>
                <w:sz w:val="20"/>
                <w:szCs w:val="20"/>
              </w:rPr>
            </w:pPr>
            <w:r w:rsidRPr="00A41EA3">
              <w:rPr>
                <w:sz w:val="20"/>
                <w:szCs w:val="20"/>
              </w:rPr>
              <w:t>Обучение работников системы образования навыкам ведения профилактической работы, формам и методам своевременного выявления первичных признаков злоупотребления психоактивными веществами</w:t>
            </w:r>
          </w:p>
        </w:tc>
        <w:tc>
          <w:tcPr>
            <w:tcW w:w="1843"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муниципальные бюджетные  образовательные учреждения Константиновского района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Повышение уровня подготовки специалистов в сфере профилактики наркомании; обучение их инновационным методам и формам ведения профилактической работы с учетом положений Концепции формирования антинаркотической культуры личности в Ростовской области, утвержденной решением антинаркотической комиссии Ростовской области от 18.12.2008 г. (протокол № 4)</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rPr>
                <w:sz w:val="20"/>
                <w:szCs w:val="20"/>
              </w:rPr>
            </w:pPr>
            <w:r w:rsidRPr="00A41EA3">
              <w:rPr>
                <w:sz w:val="20"/>
                <w:szCs w:val="20"/>
              </w:rPr>
              <w:t>2.1.2</w:t>
            </w: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Организация проведения районного конкурса на лучшую организацию антинаркотической работы в подростково-молодежной среде</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Администрация района (СРМ)/ О.Л. Бакуленко </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Систематизация и обобщение опыта антинаркотической профилактической работы с подростками и молодежью на территории Константиновского района</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Февраль – март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3,5</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3,5</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rFonts w:cs="Calibri"/>
                <w:sz w:val="20"/>
                <w:szCs w:val="20"/>
              </w:rPr>
            </w:pPr>
            <w:r w:rsidRPr="00A41EA3">
              <w:rPr>
                <w:sz w:val="20"/>
                <w:szCs w:val="20"/>
              </w:rPr>
              <w:t>Организация проведения мониторинга:</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1984" w:type="dxa"/>
            <w:vMerge w:val="restart"/>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Формирование эффективной государственной политики на территории Константиновского района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autoSpaceDE w:val="0"/>
              <w:autoSpaceDN w:val="0"/>
              <w:adjustRightInd w:val="0"/>
              <w:snapToGrid w:val="0"/>
              <w:jc w:val="both"/>
              <w:rPr>
                <w:sz w:val="20"/>
                <w:szCs w:val="20"/>
              </w:rPr>
            </w:pPr>
            <w:r w:rsidRPr="00A41EA3">
              <w:rPr>
                <w:sz w:val="20"/>
                <w:szCs w:val="20"/>
              </w:rPr>
              <w:t>распространенности психо-активных веществ в образовательных учреждениях района</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Отдел образования /</w:t>
            </w:r>
          </w:p>
          <w:p w:rsidR="00A41EA3" w:rsidRPr="00A41EA3" w:rsidRDefault="00A41EA3" w:rsidP="00A41EA3">
            <w:pPr>
              <w:widowControl w:val="0"/>
              <w:autoSpaceDE w:val="0"/>
              <w:autoSpaceDN w:val="0"/>
              <w:adjustRightInd w:val="0"/>
              <w:jc w:val="center"/>
              <w:rPr>
                <w:sz w:val="20"/>
                <w:szCs w:val="20"/>
              </w:rPr>
            </w:pPr>
            <w:r w:rsidRPr="00A41EA3">
              <w:rPr>
                <w:sz w:val="20"/>
                <w:szCs w:val="20"/>
              </w:rPr>
              <w:t>Медведева Л.А.</w:t>
            </w:r>
          </w:p>
        </w:tc>
        <w:tc>
          <w:tcPr>
            <w:tcW w:w="1984"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autoSpaceDE w:val="0"/>
              <w:autoSpaceDN w:val="0"/>
              <w:adjustRightInd w:val="0"/>
              <w:snapToGrid w:val="0"/>
              <w:jc w:val="both"/>
              <w:rPr>
                <w:sz w:val="20"/>
                <w:szCs w:val="20"/>
              </w:rPr>
            </w:pPr>
            <w:r w:rsidRPr="00A41EA3">
              <w:rPr>
                <w:sz w:val="20"/>
                <w:szCs w:val="20"/>
              </w:rPr>
              <w:t xml:space="preserve">наркоситуации и работы по организации профилактики наркомании в Константиновском районе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Администрация района (секретарь комиссии)</w:t>
            </w:r>
          </w:p>
        </w:tc>
        <w:tc>
          <w:tcPr>
            <w:tcW w:w="1984" w:type="dxa"/>
            <w:vMerge/>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Мероприятие    </w:t>
            </w:r>
          </w:p>
          <w:p w:rsidR="00A41EA3" w:rsidRPr="00A41EA3" w:rsidRDefault="00A41EA3" w:rsidP="00A41EA3">
            <w:pPr>
              <w:widowControl w:val="0"/>
              <w:autoSpaceDE w:val="0"/>
              <w:autoSpaceDN w:val="0"/>
              <w:adjustRightInd w:val="0"/>
              <w:rPr>
                <w:sz w:val="20"/>
                <w:szCs w:val="20"/>
              </w:rPr>
            </w:pPr>
            <w:r w:rsidRPr="00A41EA3">
              <w:rPr>
                <w:sz w:val="20"/>
                <w:szCs w:val="20"/>
              </w:rPr>
              <w:t>Обучение работников образования, социальной защиты, сотрудников правоохранительных органов и иных субъектов 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психоактивными веществами                      (1 семинар в год)</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Отдел образования /</w:t>
            </w:r>
          </w:p>
          <w:p w:rsidR="00A41EA3" w:rsidRPr="00A41EA3" w:rsidRDefault="00A41EA3" w:rsidP="00A41EA3">
            <w:pPr>
              <w:widowControl w:val="0"/>
              <w:autoSpaceDE w:val="0"/>
              <w:autoSpaceDN w:val="0"/>
              <w:adjustRightInd w:val="0"/>
              <w:jc w:val="center"/>
              <w:rPr>
                <w:sz w:val="20"/>
                <w:szCs w:val="20"/>
              </w:rPr>
            </w:pPr>
            <w:r w:rsidRPr="00A41EA3">
              <w:rPr>
                <w:sz w:val="20"/>
                <w:szCs w:val="20"/>
              </w:rPr>
              <w:t>Медведева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Повышение уровня подготовки специалистов в сфере профилактики наркомании; обучение их инновационным методам и формам ведения профилактической работы с учетом положений Концепции формирования антинаркотической культуры личности в Ростовской области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 соответствии с планом работы отдела образования</w:t>
            </w:r>
          </w:p>
        </w:tc>
        <w:tc>
          <w:tcPr>
            <w:tcW w:w="1135"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Мероприятие </w:t>
            </w:r>
          </w:p>
          <w:p w:rsidR="00A41EA3" w:rsidRPr="00A41EA3" w:rsidRDefault="00A41EA3" w:rsidP="00A41EA3">
            <w:pPr>
              <w:widowControl w:val="0"/>
              <w:autoSpaceDE w:val="0"/>
              <w:autoSpaceDN w:val="0"/>
              <w:adjustRightInd w:val="0"/>
              <w:rPr>
                <w:sz w:val="20"/>
                <w:szCs w:val="20"/>
              </w:rPr>
            </w:pPr>
            <w:r w:rsidRPr="00A41EA3">
              <w:rPr>
                <w:sz w:val="20"/>
                <w:szCs w:val="20"/>
              </w:rPr>
              <w:t>Обучение работников учреждений культуры профилактической деятельности, навыкам ведения профилактической работы, формам и методам работы с населением, входящим в «группу риска» (2 семинара в год)</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Отдел культуры / Калашник Н.А.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Повышение уровня подготовки специалистов в сфере профилактики наркомании; обучение их инновационным методам и формам ведения профилактической работы с учетом положений Кон-цепции формирования антинаркотической культуры личности в Ростовской области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 соответствии с планом работы отдела культуры</w:t>
            </w:r>
          </w:p>
        </w:tc>
        <w:tc>
          <w:tcPr>
            <w:tcW w:w="1135"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Выявление несовершеннолетних, находящихся в социально опасном положении и склонных к потреблению наркотиков; ведение районного банка данных указанных лиц</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Отдел образования /</w:t>
            </w:r>
          </w:p>
          <w:p w:rsidR="00A41EA3" w:rsidRPr="00A41EA3" w:rsidRDefault="00A41EA3" w:rsidP="00A41EA3">
            <w:pPr>
              <w:widowControl w:val="0"/>
              <w:autoSpaceDE w:val="0"/>
              <w:autoSpaceDN w:val="0"/>
              <w:adjustRightInd w:val="0"/>
              <w:jc w:val="center"/>
              <w:rPr>
                <w:sz w:val="20"/>
                <w:szCs w:val="20"/>
              </w:rPr>
            </w:pPr>
            <w:r w:rsidRPr="00A41EA3">
              <w:rPr>
                <w:sz w:val="20"/>
                <w:szCs w:val="20"/>
              </w:rPr>
              <w:t>Медведева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Выявление фактов потребления наркотиков несовершеннолетними, ведение учета несовершеннолетних, склонных к потреблению наркотиков            </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Организация проведения межведомственных проверок организации работы по профилактике наркомании в городском и сельских поселениях</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Администрация района (секретарь комиссии) </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Совершенствование системы профилактики наркомании, выявление несовершеннолетних, склонных к потреблению наркотиков</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 соответствии с графиком</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Открытие кружков системы дополнительного образования на базе образовательных учреждений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Отдел образования /</w:t>
            </w:r>
          </w:p>
          <w:p w:rsidR="00A41EA3" w:rsidRPr="00A41EA3" w:rsidRDefault="00A41EA3" w:rsidP="00A41EA3">
            <w:pPr>
              <w:widowControl w:val="0"/>
              <w:autoSpaceDE w:val="0"/>
              <w:autoSpaceDN w:val="0"/>
              <w:adjustRightInd w:val="0"/>
              <w:jc w:val="center"/>
              <w:rPr>
                <w:sz w:val="20"/>
                <w:szCs w:val="20"/>
              </w:rPr>
            </w:pPr>
            <w:r w:rsidRPr="00A41EA3">
              <w:rPr>
                <w:sz w:val="20"/>
                <w:szCs w:val="20"/>
              </w:rPr>
              <w:t>Медведева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Увеличение охвата детей услугами дополнительного образования      </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Сентябрь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Организация обучающих семинаров для специалистов учреждений социального обслуживания семьи и детей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Отдел социальной защиты населения /</w:t>
            </w:r>
          </w:p>
          <w:p w:rsidR="00A41EA3" w:rsidRPr="00A41EA3" w:rsidRDefault="00A41EA3" w:rsidP="00A41EA3">
            <w:pPr>
              <w:widowControl w:val="0"/>
              <w:autoSpaceDE w:val="0"/>
              <w:autoSpaceDN w:val="0"/>
              <w:adjustRightInd w:val="0"/>
              <w:jc w:val="center"/>
              <w:rPr>
                <w:sz w:val="20"/>
                <w:szCs w:val="20"/>
              </w:rPr>
            </w:pPr>
            <w:r w:rsidRPr="00A41EA3">
              <w:rPr>
                <w:sz w:val="20"/>
                <w:szCs w:val="20"/>
              </w:rPr>
              <w:t>Кузмичева С.В.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Повышение уровня подготовки специалистов в сфере профилактики наркомании; обучение их инновационным методам и формам ведения профилактической работы с</w:t>
            </w:r>
            <w:r w:rsidRPr="00A41EA3">
              <w:rPr>
                <w:sz w:val="20"/>
                <w:szCs w:val="20"/>
              </w:rPr>
              <w:br/>
              <w:t xml:space="preserve">учетом положений Концепции формирования антинаркотической культуры личности в Ростовской области               </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2.2</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rFonts w:cs="Calibri"/>
                <w:sz w:val="20"/>
                <w:szCs w:val="20"/>
              </w:rPr>
            </w:pPr>
            <w:r w:rsidRPr="00A41EA3">
              <w:rPr>
                <w:rFonts w:cs="Calibri"/>
                <w:sz w:val="20"/>
                <w:szCs w:val="20"/>
              </w:rPr>
              <w:t xml:space="preserve">Основное  мероприятие </w:t>
            </w:r>
          </w:p>
          <w:p w:rsidR="00A41EA3" w:rsidRPr="00A41EA3" w:rsidRDefault="00A41EA3" w:rsidP="00A41EA3">
            <w:pPr>
              <w:widowControl w:val="0"/>
              <w:autoSpaceDE w:val="0"/>
              <w:autoSpaceDN w:val="0"/>
              <w:adjustRightInd w:val="0"/>
              <w:rPr>
                <w:sz w:val="20"/>
                <w:szCs w:val="20"/>
              </w:rPr>
            </w:pPr>
            <w:r w:rsidRPr="00A41EA3">
              <w:rPr>
                <w:sz w:val="20"/>
                <w:szCs w:val="20"/>
              </w:rPr>
              <w:t>Меры по общей профилактике наркомании, формированию антинаркотического мировоззрения</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Администрация района (СРМ)/ О.Л. Бакуленко, отдел образования, муниципальные бюджетные учреждения культуры Константиновского района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Сокращение спроса на наркотики пу</w:t>
            </w:r>
            <w:r w:rsidRPr="00A41EA3">
              <w:rPr>
                <w:sz w:val="20"/>
                <w:szCs w:val="20"/>
              </w:rPr>
              <w:softHyphen/>
              <w:t>тем распространения ду</w:t>
            </w:r>
            <w:r w:rsidRPr="00A41EA3">
              <w:rPr>
                <w:sz w:val="20"/>
                <w:szCs w:val="20"/>
              </w:rPr>
              <w:softHyphen/>
              <w:t>ховно-нравственных ценностей, укрепления института семьи, восстановления и сохранения традиций семейных отношений, форми</w:t>
            </w:r>
            <w:r w:rsidRPr="00A41EA3">
              <w:rPr>
                <w:sz w:val="20"/>
                <w:szCs w:val="20"/>
              </w:rPr>
              <w:softHyphen/>
              <w:t>рования здоро</w:t>
            </w:r>
            <w:r w:rsidRPr="00A41EA3">
              <w:rPr>
                <w:sz w:val="20"/>
                <w:szCs w:val="20"/>
              </w:rPr>
              <w:softHyphen/>
              <w:t>вого образа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72,8</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72,8</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2.2.1</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Мероприятие </w:t>
            </w:r>
          </w:p>
          <w:p w:rsidR="00A41EA3" w:rsidRPr="00A41EA3" w:rsidRDefault="00A41EA3" w:rsidP="00A41EA3">
            <w:pPr>
              <w:widowControl w:val="0"/>
              <w:autoSpaceDE w:val="0"/>
              <w:autoSpaceDN w:val="0"/>
              <w:adjustRightInd w:val="0"/>
              <w:rPr>
                <w:sz w:val="20"/>
                <w:szCs w:val="20"/>
              </w:rPr>
            </w:pPr>
            <w:r w:rsidRPr="00A41EA3">
              <w:rPr>
                <w:sz w:val="20"/>
                <w:szCs w:val="20"/>
              </w:rPr>
              <w:t>Проведение районных мероприятий в рамках областного фестиваля творчества юношества и молодежи "Сильному государству – здоровое поколение!"</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Отдел образования/Медведева Л.А.  </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Увеличение числа подростков и молодежи, участвующих в творческой деятельности, пропагандирующей здоровый образ жизни, нравственность, духовность</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6,4</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6,4</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2.2.2</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Мероприятие</w:t>
            </w:r>
          </w:p>
          <w:p w:rsidR="00A41EA3" w:rsidRPr="00A41EA3" w:rsidRDefault="00A41EA3" w:rsidP="00A41EA3">
            <w:pPr>
              <w:widowControl w:val="0"/>
              <w:autoSpaceDE w:val="0"/>
              <w:autoSpaceDN w:val="0"/>
              <w:adjustRightInd w:val="0"/>
              <w:rPr>
                <w:sz w:val="20"/>
                <w:szCs w:val="20"/>
              </w:rPr>
            </w:pPr>
            <w:r w:rsidRPr="00A41EA3">
              <w:rPr>
                <w:sz w:val="20"/>
                <w:szCs w:val="20"/>
              </w:rPr>
              <w:t>Проведение районной эстафеты культурно-досуговых мероприятий «Дома культуры – за здоровый образ жизни!»</w:t>
            </w:r>
          </w:p>
          <w:p w:rsidR="00A41EA3" w:rsidRPr="00A41EA3" w:rsidRDefault="00A41EA3" w:rsidP="00A41EA3">
            <w:pPr>
              <w:widowControl w:val="0"/>
              <w:autoSpaceDE w:val="0"/>
              <w:autoSpaceDN w:val="0"/>
              <w:adjustRightInd w:val="0"/>
              <w:rPr>
                <w:sz w:val="20"/>
                <w:szCs w:val="20"/>
              </w:rPr>
            </w:pPr>
            <w:r w:rsidRPr="00A41EA3">
              <w:rPr>
                <w:sz w:val="20"/>
                <w:szCs w:val="20"/>
              </w:rPr>
              <w:t>В том числе:</w:t>
            </w:r>
          </w:p>
          <w:p w:rsidR="00A41EA3" w:rsidRPr="00A41EA3" w:rsidRDefault="00A41EA3" w:rsidP="00A41EA3">
            <w:pPr>
              <w:widowControl w:val="0"/>
              <w:autoSpaceDE w:val="0"/>
              <w:autoSpaceDN w:val="0"/>
              <w:adjustRightInd w:val="0"/>
              <w:rPr>
                <w:sz w:val="20"/>
                <w:szCs w:val="20"/>
              </w:rPr>
            </w:pP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муниципальные бюджетные учреждения культуры Константиновского района (РДК)/Шуклина С.Ф.</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Популяризация здорового образа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Х</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28,0</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28,0</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Районный конкурс среди учреждений культуры на лучшее культурно-досуговое мероприятие для детей и подростков по антинаркотической пропаганде «Мы выбираем жизнь»</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муниципальные бюджетные учреждения </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культуры Константиновского района(РДК)/Шуклина С.Ф.</w:t>
            </w:r>
          </w:p>
        </w:tc>
        <w:tc>
          <w:tcPr>
            <w:tcW w:w="1984"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Популяризация здорового образа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7,0</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7,0</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Тематическая программа «Мир без наркотиков»</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муниципальные бюджетные учреждения культуры Константиновского района(РДК)/Шуклина С.Ф.</w:t>
            </w:r>
          </w:p>
        </w:tc>
        <w:tc>
          <w:tcPr>
            <w:tcW w:w="1984"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Популяризация здорового образа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Ноябрь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5,7</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5,7</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Районная выставка творческих работ детей и подростков «Будь здоров!»</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муниципальные бюджетные учреждения культуры Константиновского района(РДК)/Шуклина С.Ф.</w:t>
            </w:r>
          </w:p>
        </w:tc>
        <w:tc>
          <w:tcPr>
            <w:tcW w:w="1984"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Популяризация здорового образа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Март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4,2</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4,2</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Праздник «День здоровья», посвященный Всероссийскому дню здоровья</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муниципальные бюджетные учреждения культуры Константиновского района(РДК)/Шуклина С.Ф.</w:t>
            </w:r>
          </w:p>
        </w:tc>
        <w:tc>
          <w:tcPr>
            <w:tcW w:w="1984"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Популяризация здорового образа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Апрель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4,7</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4,7</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rHeight w:val="1560"/>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Антинаркотическая акция «Скажи наркотикам – нет!»</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муниципальные бюджетные учреждения культуры Константиновского района(РДК)/Шуклина С.Ф.</w:t>
            </w:r>
          </w:p>
        </w:tc>
        <w:tc>
          <w:tcPr>
            <w:tcW w:w="1984"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Популяризация здорового образа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Июнь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1,4</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1,4</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Цикл тематических вечерних музыкально-развлекательных программ «Мы – вместе!»</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муниципальные бюджетные учреждения культуры Константиновского района(РДК)/Шуклина С.Ф.</w:t>
            </w:r>
          </w:p>
        </w:tc>
        <w:tc>
          <w:tcPr>
            <w:tcW w:w="1984"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Популяризация здорового образа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5,0</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5,0</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2.2.3</w:t>
            </w:r>
          </w:p>
        </w:tc>
        <w:tc>
          <w:tcPr>
            <w:tcW w:w="3686" w:type="dxa"/>
            <w:vMerge w:val="restart"/>
            <w:tcBorders>
              <w:left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Организация проведения районных мероприятий антинаркотической направленности</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lang w:eastAsia="en-US"/>
              </w:rPr>
            </w:pPr>
            <w:r w:rsidRPr="00A41EA3">
              <w:rPr>
                <w:sz w:val="20"/>
                <w:szCs w:val="20"/>
                <w:lang w:eastAsia="en-US"/>
              </w:rPr>
              <w:t>Всего</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12,8</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12,8</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vMerge/>
            <w:tcBorders>
              <w:left w:val="single" w:sz="4" w:space="0" w:color="auto"/>
              <w:right w:val="single" w:sz="4" w:space="0" w:color="auto"/>
            </w:tcBorders>
          </w:tcPr>
          <w:p w:rsidR="00A41EA3" w:rsidRPr="00A41EA3" w:rsidRDefault="00A41EA3" w:rsidP="00A41EA3">
            <w:pPr>
              <w:rPr>
                <w:sz w:val="20"/>
                <w:szCs w:val="20"/>
              </w:rPr>
            </w:pP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rFonts w:ascii="Calibri" w:hAnsi="Calibri" w:cs="Calibri"/>
                <w:sz w:val="20"/>
                <w:szCs w:val="20"/>
                <w:lang w:eastAsia="en-US"/>
              </w:rPr>
            </w:pPr>
            <w:r w:rsidRPr="00A41EA3">
              <w:rPr>
                <w:sz w:val="20"/>
                <w:szCs w:val="20"/>
              </w:rPr>
              <w:t>Администрация района (секретарь комиссии</w:t>
            </w:r>
            <w:r w:rsidRPr="00A41EA3">
              <w:rPr>
                <w:rFonts w:ascii="Calibri" w:hAnsi="Calibri" w:cs="Calibri"/>
                <w:sz w:val="20"/>
                <w:szCs w:val="20"/>
              </w:rPr>
              <w:t xml:space="preserve">) </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6,7</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6,7</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vMerge/>
            <w:tcBorders>
              <w:left w:val="single" w:sz="4" w:space="0" w:color="auto"/>
              <w:right w:val="single" w:sz="4" w:space="0" w:color="auto"/>
            </w:tcBorders>
          </w:tcPr>
          <w:p w:rsidR="00A41EA3" w:rsidRPr="00A41EA3" w:rsidRDefault="00A41EA3" w:rsidP="00A41EA3">
            <w:pPr>
              <w:rPr>
                <w:sz w:val="20"/>
                <w:szCs w:val="20"/>
              </w:rPr>
            </w:pP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lang w:eastAsia="en-US"/>
              </w:rPr>
            </w:pPr>
            <w:r w:rsidRPr="00A41EA3">
              <w:rPr>
                <w:sz w:val="20"/>
                <w:szCs w:val="20"/>
              </w:rPr>
              <w:t>Отдел образования/Медведева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3,5</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3,5</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vMerge/>
            <w:tcBorders>
              <w:left w:val="single" w:sz="4" w:space="0" w:color="auto"/>
              <w:bottom w:val="single" w:sz="4" w:space="0" w:color="auto"/>
              <w:right w:val="single" w:sz="4" w:space="0" w:color="auto"/>
            </w:tcBorders>
          </w:tcPr>
          <w:p w:rsidR="00A41EA3" w:rsidRPr="00A41EA3" w:rsidRDefault="00A41EA3" w:rsidP="00A41EA3">
            <w:pPr>
              <w:rPr>
                <w:sz w:val="20"/>
                <w:szCs w:val="20"/>
              </w:rPr>
            </w:pP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lang w:eastAsia="en-US"/>
              </w:rPr>
            </w:pPr>
            <w:r w:rsidRPr="00A41EA3">
              <w:rPr>
                <w:sz w:val="20"/>
                <w:szCs w:val="20"/>
              </w:rPr>
              <w:t>муниципальные бюджетные учреждения культуры Константиновского района (КРБ)/Нечаева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2,6</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2,6</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Организация проведения районного антинаркотического марафона «Улица моего здоровья»</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Администрация района (СРМ) /</w:t>
            </w:r>
          </w:p>
          <w:p w:rsidR="00A41EA3" w:rsidRPr="00A41EA3" w:rsidRDefault="00A41EA3" w:rsidP="00A41EA3">
            <w:pPr>
              <w:widowControl w:val="0"/>
              <w:jc w:val="center"/>
              <w:rPr>
                <w:sz w:val="20"/>
                <w:szCs w:val="20"/>
                <w:lang w:eastAsia="en-US"/>
              </w:rPr>
            </w:pPr>
            <w:r w:rsidRPr="00A41EA3">
              <w:rPr>
                <w:sz w:val="20"/>
                <w:szCs w:val="20"/>
                <w:lang w:eastAsia="en-US"/>
              </w:rPr>
              <w:t>Бакуленко О.Л.</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Демонстрация выбора большинством молодежи здорового образа жизни, формирование установки на неприятие наркотического стереотипа мышления, на стремление к здоровому образу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Сентябрь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6,7</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6,7</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Организация проведения ежегодной районной антинаркотической акции «Здоровье нации – в наших руках!»</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lang w:eastAsia="en-US"/>
              </w:rPr>
            </w:pPr>
            <w:r w:rsidRPr="00A41EA3">
              <w:rPr>
                <w:sz w:val="20"/>
                <w:szCs w:val="20"/>
              </w:rPr>
              <w:t>Отдел образования/</w:t>
            </w:r>
          </w:p>
          <w:p w:rsidR="00A41EA3" w:rsidRPr="00A41EA3" w:rsidRDefault="00A41EA3" w:rsidP="00A41EA3">
            <w:pPr>
              <w:widowControl w:val="0"/>
              <w:autoSpaceDE w:val="0"/>
              <w:autoSpaceDN w:val="0"/>
              <w:adjustRightInd w:val="0"/>
              <w:jc w:val="center"/>
              <w:rPr>
                <w:sz w:val="20"/>
                <w:szCs w:val="20"/>
              </w:rPr>
            </w:pPr>
            <w:r w:rsidRPr="00A41EA3">
              <w:rPr>
                <w:sz w:val="20"/>
                <w:szCs w:val="20"/>
                <w:lang w:eastAsia="en-US"/>
              </w:rPr>
              <w:t>Медведева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Демонстрация выбора большинством молодежи здорового образа жизни, формирование установки на неприятие наркотического стереотипа мышления, на стремление к здоровому образу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Апрель –май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3,5</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3,5</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Показ спектакля «Планета здоровья» кукольным театром «Теремок»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 xml:space="preserve">муниципальные бюджетные учреждения культуры Константиновского района (КРБ) / </w:t>
            </w:r>
          </w:p>
          <w:p w:rsidR="00A41EA3" w:rsidRPr="00A41EA3" w:rsidRDefault="00A41EA3" w:rsidP="00A41EA3">
            <w:pPr>
              <w:widowControl w:val="0"/>
              <w:autoSpaceDE w:val="0"/>
              <w:autoSpaceDN w:val="0"/>
              <w:adjustRightInd w:val="0"/>
              <w:jc w:val="center"/>
              <w:rPr>
                <w:sz w:val="20"/>
                <w:szCs w:val="20"/>
              </w:rPr>
            </w:pPr>
            <w:r w:rsidRPr="00A41EA3">
              <w:rPr>
                <w:sz w:val="20"/>
                <w:szCs w:val="20"/>
              </w:rPr>
              <w:t>Нечаева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Популяризация здорового образа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Октябрь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2,6</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2,6</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2.2.4</w:t>
            </w: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Проведение информационно-пропагадистских спортивных и культурно-массовых мероприятий под девизом «Спорт вместо наркотиков!»</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Отдел образования/Медведева Л.А.  </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Популяризация здорового образа жизни, вовлечение детей и подростков совместно с родителя-ми в систематические занятия физической культурой и спортом. </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11,0</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11,0</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2.2.5</w:t>
            </w: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Проведение мероприятий по формированию и популяризации здорового образа жизни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муниципальные бюджетные учреждения культуры Константиновского района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Популяризация здорового образа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9,6</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9,6</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Проведение игровой программы «Если хочешь быть здоров»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 xml:space="preserve">муниципальные бюджетные учреждения культуры Константиновского района (КРБ) / </w:t>
            </w:r>
          </w:p>
          <w:p w:rsidR="00A41EA3" w:rsidRPr="00A41EA3" w:rsidRDefault="00A41EA3" w:rsidP="00A41EA3">
            <w:pPr>
              <w:widowControl w:val="0"/>
              <w:autoSpaceDE w:val="0"/>
              <w:autoSpaceDN w:val="0"/>
              <w:adjustRightInd w:val="0"/>
              <w:jc w:val="center"/>
              <w:rPr>
                <w:sz w:val="20"/>
                <w:szCs w:val="20"/>
              </w:rPr>
            </w:pPr>
            <w:r w:rsidRPr="00A41EA3">
              <w:rPr>
                <w:sz w:val="20"/>
                <w:szCs w:val="20"/>
              </w:rPr>
              <w:t>Нечаева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Популяризация здорового образа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 xml:space="preserve">Июль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0,6</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0,6</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Марш здоровья «Я – против, Или быть здоровым модно!»</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 xml:space="preserve">муниципальные бюджетные учреждения культуры Константиновского района (КРБ) / </w:t>
            </w:r>
          </w:p>
          <w:p w:rsidR="00A41EA3" w:rsidRPr="00A41EA3" w:rsidRDefault="00A41EA3" w:rsidP="00A41EA3">
            <w:pPr>
              <w:widowControl w:val="0"/>
              <w:autoSpaceDE w:val="0"/>
              <w:autoSpaceDN w:val="0"/>
              <w:adjustRightInd w:val="0"/>
              <w:jc w:val="center"/>
              <w:rPr>
                <w:sz w:val="20"/>
                <w:szCs w:val="20"/>
              </w:rPr>
            </w:pPr>
            <w:r w:rsidRPr="00A41EA3">
              <w:rPr>
                <w:sz w:val="20"/>
                <w:szCs w:val="20"/>
              </w:rPr>
              <w:t>Нечаева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Популяризация здоровых форм отдыха и организации досуга</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 xml:space="preserve">Апрель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0,6</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0,6</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Проведение акции «Абонемент по имени жизнь», приуроченная Всемирному дню без табака</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 xml:space="preserve">муниципальные бюджетные учреждения культуры Константиновского района (КРБ) / </w:t>
            </w:r>
          </w:p>
          <w:p w:rsidR="00A41EA3" w:rsidRPr="00A41EA3" w:rsidRDefault="00A41EA3" w:rsidP="00A41EA3">
            <w:pPr>
              <w:widowControl w:val="0"/>
              <w:autoSpaceDE w:val="0"/>
              <w:autoSpaceDN w:val="0"/>
              <w:adjustRightInd w:val="0"/>
              <w:jc w:val="center"/>
              <w:rPr>
                <w:sz w:val="20"/>
                <w:szCs w:val="20"/>
              </w:rPr>
            </w:pPr>
            <w:r w:rsidRPr="00A41EA3">
              <w:rPr>
                <w:sz w:val="20"/>
                <w:szCs w:val="20"/>
              </w:rPr>
              <w:t>Нечаева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Отказ от вредных привычек</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 xml:space="preserve">Ноябрь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2,1</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2,1</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Проведение спортивно-оздоровительного праздника «День Нептуна»</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 xml:space="preserve">муниципальные бюджетные учреждения культуры Константиновского района (РДК) / </w:t>
            </w:r>
          </w:p>
          <w:p w:rsidR="00A41EA3" w:rsidRPr="00A41EA3" w:rsidRDefault="00A41EA3" w:rsidP="00A41EA3">
            <w:pPr>
              <w:widowControl w:val="0"/>
              <w:autoSpaceDE w:val="0"/>
              <w:autoSpaceDN w:val="0"/>
              <w:adjustRightInd w:val="0"/>
              <w:jc w:val="center"/>
              <w:rPr>
                <w:sz w:val="20"/>
                <w:szCs w:val="20"/>
              </w:rPr>
            </w:pPr>
            <w:r w:rsidRPr="00A41EA3">
              <w:rPr>
                <w:sz w:val="20"/>
                <w:szCs w:val="20"/>
              </w:rPr>
              <w:t>Шуклина С.Ф.</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Популяризация здоровых форм отдыха и организации досуга, пропаганда занятий спортом и плаванием</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 xml:space="preserve">Июль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6,3</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6,3</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2.2.6</w:t>
            </w: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Изготовление атрибутики профилактического антинаркотического содержания</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Администрация Константиновсокго района (СРМ)/О.Л. Бакуленко</w:t>
            </w:r>
          </w:p>
          <w:p w:rsidR="00A41EA3" w:rsidRPr="00A41EA3" w:rsidRDefault="00A41EA3" w:rsidP="00A41EA3">
            <w:pPr>
              <w:widowControl w:val="0"/>
              <w:jc w:val="center"/>
              <w:rPr>
                <w:sz w:val="20"/>
                <w:szCs w:val="20"/>
              </w:rPr>
            </w:pPr>
          </w:p>
          <w:p w:rsidR="00A41EA3" w:rsidRPr="00A41EA3" w:rsidRDefault="00A41EA3" w:rsidP="00A41EA3">
            <w:pPr>
              <w:widowControl w:val="0"/>
              <w:jc w:val="center"/>
              <w:rPr>
                <w:sz w:val="20"/>
                <w:szCs w:val="20"/>
              </w:rPr>
            </w:pP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Пропаганда здорового образа жизни</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5,0</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5,0</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Проведение тематической книжной выставки «СТОП – наркотикам!» о проблемах профилактики, диагностики и лечения наркозависимости, посвященной Международному дню борьбы со злоупотреблением </w:t>
            </w:r>
            <w:r w:rsidRPr="00A41EA3">
              <w:rPr>
                <w:sz w:val="20"/>
                <w:szCs w:val="20"/>
              </w:rPr>
              <w:br/>
              <w:t xml:space="preserve">наркотическими средствами и их незаконным оборотом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 xml:space="preserve">муниципальные бюджетные учреждения культуры Константиновского района (КРБ) / </w:t>
            </w:r>
          </w:p>
          <w:p w:rsidR="00A41EA3" w:rsidRPr="00A41EA3" w:rsidRDefault="00A41EA3" w:rsidP="00A41EA3">
            <w:pPr>
              <w:widowControl w:val="0"/>
              <w:jc w:val="center"/>
              <w:rPr>
                <w:sz w:val="20"/>
                <w:szCs w:val="20"/>
              </w:rPr>
            </w:pPr>
            <w:r w:rsidRPr="00A41EA3">
              <w:rPr>
                <w:sz w:val="20"/>
                <w:szCs w:val="20"/>
              </w:rPr>
              <w:t>Нечаева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Информирование населения о содержании проблемы наркомании, возможных путях ее решения, формирование установки на неприятие наркотического стереотипа мышления, на стремление к  </w:t>
            </w:r>
            <w:r w:rsidRPr="00A41EA3">
              <w:rPr>
                <w:sz w:val="20"/>
                <w:szCs w:val="20"/>
              </w:rPr>
              <w:br/>
              <w:t xml:space="preserve">здоровому образу жизни            </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Май – июнь</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Обучение социальным навыкам учащихся общеобразовательных учреждений района и ГБПОУ РО КТТ в ходе образовательных программ профилактической направленности</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lang w:eastAsia="en-US"/>
              </w:rPr>
            </w:pPr>
            <w:r w:rsidRPr="00A41EA3">
              <w:rPr>
                <w:sz w:val="20"/>
                <w:szCs w:val="20"/>
              </w:rPr>
              <w:t>Отдел образования /</w:t>
            </w:r>
          </w:p>
          <w:p w:rsidR="00A41EA3" w:rsidRPr="00A41EA3" w:rsidRDefault="00A41EA3" w:rsidP="00A41EA3">
            <w:pPr>
              <w:widowControl w:val="0"/>
              <w:jc w:val="center"/>
              <w:rPr>
                <w:sz w:val="20"/>
                <w:szCs w:val="20"/>
                <w:lang w:eastAsia="en-US"/>
              </w:rPr>
            </w:pPr>
            <w:r w:rsidRPr="00A41EA3">
              <w:rPr>
                <w:sz w:val="20"/>
                <w:szCs w:val="20"/>
                <w:lang w:eastAsia="en-US"/>
              </w:rPr>
              <w:t>Медведева Л.А.</w:t>
            </w:r>
          </w:p>
          <w:p w:rsidR="00A41EA3" w:rsidRPr="00A41EA3" w:rsidRDefault="00A41EA3" w:rsidP="00A41EA3">
            <w:pPr>
              <w:widowControl w:val="0"/>
              <w:jc w:val="center"/>
              <w:rPr>
                <w:sz w:val="20"/>
                <w:szCs w:val="20"/>
                <w:lang w:eastAsia="en-US"/>
              </w:rPr>
            </w:pPr>
          </w:p>
          <w:p w:rsidR="00A41EA3" w:rsidRPr="00A41EA3" w:rsidRDefault="00A41EA3" w:rsidP="00A41EA3">
            <w:pPr>
              <w:widowControl w:val="0"/>
              <w:jc w:val="center"/>
              <w:rPr>
                <w:sz w:val="20"/>
                <w:szCs w:val="20"/>
              </w:rPr>
            </w:pPr>
            <w:r w:rsidRPr="00A41EA3">
              <w:rPr>
                <w:sz w:val="20"/>
                <w:szCs w:val="20"/>
                <w:lang w:eastAsia="en-US"/>
              </w:rPr>
              <w:t xml:space="preserve">КТТ </w:t>
            </w:r>
          </w:p>
          <w:p w:rsidR="00A41EA3" w:rsidRPr="00A41EA3" w:rsidRDefault="00A41EA3" w:rsidP="00A41EA3">
            <w:pPr>
              <w:widowControl w:val="0"/>
              <w:jc w:val="center"/>
              <w:rPr>
                <w:sz w:val="20"/>
                <w:szCs w:val="20"/>
              </w:rPr>
            </w:pPr>
            <w:r w:rsidRPr="00A41EA3">
              <w:rPr>
                <w:sz w:val="20"/>
                <w:szCs w:val="20"/>
              </w:rPr>
              <w:t>Короткова Ю.П.</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Формирование у обучающихся навыков поведения в стрессовых и иных сложных жизненных ситуациях</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Проведение межведомственными антинаркотическими лекторскими группами информационно-пропагандистской работы антинаркотической направленности в общеобразовательных учреждениях и учреждениях начального и среднего профессионального образования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Администрация района (КДНиЗП) / Король Н.В.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Информирование  учащих</w:t>
            </w:r>
            <w:r w:rsidRPr="00A41EA3">
              <w:rPr>
                <w:sz w:val="20"/>
                <w:szCs w:val="20"/>
              </w:rPr>
              <w:softHyphen/>
              <w:t>ся и студентов о содер</w:t>
            </w:r>
            <w:r w:rsidRPr="00A41EA3">
              <w:rPr>
                <w:sz w:val="20"/>
                <w:szCs w:val="20"/>
              </w:rPr>
              <w:softHyphen/>
              <w:t>жании проблемы наркома</w:t>
            </w:r>
            <w:r w:rsidRPr="00A41EA3">
              <w:rPr>
                <w:sz w:val="20"/>
                <w:szCs w:val="20"/>
              </w:rPr>
              <w:softHyphen/>
            </w:r>
            <w:r w:rsidRPr="00A41EA3">
              <w:rPr>
                <w:sz w:val="20"/>
                <w:szCs w:val="20"/>
              </w:rPr>
              <w:softHyphen/>
              <w:t xml:space="preserve">нии, ведение воспитательной работы, привитие духовно-нравственных ценностей  </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учебного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Агитационная и разъяснительная работа среди учащихся общеобразовательных учреждений района и среди студентов учреждений начального и среднего профессионального образования при проведении Дней большой профилактики с участием работников здравоохранения</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Администрация района (КДНиЗП) / Король Н.В.</w:t>
            </w:r>
          </w:p>
          <w:p w:rsidR="00A41EA3" w:rsidRPr="00A41EA3" w:rsidRDefault="00A41EA3" w:rsidP="00A41EA3">
            <w:pPr>
              <w:widowControl w:val="0"/>
              <w:jc w:val="center"/>
              <w:rPr>
                <w:sz w:val="20"/>
                <w:szCs w:val="20"/>
              </w:rPr>
            </w:pPr>
          </w:p>
          <w:p w:rsidR="00A41EA3" w:rsidRPr="00A41EA3" w:rsidRDefault="00A41EA3" w:rsidP="00A41EA3">
            <w:pPr>
              <w:widowControl w:val="0"/>
              <w:jc w:val="center"/>
              <w:rPr>
                <w:sz w:val="20"/>
                <w:szCs w:val="20"/>
                <w:lang w:eastAsia="en-US"/>
              </w:rPr>
            </w:pPr>
            <w:r w:rsidRPr="00A41EA3">
              <w:rPr>
                <w:sz w:val="20"/>
                <w:szCs w:val="20"/>
              </w:rPr>
              <w:t>Отдел образования /</w:t>
            </w:r>
          </w:p>
          <w:p w:rsidR="00A41EA3" w:rsidRPr="00A41EA3" w:rsidRDefault="00A41EA3" w:rsidP="00A41EA3">
            <w:pPr>
              <w:widowControl w:val="0"/>
              <w:jc w:val="center"/>
              <w:rPr>
                <w:sz w:val="20"/>
                <w:szCs w:val="20"/>
                <w:lang w:eastAsia="en-US"/>
              </w:rPr>
            </w:pPr>
            <w:r w:rsidRPr="00A41EA3">
              <w:rPr>
                <w:sz w:val="20"/>
                <w:szCs w:val="20"/>
                <w:lang w:eastAsia="en-US"/>
              </w:rPr>
              <w:t>Медведева Л.А.</w:t>
            </w:r>
          </w:p>
          <w:p w:rsidR="00A41EA3" w:rsidRPr="00A41EA3" w:rsidRDefault="00A41EA3" w:rsidP="00A41EA3">
            <w:pPr>
              <w:widowControl w:val="0"/>
              <w:jc w:val="center"/>
              <w:rPr>
                <w:sz w:val="20"/>
                <w:szCs w:val="20"/>
                <w:lang w:eastAsia="en-US"/>
              </w:rPr>
            </w:pPr>
          </w:p>
          <w:p w:rsidR="00A41EA3" w:rsidRPr="00A41EA3" w:rsidRDefault="00A41EA3" w:rsidP="00A41EA3">
            <w:pPr>
              <w:widowControl w:val="0"/>
              <w:jc w:val="center"/>
              <w:rPr>
                <w:sz w:val="20"/>
                <w:szCs w:val="20"/>
                <w:lang w:eastAsia="en-US"/>
              </w:rPr>
            </w:pPr>
            <w:r w:rsidRPr="00A41EA3">
              <w:rPr>
                <w:sz w:val="20"/>
                <w:szCs w:val="20"/>
                <w:lang w:eastAsia="en-US"/>
              </w:rPr>
              <w:t xml:space="preserve">ЦРБ / </w:t>
            </w:r>
          </w:p>
          <w:p w:rsidR="00A41EA3" w:rsidRPr="00A41EA3" w:rsidRDefault="00A41EA3" w:rsidP="00A41EA3">
            <w:pPr>
              <w:widowControl w:val="0"/>
              <w:jc w:val="center"/>
              <w:rPr>
                <w:sz w:val="20"/>
                <w:szCs w:val="20"/>
              </w:rPr>
            </w:pPr>
            <w:r w:rsidRPr="00A41EA3">
              <w:rPr>
                <w:sz w:val="20"/>
                <w:szCs w:val="20"/>
                <w:lang w:eastAsia="en-US"/>
              </w:rPr>
              <w:t>Гиркина О.В.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Информирование учащихся и студентов о содержании проблемы наркомании, ведение воспитательной работы, привитие духовно-нравственных ценностей           </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учебного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Проведение массовых мероприятий по пропаганде здорового образа жизни с участием призеров областных и районных спортивных соревнований</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lang w:eastAsia="en-US"/>
              </w:rPr>
            </w:pPr>
            <w:r w:rsidRPr="00A41EA3">
              <w:rPr>
                <w:sz w:val="20"/>
                <w:szCs w:val="20"/>
              </w:rPr>
              <w:t>Отдел образования /</w:t>
            </w:r>
          </w:p>
          <w:p w:rsidR="00A41EA3" w:rsidRPr="00A41EA3" w:rsidRDefault="00A41EA3" w:rsidP="00A41EA3">
            <w:pPr>
              <w:widowControl w:val="0"/>
              <w:jc w:val="center"/>
              <w:rPr>
                <w:sz w:val="20"/>
                <w:szCs w:val="20"/>
                <w:lang w:eastAsia="en-US"/>
              </w:rPr>
            </w:pPr>
            <w:r w:rsidRPr="00A41EA3">
              <w:rPr>
                <w:sz w:val="20"/>
                <w:szCs w:val="20"/>
                <w:lang w:eastAsia="en-US"/>
              </w:rPr>
              <w:t>Медведева Л.А.</w:t>
            </w:r>
          </w:p>
          <w:p w:rsidR="00A41EA3" w:rsidRPr="00A41EA3" w:rsidRDefault="00A41EA3" w:rsidP="00A41EA3">
            <w:pPr>
              <w:widowControl w:val="0"/>
              <w:jc w:val="center"/>
              <w:rPr>
                <w:sz w:val="20"/>
                <w:szCs w:val="20"/>
              </w:rPr>
            </w:pPr>
          </w:p>
          <w:p w:rsidR="00A41EA3" w:rsidRPr="00A41EA3" w:rsidRDefault="00A41EA3" w:rsidP="00A41EA3">
            <w:pPr>
              <w:widowControl w:val="0"/>
              <w:jc w:val="center"/>
              <w:rPr>
                <w:sz w:val="20"/>
                <w:szCs w:val="20"/>
              </w:rPr>
            </w:pPr>
            <w:r w:rsidRPr="00A41EA3">
              <w:rPr>
                <w:sz w:val="20"/>
                <w:szCs w:val="20"/>
              </w:rPr>
              <w:t>Администрация района (СФКС) / Кузмичев А.М.</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Популяризация массового спорта и вовлечение детей и подростков в систематические занятия спортом и физической культурой</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Организация профессиональной ориентации граждан в целях выбора сферы деятельности (профессии), трудоустройства, профессионального обучения подростков и молодежи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ЦЗН / Градобоева Л.Н.</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Обеспечение занятости молодежи,  вовлечение их в трудовую деятельность, снижение  вероятности вовлечения в противоправную деятельность</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Проведение информационно-пропагандистских, спортивных и культурно-массовых мероприятий, направленных на вовлечение детей и подростков совместно с их родителями в систематические занятия физической культурой и спортом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Администрация района (СФКС) / Кузмичев А.М.</w:t>
            </w:r>
          </w:p>
          <w:p w:rsidR="00A41EA3" w:rsidRPr="00A41EA3" w:rsidRDefault="00A41EA3" w:rsidP="00A41EA3">
            <w:pPr>
              <w:widowControl w:val="0"/>
              <w:jc w:val="center"/>
              <w:rPr>
                <w:sz w:val="20"/>
                <w:szCs w:val="20"/>
              </w:rPr>
            </w:pPr>
          </w:p>
          <w:p w:rsidR="00A41EA3" w:rsidRPr="00A41EA3" w:rsidRDefault="00A41EA3" w:rsidP="00A41EA3">
            <w:pPr>
              <w:widowControl w:val="0"/>
              <w:jc w:val="center"/>
              <w:rPr>
                <w:sz w:val="20"/>
                <w:szCs w:val="20"/>
              </w:rPr>
            </w:pPr>
            <w:r w:rsidRPr="00A41EA3">
              <w:rPr>
                <w:sz w:val="20"/>
                <w:szCs w:val="20"/>
              </w:rPr>
              <w:t>Отдел образования / Медведева Л.А.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Пропаганда семейных ценностей,  формирование семейной профилактики наркомании  </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Проведение массовых мероприятий по пропаганде здорового образа жизни</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Администрация района (СФКС) / Кузмичев А.М.</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Популяризация массового спорта и вовлечение детей, подростков  и молодежи в систематические занятия физической культурой и спортом</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autoSpaceDE w:val="0"/>
              <w:autoSpaceDN w:val="0"/>
              <w:adjustRightInd w:val="0"/>
              <w:snapToGrid w:val="0"/>
              <w:jc w:val="both"/>
              <w:rPr>
                <w:sz w:val="20"/>
                <w:szCs w:val="20"/>
              </w:rPr>
            </w:pPr>
            <w:r w:rsidRPr="00A41EA3">
              <w:rPr>
                <w:sz w:val="20"/>
                <w:szCs w:val="20"/>
              </w:rPr>
              <w:t xml:space="preserve">Организация мероприятий по пропаганде здорового образа жизни, правовому и духовно-нравственному воспитанию в Социально-реабилитационном центре для несовершеннолетних и их родителей: </w:t>
            </w:r>
          </w:p>
          <w:p w:rsidR="00A41EA3" w:rsidRPr="00A41EA3" w:rsidRDefault="00A41EA3" w:rsidP="00A41EA3">
            <w:pPr>
              <w:numPr>
                <w:ilvl w:val="0"/>
                <w:numId w:val="22"/>
              </w:numPr>
              <w:tabs>
                <w:tab w:val="left" w:pos="214"/>
              </w:tabs>
              <w:suppressAutoHyphens/>
              <w:autoSpaceDE w:val="0"/>
              <w:ind w:left="214" w:hanging="214"/>
              <w:jc w:val="both"/>
              <w:rPr>
                <w:sz w:val="20"/>
                <w:szCs w:val="20"/>
              </w:rPr>
            </w:pPr>
            <w:r w:rsidRPr="00A41EA3">
              <w:rPr>
                <w:sz w:val="20"/>
                <w:szCs w:val="20"/>
              </w:rPr>
              <w:t>правовые лектории для несовершеннолетних, их родителей и законных представителей;</w:t>
            </w:r>
          </w:p>
          <w:p w:rsidR="00A41EA3" w:rsidRPr="00A41EA3" w:rsidRDefault="00A41EA3" w:rsidP="00A41EA3">
            <w:pPr>
              <w:numPr>
                <w:ilvl w:val="0"/>
                <w:numId w:val="22"/>
              </w:numPr>
              <w:tabs>
                <w:tab w:val="left" w:pos="214"/>
              </w:tabs>
              <w:suppressAutoHyphens/>
              <w:autoSpaceDE w:val="0"/>
              <w:ind w:left="214" w:hanging="214"/>
              <w:jc w:val="both"/>
              <w:rPr>
                <w:sz w:val="20"/>
                <w:szCs w:val="20"/>
              </w:rPr>
            </w:pPr>
            <w:r w:rsidRPr="00A41EA3">
              <w:rPr>
                <w:sz w:val="20"/>
                <w:szCs w:val="20"/>
              </w:rPr>
              <w:t xml:space="preserve">профилактическая работа с несовершеннолетними, имеющими различные формы социальной дезадаптации;  </w:t>
            </w:r>
          </w:p>
          <w:p w:rsidR="00A41EA3" w:rsidRPr="00A41EA3" w:rsidRDefault="00A41EA3" w:rsidP="00A41EA3">
            <w:pPr>
              <w:numPr>
                <w:ilvl w:val="0"/>
                <w:numId w:val="22"/>
              </w:numPr>
              <w:tabs>
                <w:tab w:val="left" w:pos="214"/>
              </w:tabs>
              <w:suppressAutoHyphens/>
              <w:autoSpaceDE w:val="0"/>
              <w:ind w:left="214" w:hanging="214"/>
              <w:jc w:val="both"/>
              <w:rPr>
                <w:sz w:val="20"/>
                <w:szCs w:val="20"/>
              </w:rPr>
            </w:pPr>
            <w:r w:rsidRPr="00A41EA3">
              <w:rPr>
                <w:sz w:val="20"/>
                <w:szCs w:val="20"/>
              </w:rPr>
              <w:t xml:space="preserve">консультативная и коррекционная помощь детям и подросткам с проблемами в обучении и поведении;    </w:t>
            </w:r>
          </w:p>
          <w:p w:rsidR="00A41EA3" w:rsidRPr="00A41EA3" w:rsidRDefault="00A41EA3" w:rsidP="00A41EA3">
            <w:pPr>
              <w:rPr>
                <w:sz w:val="20"/>
                <w:szCs w:val="20"/>
              </w:rPr>
            </w:pPr>
            <w:r w:rsidRPr="00A41EA3">
              <w:rPr>
                <w:sz w:val="20"/>
                <w:szCs w:val="20"/>
              </w:rPr>
              <w:t>социальный патронаж семей «группы риска».</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ГБУ РО СРЦ / Банникова И.Н.</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Формирование установки на неприятие наркотического стерео-типа мышления, на стремление к здоровому образу жизни, восстановление социального статуса          </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Организация цикла печатных публикаций, направленных на пропаганду антинаркотической культуры (интервью с лицами, популярными в молодежной среде, авторитетными общественными лидерами, консультации специалистов, репортажи, очерки)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МУИИП«Донские огни» / Бирюкова Т.В.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Формирование идеологии здорового образа жизни и мотивации к отказу от потребления наркотиков и других психоактивных веществ;  вовлечение населения района в работу по профилактике наркомании; разъяснение населению роли органов муниципальной власти в противодействии незаконному обороту наркотиков, принимаемых ими мерах      </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Изготовление и размещение в учреждениях образования, культу</w:t>
            </w:r>
            <w:r w:rsidRPr="00A41EA3">
              <w:rPr>
                <w:sz w:val="20"/>
                <w:szCs w:val="20"/>
              </w:rPr>
              <w:softHyphen/>
              <w:t>ры, социальной сферы, здравоох</w:t>
            </w:r>
            <w:r w:rsidRPr="00A41EA3">
              <w:rPr>
                <w:sz w:val="20"/>
                <w:szCs w:val="20"/>
              </w:rPr>
              <w:softHyphen/>
              <w:t xml:space="preserve">ранения в общественных местах тематической полиграфической продукции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lang w:eastAsia="en-US"/>
              </w:rPr>
            </w:pPr>
            <w:r w:rsidRPr="00A41EA3">
              <w:rPr>
                <w:sz w:val="20"/>
                <w:szCs w:val="20"/>
              </w:rPr>
              <w:t>Отдел образования /</w:t>
            </w:r>
          </w:p>
          <w:p w:rsidR="00A41EA3" w:rsidRPr="00A41EA3" w:rsidRDefault="00A41EA3" w:rsidP="00A41EA3">
            <w:pPr>
              <w:widowControl w:val="0"/>
              <w:jc w:val="center"/>
              <w:rPr>
                <w:sz w:val="20"/>
                <w:szCs w:val="20"/>
                <w:lang w:eastAsia="en-US"/>
              </w:rPr>
            </w:pPr>
            <w:r w:rsidRPr="00A41EA3">
              <w:rPr>
                <w:sz w:val="20"/>
                <w:szCs w:val="20"/>
                <w:lang w:eastAsia="en-US"/>
              </w:rPr>
              <w:t>Медведева Л.А.</w:t>
            </w:r>
          </w:p>
          <w:p w:rsidR="00A41EA3" w:rsidRPr="00A41EA3" w:rsidRDefault="00A41EA3" w:rsidP="00A41EA3">
            <w:pPr>
              <w:widowControl w:val="0"/>
              <w:ind w:left="-76" w:right="-74"/>
              <w:jc w:val="center"/>
              <w:rPr>
                <w:sz w:val="20"/>
                <w:szCs w:val="20"/>
              </w:rPr>
            </w:pPr>
            <w:r w:rsidRPr="00A41EA3">
              <w:rPr>
                <w:sz w:val="20"/>
                <w:szCs w:val="20"/>
              </w:rPr>
              <w:t>Отдел культуры / Калашник Н.А.</w:t>
            </w:r>
          </w:p>
          <w:p w:rsidR="00A41EA3" w:rsidRPr="00A41EA3" w:rsidRDefault="00A41EA3" w:rsidP="00A41EA3">
            <w:pPr>
              <w:widowControl w:val="0"/>
              <w:jc w:val="center"/>
              <w:rPr>
                <w:sz w:val="20"/>
                <w:szCs w:val="20"/>
              </w:rPr>
            </w:pPr>
            <w:r w:rsidRPr="00A41EA3">
              <w:rPr>
                <w:sz w:val="20"/>
                <w:szCs w:val="20"/>
              </w:rPr>
              <w:t>Отдел социальной защиты / Кузмичева С.В.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Информирование населе</w:t>
            </w:r>
            <w:r w:rsidRPr="00A41EA3">
              <w:rPr>
                <w:sz w:val="20"/>
                <w:szCs w:val="20"/>
              </w:rPr>
              <w:softHyphen/>
              <w:t>ния по вопросам профилак</w:t>
            </w:r>
            <w:r w:rsidRPr="00A41EA3">
              <w:rPr>
                <w:sz w:val="20"/>
                <w:szCs w:val="20"/>
              </w:rPr>
              <w:softHyphen/>
            </w:r>
            <w:r w:rsidRPr="00A41EA3">
              <w:rPr>
                <w:sz w:val="20"/>
                <w:szCs w:val="20"/>
              </w:rPr>
              <w:softHyphen/>
              <w:t>тики и проблем, связан</w:t>
            </w:r>
            <w:r w:rsidRPr="00A41EA3">
              <w:rPr>
                <w:sz w:val="20"/>
                <w:szCs w:val="20"/>
              </w:rPr>
              <w:softHyphen/>
              <w:t xml:space="preserve">ных с потреблением наркотиков            </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Размещение информации профилактического содержания на стенде, установленном в центре г. Константиновска</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ОМВД / Талалаев Н.В.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Информирование населе</w:t>
            </w:r>
            <w:r w:rsidRPr="00A41EA3">
              <w:rPr>
                <w:sz w:val="20"/>
                <w:szCs w:val="20"/>
              </w:rPr>
              <w:softHyphen/>
              <w:t>ния по вопросам профилак</w:t>
            </w:r>
            <w:r w:rsidRPr="00A41EA3">
              <w:rPr>
                <w:sz w:val="20"/>
                <w:szCs w:val="20"/>
              </w:rPr>
              <w:softHyphen/>
            </w:r>
            <w:r w:rsidRPr="00A41EA3">
              <w:rPr>
                <w:sz w:val="20"/>
                <w:szCs w:val="20"/>
              </w:rPr>
              <w:softHyphen/>
              <w:t>тики и проблем, связан</w:t>
            </w:r>
            <w:r w:rsidRPr="00A41EA3">
              <w:rPr>
                <w:sz w:val="20"/>
                <w:szCs w:val="20"/>
              </w:rPr>
              <w:softHyphen/>
              <w:t>ных с потреблением наркотиков;</w:t>
            </w:r>
          </w:p>
          <w:p w:rsidR="00A41EA3" w:rsidRPr="00A41EA3" w:rsidRDefault="00A41EA3" w:rsidP="00A41EA3">
            <w:pPr>
              <w:widowControl w:val="0"/>
              <w:autoSpaceDE w:val="0"/>
              <w:autoSpaceDN w:val="0"/>
              <w:adjustRightInd w:val="0"/>
              <w:rPr>
                <w:sz w:val="20"/>
                <w:szCs w:val="20"/>
              </w:rPr>
            </w:pPr>
            <w:r w:rsidRPr="00A41EA3">
              <w:rPr>
                <w:sz w:val="20"/>
                <w:szCs w:val="20"/>
              </w:rPr>
              <w:t xml:space="preserve">повышение правовой грамотности населения                   </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Организация и проведение информационных мероприятий («круглые столы»; пресс-конференции; совещания)</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rFonts w:ascii="Calibri" w:hAnsi="Calibri" w:cs="Calibri"/>
                <w:sz w:val="20"/>
                <w:szCs w:val="20"/>
              </w:rPr>
            </w:pPr>
            <w:r w:rsidRPr="00A41EA3">
              <w:rPr>
                <w:sz w:val="20"/>
                <w:szCs w:val="20"/>
              </w:rPr>
              <w:t>Администрация района / (секретарь комиссии</w:t>
            </w:r>
            <w:r w:rsidRPr="00A41EA3">
              <w:rPr>
                <w:rFonts w:ascii="Calibri" w:hAnsi="Calibri" w:cs="Calibri"/>
                <w:sz w:val="20"/>
                <w:szCs w:val="20"/>
              </w:rPr>
              <w:t>)</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Проведение работы с жителями станиц и хуторов района по пропаганде здорового образа жизни, физической культуры и спорта, ценностей семейного благополучия, антинаркотической культуры, основанной на традициях казачества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jc w:val="center"/>
              <w:rPr>
                <w:sz w:val="20"/>
                <w:szCs w:val="20"/>
              </w:rPr>
            </w:pPr>
            <w:r w:rsidRPr="00A41EA3">
              <w:rPr>
                <w:sz w:val="20"/>
                <w:szCs w:val="20"/>
              </w:rPr>
              <w:t>Администрация района / Абрамов Д.В.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Содействие сохранению и развитию культурных и духовных традиций казачества, формирование антинаркотического мировоззрения    </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В течение года</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2.3</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rPr>
                <w:sz w:val="20"/>
                <w:szCs w:val="20"/>
              </w:rPr>
            </w:pPr>
            <w:r w:rsidRPr="00A41EA3">
              <w:rPr>
                <w:sz w:val="20"/>
                <w:szCs w:val="20"/>
              </w:rPr>
              <w:t xml:space="preserve">Основное мероприятие </w:t>
            </w:r>
          </w:p>
          <w:p w:rsidR="00A41EA3" w:rsidRPr="00A41EA3" w:rsidRDefault="00A41EA3" w:rsidP="00A41EA3">
            <w:pPr>
              <w:widowControl w:val="0"/>
              <w:autoSpaceDE w:val="0"/>
              <w:autoSpaceDN w:val="0"/>
              <w:adjustRightInd w:val="0"/>
              <w:rPr>
                <w:sz w:val="20"/>
                <w:szCs w:val="20"/>
              </w:rPr>
            </w:pPr>
            <w:r w:rsidRPr="00A41EA3">
              <w:rPr>
                <w:sz w:val="20"/>
                <w:szCs w:val="20"/>
              </w:rPr>
              <w:t>Медико-социальная реа</w:t>
            </w:r>
            <w:r w:rsidRPr="00A41EA3">
              <w:rPr>
                <w:sz w:val="20"/>
                <w:szCs w:val="20"/>
              </w:rPr>
              <w:softHyphen/>
              <w:t>билитация и лечение наркопотребителей</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Администрация района (секретарь комиссии) </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rPr>
                <w:sz w:val="20"/>
                <w:szCs w:val="20"/>
              </w:rPr>
            </w:pPr>
            <w:r w:rsidRPr="00A41EA3">
              <w:rPr>
                <w:sz w:val="20"/>
                <w:szCs w:val="20"/>
              </w:rPr>
              <w:t>Сокращение количества потре</w:t>
            </w:r>
            <w:r w:rsidRPr="00A41EA3">
              <w:rPr>
                <w:sz w:val="20"/>
                <w:szCs w:val="20"/>
              </w:rPr>
              <w:softHyphen/>
              <w:t>бителей наркотиков, снижение спроса на наркотики и их незаконного оборота</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widowControl w:val="0"/>
              <w:autoSpaceDE w:val="0"/>
              <w:autoSpaceDN w:val="0"/>
              <w:adjustRightInd w:val="0"/>
              <w:jc w:val="both"/>
              <w:rPr>
                <w:sz w:val="20"/>
                <w:szCs w:val="20"/>
              </w:rPr>
            </w:pPr>
            <w:r w:rsidRPr="00A41EA3">
              <w:rPr>
                <w:sz w:val="20"/>
                <w:szCs w:val="20"/>
              </w:rPr>
              <w:t xml:space="preserve">Обеспечение повышения квалификации врача психиатра-нарколога на циклах усовершенствования в рамках последипломной подготовки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rPr>
                <w:sz w:val="20"/>
                <w:szCs w:val="20"/>
              </w:rPr>
            </w:pPr>
            <w:r w:rsidRPr="00A41EA3">
              <w:rPr>
                <w:sz w:val="20"/>
                <w:szCs w:val="20"/>
              </w:rPr>
              <w:t>Врач психиатр-нарколог / Маркова М.В.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rPr>
                <w:sz w:val="20"/>
                <w:szCs w:val="20"/>
              </w:rPr>
            </w:pPr>
            <w:r w:rsidRPr="00A41EA3">
              <w:rPr>
                <w:sz w:val="20"/>
                <w:szCs w:val="20"/>
              </w:rPr>
              <w:t xml:space="preserve">Повышение качества и эффективности оказываемой медицинской помощи               </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В соответствии с графиком</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Организация социально-психологического сопровождения несовершеннолетних, имевших опыт потребления наркотиков и прошедших курс реабилитации, а также несовершеннолетних, состоящих на учете в наркологическом кабинете</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rPr>
                <w:sz w:val="20"/>
                <w:szCs w:val="20"/>
              </w:rPr>
            </w:pPr>
            <w:r w:rsidRPr="00A41EA3">
              <w:rPr>
                <w:sz w:val="20"/>
                <w:szCs w:val="20"/>
              </w:rPr>
              <w:t>Врач психиатр-нарколог / Маркова М.В.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rPr>
                <w:sz w:val="20"/>
                <w:szCs w:val="20"/>
              </w:rPr>
            </w:pPr>
            <w:r w:rsidRPr="00A41EA3">
              <w:rPr>
                <w:sz w:val="20"/>
                <w:szCs w:val="20"/>
              </w:rPr>
              <w:t xml:space="preserve">Профилактика рецидивов потребления наркотиков и оказание помощи в кризисных ситуациях               </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По мере необходимости</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Оказание помощи семьям, особенно в конфликтных ситуациях (начало наркотизации ребенка, уходы из дома, реабилитация после антинаркотического лечения): информирование родителей о формах и методах обследования, помощь в установлении контактов со специалистами</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ЦРБ / </w:t>
            </w:r>
          </w:p>
          <w:p w:rsidR="00A41EA3" w:rsidRPr="00A41EA3" w:rsidRDefault="00A41EA3" w:rsidP="00A41EA3">
            <w:pPr>
              <w:widowControl w:val="0"/>
              <w:autoSpaceDE w:val="0"/>
              <w:autoSpaceDN w:val="0"/>
              <w:adjustRightInd w:val="0"/>
              <w:jc w:val="center"/>
              <w:rPr>
                <w:sz w:val="20"/>
                <w:szCs w:val="20"/>
              </w:rPr>
            </w:pPr>
            <w:r w:rsidRPr="00A41EA3">
              <w:rPr>
                <w:sz w:val="20"/>
                <w:szCs w:val="20"/>
              </w:rPr>
              <w:t>Гиркина О.В.</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Отдел образования / Е.Ю.Дьякова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Формирование в семье антинаркотического мировоззрения; снижение количества лиц, употребляющих наркотики               </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По мере необходимости</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2.4</w:t>
            </w:r>
          </w:p>
        </w:tc>
        <w:tc>
          <w:tcPr>
            <w:tcW w:w="368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rPr>
                <w:sz w:val="20"/>
                <w:szCs w:val="20"/>
              </w:rPr>
            </w:pPr>
            <w:r w:rsidRPr="00A41EA3">
              <w:rPr>
                <w:sz w:val="20"/>
                <w:szCs w:val="20"/>
              </w:rPr>
              <w:t>Основное мероприятие</w:t>
            </w:r>
          </w:p>
          <w:p w:rsidR="00A41EA3" w:rsidRPr="00A41EA3" w:rsidRDefault="00A41EA3" w:rsidP="00A41EA3">
            <w:pPr>
              <w:widowControl w:val="0"/>
              <w:autoSpaceDE w:val="0"/>
              <w:autoSpaceDN w:val="0"/>
              <w:adjustRightInd w:val="0"/>
              <w:rPr>
                <w:sz w:val="20"/>
                <w:szCs w:val="20"/>
              </w:rPr>
            </w:pPr>
            <w:r w:rsidRPr="00A41EA3">
              <w:rPr>
                <w:sz w:val="20"/>
                <w:szCs w:val="20"/>
              </w:rPr>
              <w:t>Противодействие злоупотреблению наркотиками и их незаконному обороту</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Администрация района (секретарь комиссии)  </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rPr>
                <w:sz w:val="20"/>
                <w:szCs w:val="20"/>
              </w:rPr>
            </w:pPr>
            <w:r w:rsidRPr="00A41EA3">
              <w:rPr>
                <w:sz w:val="20"/>
                <w:szCs w:val="20"/>
              </w:rPr>
              <w:t>Сокращение незаконного оборота наркотиков, что повлечет снижение количества потребителей наркотиков</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widowControl w:val="0"/>
              <w:autoSpaceDE w:val="0"/>
              <w:autoSpaceDN w:val="0"/>
              <w:adjustRightInd w:val="0"/>
              <w:rPr>
                <w:sz w:val="20"/>
                <w:szCs w:val="20"/>
              </w:rPr>
            </w:pPr>
            <w:r w:rsidRPr="00A41EA3">
              <w:rPr>
                <w:sz w:val="20"/>
                <w:szCs w:val="20"/>
              </w:rPr>
              <w:t xml:space="preserve">Проведение с несовершеннолетними, склонными к потреблению наркотиков, индивидуальной коррекционной и профилактической работы, психолого-педагогического сопровождения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rPr>
                <w:sz w:val="20"/>
                <w:szCs w:val="20"/>
              </w:rPr>
            </w:pPr>
            <w:r w:rsidRPr="00A41EA3">
              <w:rPr>
                <w:sz w:val="20"/>
                <w:szCs w:val="20"/>
              </w:rPr>
              <w:t>Отдел образования / Е.Ю.Дьякова</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rPr>
                <w:sz w:val="20"/>
                <w:szCs w:val="20"/>
              </w:rPr>
            </w:pPr>
            <w:r w:rsidRPr="00A41EA3">
              <w:rPr>
                <w:sz w:val="20"/>
                <w:szCs w:val="20"/>
              </w:rPr>
              <w:t xml:space="preserve">Формирование у несовершеннолетних склонных к потреблению наркотиков, установки на неприятие  </w:t>
            </w:r>
            <w:r w:rsidRPr="00A41EA3">
              <w:rPr>
                <w:sz w:val="20"/>
                <w:szCs w:val="20"/>
              </w:rPr>
              <w:br/>
              <w:t xml:space="preserve">наркотического стереотипа мышления, на стремление к здоровому образу жизни     </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Организация социально-психологического сопровождения несовершеннолетних, имевших опыт пот</w:t>
            </w:r>
            <w:r w:rsidRPr="00A41EA3">
              <w:rPr>
                <w:sz w:val="20"/>
                <w:szCs w:val="20"/>
              </w:rPr>
              <w:softHyphen/>
              <w:t>ребления наркотиков и прошед</w:t>
            </w:r>
            <w:r w:rsidRPr="00A41EA3">
              <w:rPr>
                <w:sz w:val="20"/>
                <w:szCs w:val="20"/>
              </w:rPr>
              <w:softHyphen/>
              <w:t xml:space="preserve">ших курс реабилитации в Областном центре психолого-педагогической реабилитации и коррекции, а также несовершеннолетних, состоящих на учете в наркологическом кабинете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rPr>
                <w:sz w:val="20"/>
                <w:szCs w:val="20"/>
              </w:rPr>
            </w:pPr>
            <w:r w:rsidRPr="00A41EA3">
              <w:rPr>
                <w:sz w:val="20"/>
                <w:szCs w:val="20"/>
              </w:rPr>
              <w:t>Отдел образования / Е.Ю.Дьякова</w:t>
            </w:r>
          </w:p>
          <w:p w:rsidR="00A41EA3" w:rsidRPr="00A41EA3" w:rsidRDefault="00A41EA3" w:rsidP="00A41EA3">
            <w:pPr>
              <w:widowControl w:val="0"/>
              <w:autoSpaceDE w:val="0"/>
              <w:autoSpaceDN w:val="0"/>
              <w:adjustRightInd w:val="0"/>
              <w:jc w:val="both"/>
              <w:rPr>
                <w:sz w:val="20"/>
                <w:szCs w:val="20"/>
              </w:rPr>
            </w:pPr>
          </w:p>
          <w:p w:rsidR="00A41EA3" w:rsidRPr="00A41EA3" w:rsidRDefault="00A41EA3" w:rsidP="00A41EA3">
            <w:pPr>
              <w:widowControl w:val="0"/>
              <w:autoSpaceDE w:val="0"/>
              <w:autoSpaceDN w:val="0"/>
              <w:adjustRightInd w:val="0"/>
              <w:jc w:val="both"/>
              <w:rPr>
                <w:sz w:val="20"/>
                <w:szCs w:val="20"/>
              </w:rPr>
            </w:pPr>
            <w:r w:rsidRPr="00A41EA3">
              <w:rPr>
                <w:sz w:val="20"/>
                <w:szCs w:val="20"/>
              </w:rPr>
              <w:t>Врач психиатр-нарколог / Маркова М.В.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rPr>
                <w:sz w:val="20"/>
                <w:szCs w:val="20"/>
              </w:rPr>
            </w:pPr>
            <w:r w:rsidRPr="00A41EA3">
              <w:rPr>
                <w:sz w:val="20"/>
                <w:szCs w:val="20"/>
              </w:rPr>
              <w:t xml:space="preserve">Профилактика рецидивов потребления наркотиков и оказание помощи в кризисных ситуациях             </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По мере необходимости</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autoSpaceDE w:val="0"/>
              <w:autoSpaceDN w:val="0"/>
              <w:adjustRightInd w:val="0"/>
              <w:snapToGrid w:val="0"/>
              <w:jc w:val="both"/>
              <w:rPr>
                <w:sz w:val="20"/>
                <w:szCs w:val="20"/>
              </w:rPr>
            </w:pPr>
            <w:r w:rsidRPr="00A41EA3">
              <w:rPr>
                <w:sz w:val="20"/>
                <w:szCs w:val="20"/>
              </w:rPr>
              <w:t xml:space="preserve">Организация временного трудоустройства: </w:t>
            </w:r>
          </w:p>
          <w:p w:rsidR="00A41EA3" w:rsidRPr="00A41EA3" w:rsidRDefault="00A41EA3" w:rsidP="00A41EA3">
            <w:pPr>
              <w:numPr>
                <w:ilvl w:val="0"/>
                <w:numId w:val="23"/>
              </w:numPr>
              <w:tabs>
                <w:tab w:val="left" w:pos="214"/>
              </w:tabs>
              <w:suppressAutoHyphens/>
              <w:autoSpaceDE w:val="0"/>
              <w:ind w:left="214" w:hanging="214"/>
              <w:jc w:val="both"/>
              <w:rPr>
                <w:sz w:val="20"/>
                <w:szCs w:val="20"/>
              </w:rPr>
            </w:pPr>
            <w:r w:rsidRPr="00A41EA3">
              <w:rPr>
                <w:sz w:val="20"/>
                <w:szCs w:val="20"/>
              </w:rPr>
              <w:t xml:space="preserve">несовершеннолетних граждан в возрасте от 14 до 18 лет (в том числе находящихся в социально опасном положении) в свободное от учебы время; </w:t>
            </w:r>
          </w:p>
          <w:p w:rsidR="00A41EA3" w:rsidRPr="00A41EA3" w:rsidRDefault="00A41EA3" w:rsidP="00A41EA3">
            <w:pPr>
              <w:numPr>
                <w:ilvl w:val="0"/>
                <w:numId w:val="23"/>
              </w:numPr>
              <w:tabs>
                <w:tab w:val="left" w:pos="214"/>
              </w:tabs>
              <w:suppressAutoHyphens/>
              <w:autoSpaceDE w:val="0"/>
              <w:ind w:left="214" w:hanging="214"/>
              <w:jc w:val="both"/>
              <w:rPr>
                <w:sz w:val="20"/>
                <w:szCs w:val="20"/>
              </w:rPr>
            </w:pPr>
            <w:r w:rsidRPr="00A41EA3">
              <w:rPr>
                <w:sz w:val="20"/>
                <w:szCs w:val="20"/>
              </w:rPr>
              <w:t xml:space="preserve">безработных граждан, испытывающих трудности в поиске работы;  </w:t>
            </w:r>
          </w:p>
          <w:p w:rsidR="00A41EA3" w:rsidRPr="00A41EA3" w:rsidRDefault="00A41EA3" w:rsidP="00A41EA3">
            <w:pPr>
              <w:numPr>
                <w:ilvl w:val="0"/>
                <w:numId w:val="24"/>
              </w:numPr>
              <w:ind w:left="208" w:hanging="208"/>
              <w:rPr>
                <w:sz w:val="20"/>
                <w:szCs w:val="20"/>
              </w:rPr>
            </w:pPr>
            <w:r w:rsidRPr="00A41EA3">
              <w:rPr>
                <w:sz w:val="20"/>
                <w:szCs w:val="20"/>
              </w:rPr>
              <w:t>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ЦЗН / Градобоева Л.Н.</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Снижение риска вовлечения в противоправную деятельность, связанную с незаконным оборотом наркотиков          </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Обеспечение формирования нетерпимого отношения родителей к риску наркотизации несовершеннолетних в  микросреде, в которой растет и общается их ребенок; убеждение лиц, склонных к потреблению наркотиков, и членов их семей в необходимости принятия решения о прекращении потребления наркотиков и лечении; предупреждение внутрисемейного вовлечения детей в раннюю алкоголизацию, наркоманию; профилактика жестокого обращения с детьми в семье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Отдел образования Е.Ю.Дьякова</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Администрация района (КДНиЗП) / Король Н.В.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Формирование в семьях антинаркотического мировоззрения; снижение количества лиц, потребляющих наркотики; предупреждение внутрисемейного вовлечения детей в алкоголизацию, наркоманию       </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val="restart"/>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autoSpaceDE w:val="0"/>
              <w:autoSpaceDN w:val="0"/>
              <w:adjustRightInd w:val="0"/>
              <w:snapToGrid w:val="0"/>
              <w:jc w:val="both"/>
              <w:rPr>
                <w:sz w:val="20"/>
                <w:szCs w:val="20"/>
              </w:rPr>
            </w:pPr>
            <w:r w:rsidRPr="00A41EA3">
              <w:rPr>
                <w:sz w:val="20"/>
                <w:szCs w:val="20"/>
              </w:rPr>
              <w:t xml:space="preserve">Оказание помощи семьям, особенно в конфликтных ситуациях (начало наркотизации ребенка, уходы из дома, реабилитация после антинаркотического лечения): </w:t>
            </w:r>
          </w:p>
          <w:p w:rsidR="00A41EA3" w:rsidRPr="00A41EA3" w:rsidRDefault="00A41EA3" w:rsidP="00A41EA3">
            <w:pPr>
              <w:numPr>
                <w:ilvl w:val="0"/>
                <w:numId w:val="26"/>
              </w:numPr>
              <w:tabs>
                <w:tab w:val="left" w:pos="214"/>
              </w:tabs>
              <w:suppressAutoHyphens/>
              <w:autoSpaceDE w:val="0"/>
              <w:ind w:left="214" w:hanging="214"/>
              <w:jc w:val="both"/>
              <w:rPr>
                <w:sz w:val="20"/>
                <w:szCs w:val="20"/>
              </w:rPr>
            </w:pPr>
            <w:r w:rsidRPr="00A41EA3">
              <w:rPr>
                <w:sz w:val="20"/>
                <w:szCs w:val="20"/>
              </w:rPr>
              <w:t xml:space="preserve">консультирование по вопросам преодоления семейных конфликтов; </w:t>
            </w:r>
          </w:p>
          <w:p w:rsidR="00A41EA3" w:rsidRPr="00A41EA3" w:rsidRDefault="00A41EA3" w:rsidP="00A41EA3">
            <w:pPr>
              <w:numPr>
                <w:ilvl w:val="0"/>
                <w:numId w:val="25"/>
              </w:numPr>
              <w:tabs>
                <w:tab w:val="left" w:pos="214"/>
              </w:tabs>
              <w:suppressAutoHyphens/>
              <w:autoSpaceDE w:val="0"/>
              <w:ind w:left="214" w:hanging="214"/>
              <w:jc w:val="both"/>
              <w:rPr>
                <w:sz w:val="20"/>
                <w:szCs w:val="20"/>
              </w:rPr>
            </w:pPr>
            <w:r w:rsidRPr="00A41EA3">
              <w:rPr>
                <w:sz w:val="20"/>
                <w:szCs w:val="20"/>
              </w:rPr>
              <w:t xml:space="preserve">информирование родителей о формах и методах обследований; </w:t>
            </w:r>
          </w:p>
          <w:p w:rsidR="00A41EA3" w:rsidRPr="00A41EA3" w:rsidRDefault="00A41EA3" w:rsidP="00A41EA3">
            <w:pPr>
              <w:numPr>
                <w:ilvl w:val="0"/>
                <w:numId w:val="25"/>
              </w:numPr>
              <w:tabs>
                <w:tab w:val="left" w:pos="214"/>
              </w:tabs>
              <w:suppressAutoHyphens/>
              <w:autoSpaceDE w:val="0"/>
              <w:ind w:left="214" w:hanging="214"/>
              <w:jc w:val="both"/>
              <w:rPr>
                <w:sz w:val="20"/>
                <w:szCs w:val="20"/>
              </w:rPr>
            </w:pPr>
            <w:r w:rsidRPr="00A41EA3">
              <w:rPr>
                <w:sz w:val="20"/>
                <w:szCs w:val="20"/>
              </w:rPr>
              <w:t>помощь в установлении контактов со специалистами;</w:t>
            </w:r>
          </w:p>
          <w:p w:rsidR="00A41EA3" w:rsidRPr="00A41EA3" w:rsidRDefault="00A41EA3" w:rsidP="00A41EA3">
            <w:pPr>
              <w:numPr>
                <w:ilvl w:val="0"/>
                <w:numId w:val="25"/>
              </w:numPr>
              <w:tabs>
                <w:tab w:val="left" w:pos="214"/>
              </w:tabs>
              <w:suppressAutoHyphens/>
              <w:autoSpaceDE w:val="0"/>
              <w:ind w:left="214" w:hanging="214"/>
              <w:jc w:val="both"/>
              <w:rPr>
                <w:sz w:val="20"/>
                <w:szCs w:val="20"/>
              </w:rPr>
            </w:pPr>
            <w:r w:rsidRPr="00A41EA3">
              <w:rPr>
                <w:sz w:val="20"/>
                <w:szCs w:val="20"/>
              </w:rPr>
              <w:t xml:space="preserve">оказание коррекционной помощи; </w:t>
            </w:r>
          </w:p>
          <w:p w:rsidR="00A41EA3" w:rsidRPr="00A41EA3" w:rsidRDefault="00A41EA3" w:rsidP="00A41EA3">
            <w:pPr>
              <w:numPr>
                <w:ilvl w:val="0"/>
                <w:numId w:val="25"/>
              </w:numPr>
              <w:tabs>
                <w:tab w:val="num" w:pos="208"/>
              </w:tabs>
              <w:ind w:left="208" w:hanging="208"/>
              <w:rPr>
                <w:sz w:val="20"/>
                <w:szCs w:val="20"/>
              </w:rPr>
            </w:pPr>
            <w:r w:rsidRPr="00A41EA3">
              <w:rPr>
                <w:sz w:val="20"/>
                <w:szCs w:val="20"/>
              </w:rPr>
              <w:t>индивидуальное семейное консультирование родителей из проблемных и конфликтных семей по предупреждению ранней алкоголизации, наркотизации, безнадзорности и правонарушений несовершеннолетних и молодежи</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Отдел образования / Е.Ю.Дьякова.</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Администрация района (КДНиЗП) / Король Н.В.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Формирование в семьях антинаркотического мировоззрения; снижение количества лиц, потребляющих наркотики; предупреждение внутрисемейного вовлечения детей в алкоголизацию, наркоманию       </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Принятие мер по ликвидации притонов для потребления наркотиков, мест сбыта наркотиков в жилом секторе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ОМВД / Талалаев Н.В.</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УФСКН / Семенцов А.П.</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Ликвидация мест распространения наркотиков, вовлечения в незаконное потребление наркотиков</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Проведение антинаркотической работы с населением: сходы граждан с разъяснением законодательства; поквартирные беседы участковых уполномоченных полиции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Главы поселений</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ОМВД / Талалаев Н.В.</w:t>
            </w:r>
          </w:p>
          <w:p w:rsidR="00A41EA3" w:rsidRPr="00A41EA3" w:rsidRDefault="00A41EA3" w:rsidP="00A41EA3">
            <w:pPr>
              <w:widowControl w:val="0"/>
              <w:autoSpaceDE w:val="0"/>
              <w:autoSpaceDN w:val="0"/>
              <w:adjustRightInd w:val="0"/>
              <w:jc w:val="center"/>
              <w:rPr>
                <w:sz w:val="20"/>
                <w:szCs w:val="20"/>
              </w:rPr>
            </w:pP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Формирование в семьях антинаркотического мировоззрения; снижение количества лиц, потребляющих наркотики; предупреждение внутрисемейного вовлечения детей в алкоголизацию, наркоманию       </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Принятие мер по обеспечению требования законодательства о запрете продажи табачных изделий и алкогольных напитков несовершеннолетним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ОМВД / Талаллаев</w:t>
            </w:r>
          </w:p>
          <w:p w:rsidR="00A41EA3" w:rsidRPr="00A41EA3" w:rsidRDefault="00A41EA3" w:rsidP="00A41EA3">
            <w:pPr>
              <w:widowControl w:val="0"/>
              <w:autoSpaceDE w:val="0"/>
              <w:autoSpaceDN w:val="0"/>
              <w:adjustRightInd w:val="0"/>
              <w:jc w:val="center"/>
              <w:rPr>
                <w:sz w:val="20"/>
                <w:szCs w:val="20"/>
              </w:rPr>
            </w:pP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Выявление и устранение причин и условий, способствующих развитию стереотипа мышления, направленного на измене</w:t>
            </w:r>
            <w:r w:rsidRPr="00A41EA3">
              <w:rPr>
                <w:sz w:val="20"/>
                <w:szCs w:val="20"/>
              </w:rPr>
              <w:softHyphen/>
              <w:t xml:space="preserve">ние сознания путем потребления психоактивных веществ            </w:t>
            </w:r>
          </w:p>
        </w:tc>
        <w:tc>
          <w:tcPr>
            <w:tcW w:w="1276"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Проведение информационно-пропагандистской работы по профилактике незаконного оборота наркотиков с жителями станиц и хуторов района, с наркозависимыми гражданами; при получении информации о возможных фактах противоправной деятельности, связанной с наркотиками, незамедлительное информирование правоохранительных органов             </w:t>
            </w:r>
          </w:p>
        </w:tc>
        <w:tc>
          <w:tcPr>
            <w:tcW w:w="1843"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Главы поселений</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ОМВД / Талалаев Н.В.</w:t>
            </w:r>
          </w:p>
          <w:p w:rsidR="00A41EA3" w:rsidRPr="00A41EA3" w:rsidRDefault="00A41EA3" w:rsidP="00A41EA3">
            <w:pPr>
              <w:widowControl w:val="0"/>
              <w:autoSpaceDE w:val="0"/>
              <w:autoSpaceDN w:val="0"/>
              <w:adjustRightInd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Предупреждение и пресечение незаконного оборота наркотиков; снижение количества лиц, потребляющих наркотики</w:t>
            </w:r>
          </w:p>
        </w:tc>
        <w:tc>
          <w:tcPr>
            <w:tcW w:w="127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Постоянно </w:t>
            </w:r>
          </w:p>
        </w:tc>
        <w:tc>
          <w:tcPr>
            <w:tcW w:w="1135"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Пресечение фактов сбыта и потребления наркотиков в образовательных учреждениях, студенческих общежитиях и на прилегающих к ним территориях              </w:t>
            </w:r>
          </w:p>
        </w:tc>
        <w:tc>
          <w:tcPr>
            <w:tcW w:w="1843"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ОМВД / Талалаев Н.В.</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УФСКН / Семенцов А.П.</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Отдел образования </w:t>
            </w:r>
          </w:p>
          <w:p w:rsidR="00A41EA3" w:rsidRPr="00A41EA3" w:rsidRDefault="00A41EA3" w:rsidP="00A41EA3">
            <w:pPr>
              <w:widowControl w:val="0"/>
              <w:autoSpaceDE w:val="0"/>
              <w:autoSpaceDN w:val="0"/>
              <w:adjustRightInd w:val="0"/>
              <w:jc w:val="center"/>
              <w:rPr>
                <w:sz w:val="20"/>
                <w:szCs w:val="20"/>
              </w:rPr>
            </w:pPr>
            <w:r w:rsidRPr="00A41EA3">
              <w:rPr>
                <w:sz w:val="20"/>
                <w:szCs w:val="20"/>
              </w:rPr>
              <w:t>(в части информирования</w:t>
            </w:r>
            <w:r w:rsidRPr="00A41EA3">
              <w:rPr>
                <w:sz w:val="20"/>
                <w:szCs w:val="20"/>
              </w:rPr>
              <w:br/>
              <w:t>ОМВД, УФСКН) / Е.Ю.Дьякова</w:t>
            </w:r>
          </w:p>
        </w:tc>
        <w:tc>
          <w:tcPr>
            <w:tcW w:w="198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Сокращение незаконного оборота наркотиков в образовательных учреждениях; снижение количества учащихся и студентов, вовлеченных в незаконное потребление наркотиков       </w:t>
            </w:r>
          </w:p>
        </w:tc>
        <w:tc>
          <w:tcPr>
            <w:tcW w:w="127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Постоянно </w:t>
            </w:r>
          </w:p>
        </w:tc>
        <w:tc>
          <w:tcPr>
            <w:tcW w:w="1135"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Информирование органов внутренних дел, подразделений по делам несовершеннолетних органов внутренних дел о выявленных учащихся, имеющих признаки возможного потребления наркотиков, либо о лицах, возможно участвующих в их распространении, принятие в отношении них профилактических, административных либо иных мер по предупреждению и пресечению противоправной деятельности           </w:t>
            </w:r>
          </w:p>
        </w:tc>
        <w:tc>
          <w:tcPr>
            <w:tcW w:w="1843"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Отдел образования / Е.Ю.Дьякова</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ОМВД / Талалаев Н.В.</w:t>
            </w:r>
          </w:p>
          <w:p w:rsidR="00A41EA3" w:rsidRPr="00A41EA3" w:rsidRDefault="00A41EA3" w:rsidP="00A41EA3">
            <w:pPr>
              <w:widowControl w:val="0"/>
              <w:autoSpaceDE w:val="0"/>
              <w:autoSpaceDN w:val="0"/>
              <w:adjustRightInd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Сокращение незаконного оборота наркотиков в образовательных учреждениях; снижение количества учащихся и студентов, вовлеченных в незаконное потребление наркотиков         </w:t>
            </w:r>
          </w:p>
        </w:tc>
        <w:tc>
          <w:tcPr>
            <w:tcW w:w="127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Постоянно </w:t>
            </w:r>
          </w:p>
        </w:tc>
        <w:tc>
          <w:tcPr>
            <w:tcW w:w="1135"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autoSpaceDE w:val="0"/>
              <w:autoSpaceDN w:val="0"/>
              <w:adjustRightInd w:val="0"/>
              <w:snapToGrid w:val="0"/>
              <w:jc w:val="both"/>
              <w:rPr>
                <w:sz w:val="20"/>
                <w:szCs w:val="20"/>
              </w:rPr>
            </w:pPr>
            <w:r w:rsidRPr="00A41EA3">
              <w:rPr>
                <w:sz w:val="20"/>
                <w:szCs w:val="20"/>
              </w:rPr>
              <w:t xml:space="preserve">Проведение мероприятий по превентивному пресечению незаконного потребления или сбыта наркотиков в образовательных учреждениях: </w:t>
            </w:r>
          </w:p>
          <w:p w:rsidR="00A41EA3" w:rsidRPr="00A41EA3" w:rsidRDefault="00A41EA3" w:rsidP="00A41EA3">
            <w:pPr>
              <w:numPr>
                <w:ilvl w:val="0"/>
                <w:numId w:val="27"/>
              </w:numPr>
              <w:tabs>
                <w:tab w:val="left" w:pos="214"/>
              </w:tabs>
              <w:suppressAutoHyphens/>
              <w:autoSpaceDE w:val="0"/>
              <w:ind w:left="214" w:hanging="214"/>
              <w:jc w:val="both"/>
              <w:rPr>
                <w:sz w:val="20"/>
                <w:szCs w:val="20"/>
              </w:rPr>
            </w:pPr>
            <w:r w:rsidRPr="00A41EA3">
              <w:rPr>
                <w:sz w:val="20"/>
                <w:szCs w:val="20"/>
              </w:rPr>
              <w:t xml:space="preserve">обеспечение режима доступа в здания; </w:t>
            </w:r>
          </w:p>
          <w:p w:rsidR="00A41EA3" w:rsidRPr="00A41EA3" w:rsidRDefault="00A41EA3" w:rsidP="00A41EA3">
            <w:pPr>
              <w:numPr>
                <w:ilvl w:val="0"/>
                <w:numId w:val="27"/>
              </w:numPr>
              <w:tabs>
                <w:tab w:val="left" w:pos="214"/>
              </w:tabs>
              <w:suppressAutoHyphens/>
              <w:autoSpaceDE w:val="0"/>
              <w:ind w:left="214" w:hanging="214"/>
              <w:jc w:val="both"/>
              <w:rPr>
                <w:sz w:val="20"/>
                <w:szCs w:val="20"/>
              </w:rPr>
            </w:pPr>
            <w:r w:rsidRPr="00A41EA3">
              <w:rPr>
                <w:sz w:val="20"/>
                <w:szCs w:val="20"/>
              </w:rPr>
              <w:t>организация контроля прилегающих к образовательным учреждениям и студенческим общежитиям территорий;</w:t>
            </w:r>
          </w:p>
          <w:p w:rsidR="00A41EA3" w:rsidRPr="00A41EA3" w:rsidRDefault="00A41EA3" w:rsidP="00A41EA3">
            <w:pPr>
              <w:numPr>
                <w:ilvl w:val="0"/>
                <w:numId w:val="27"/>
              </w:numPr>
              <w:tabs>
                <w:tab w:val="left" w:pos="214"/>
              </w:tabs>
              <w:suppressAutoHyphens/>
              <w:autoSpaceDE w:val="0"/>
              <w:ind w:left="214" w:hanging="214"/>
              <w:jc w:val="both"/>
              <w:rPr>
                <w:sz w:val="20"/>
                <w:szCs w:val="20"/>
              </w:rPr>
            </w:pPr>
            <w:r w:rsidRPr="00A41EA3">
              <w:rPr>
                <w:sz w:val="20"/>
                <w:szCs w:val="20"/>
              </w:rPr>
              <w:t xml:space="preserve">организация контроля в местах, дающих возможность уединения в образовательных учреждениях, на дискотеках, в студенческих общежитиях и в иных местах; </w:t>
            </w:r>
          </w:p>
          <w:p w:rsidR="00A41EA3" w:rsidRPr="00A41EA3" w:rsidRDefault="00A41EA3" w:rsidP="00A41EA3">
            <w:pPr>
              <w:numPr>
                <w:ilvl w:val="0"/>
                <w:numId w:val="27"/>
              </w:numPr>
              <w:tabs>
                <w:tab w:val="num" w:pos="208"/>
              </w:tabs>
              <w:ind w:left="208" w:hanging="208"/>
              <w:rPr>
                <w:sz w:val="20"/>
                <w:szCs w:val="20"/>
              </w:rPr>
            </w:pPr>
            <w:r w:rsidRPr="00A41EA3">
              <w:rPr>
                <w:sz w:val="20"/>
                <w:szCs w:val="20"/>
              </w:rPr>
              <w:t>информирование органов внут</w:t>
            </w:r>
            <w:r w:rsidRPr="00A41EA3">
              <w:rPr>
                <w:sz w:val="20"/>
                <w:szCs w:val="20"/>
              </w:rPr>
              <w:softHyphen/>
              <w:t>ренних дел, подразделений по делам несовершеннолетних орга</w:t>
            </w:r>
            <w:r w:rsidRPr="00A41EA3">
              <w:rPr>
                <w:sz w:val="20"/>
                <w:szCs w:val="20"/>
              </w:rPr>
              <w:softHyphen/>
              <w:t>нов внутренних дел по фактам выявления правонарушений и преступлений</w:t>
            </w:r>
          </w:p>
        </w:tc>
        <w:tc>
          <w:tcPr>
            <w:tcW w:w="1843"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Отдел образования / Е.Ю.Дьякова</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ОМВД / Талалаев Н.В.</w:t>
            </w:r>
          </w:p>
          <w:p w:rsidR="00A41EA3" w:rsidRPr="00A41EA3" w:rsidRDefault="00A41EA3" w:rsidP="00A41EA3">
            <w:pPr>
              <w:widowControl w:val="0"/>
              <w:autoSpaceDE w:val="0"/>
              <w:autoSpaceDN w:val="0"/>
              <w:adjustRightInd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Выявление и устранение причин и условий, способствующих незаконному обороту наркотиков в образовательных учреждениях           </w:t>
            </w:r>
          </w:p>
        </w:tc>
        <w:tc>
          <w:tcPr>
            <w:tcW w:w="127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 xml:space="preserve">Постоянно </w:t>
            </w:r>
          </w:p>
        </w:tc>
        <w:tc>
          <w:tcPr>
            <w:tcW w:w="1135"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Выявление родителей (иных законных представителей) несовершеннолетних и иных лиц, вовлекающих их в совершение правонарушений, связанных с незаконным оборотом наркотиков</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Отдел образования / Е.Ю.Дьякова</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ОМВД / Талалаев Н.В.</w:t>
            </w:r>
          </w:p>
          <w:p w:rsidR="00A41EA3" w:rsidRPr="00A41EA3" w:rsidRDefault="00A41EA3" w:rsidP="00A41EA3">
            <w:pPr>
              <w:widowControl w:val="0"/>
              <w:autoSpaceDE w:val="0"/>
              <w:autoSpaceDN w:val="0"/>
              <w:adjustRightInd w:val="0"/>
              <w:jc w:val="center"/>
              <w:rPr>
                <w:sz w:val="20"/>
                <w:szCs w:val="20"/>
              </w:rPr>
            </w:pP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Снижение количества учащихся и студентов, вовлеченных в незаконное потребление  наркотиков       </w:t>
            </w:r>
          </w:p>
        </w:tc>
        <w:tc>
          <w:tcPr>
            <w:tcW w:w="127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Выявление, предупреждение и пресечение в местах досуга торговли и злоупотребления наркотиками, а также административных правонарушений, связанных с ними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Талалаев Н.В.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Предупреждение и пресечение незаконного оборота наркотиков; снижение количества лиц, потребляющих наркотики</w:t>
            </w:r>
          </w:p>
        </w:tc>
        <w:tc>
          <w:tcPr>
            <w:tcW w:w="127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Выявление лиц, находящихся в общественных местах, местах досуга или проведения массовых мероприятий в состоянии наркотического опьянения, принятие к ним мер профилактического или административного воздействия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ОМВД / Талалаев Н.В. </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УФСКН / Семенцов А.П.</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Предупреждение и пресечение незаконного оборота наркотиков; снижение количества лиц, потребляющих наркотики</w:t>
            </w:r>
          </w:p>
        </w:tc>
        <w:tc>
          <w:tcPr>
            <w:tcW w:w="127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Осуществление контроля соблюдения правил хранения и использования наркотических средств и психотропных веществ и их прекурсоров</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УФСКН / Семенцов А.П.</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 xml:space="preserve">ЦРБ </w:t>
            </w:r>
            <w:r w:rsidRPr="00A41EA3">
              <w:rPr>
                <w:sz w:val="20"/>
                <w:szCs w:val="20"/>
              </w:rPr>
              <w:br/>
              <w:t xml:space="preserve">(в пределах </w:t>
            </w:r>
            <w:r w:rsidRPr="00A41EA3">
              <w:rPr>
                <w:sz w:val="20"/>
                <w:szCs w:val="20"/>
              </w:rPr>
              <w:br/>
              <w:t>компетенции,</w:t>
            </w:r>
            <w:r w:rsidRPr="00A41EA3">
              <w:rPr>
                <w:sz w:val="20"/>
                <w:szCs w:val="20"/>
              </w:rPr>
              <w:br/>
              <w:t xml:space="preserve">установленной федеральным законодательством / </w:t>
            </w:r>
          </w:p>
          <w:p w:rsidR="00A41EA3" w:rsidRPr="00A41EA3" w:rsidRDefault="00A41EA3" w:rsidP="00A41EA3">
            <w:pPr>
              <w:widowControl w:val="0"/>
              <w:autoSpaceDE w:val="0"/>
              <w:autoSpaceDN w:val="0"/>
              <w:adjustRightInd w:val="0"/>
              <w:jc w:val="center"/>
              <w:rPr>
                <w:sz w:val="20"/>
                <w:szCs w:val="20"/>
              </w:rPr>
            </w:pPr>
            <w:r w:rsidRPr="00A41EA3">
              <w:rPr>
                <w:sz w:val="20"/>
                <w:szCs w:val="20"/>
              </w:rPr>
              <w:t>Гиркина О.В.</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Выявление и устранение причин и условий, способствующих выводу подконтрольных веществ из легального в незаконный оборот    </w:t>
            </w:r>
          </w:p>
        </w:tc>
        <w:tc>
          <w:tcPr>
            <w:tcW w:w="127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Уничтожение очагов произрастания дикорастущей конопли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Отдел сельского хозяйства / Алферов В.И.</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Главы поселений</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Уничтожение сырьевой базы для производства и изготовления наркотиков растительного происхождения канабисной  группы           </w:t>
            </w:r>
          </w:p>
        </w:tc>
        <w:tc>
          <w:tcPr>
            <w:tcW w:w="127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Проведение оперативно-розыскных, уголовно-процессуальных и профилактических мероприятий, направленных на снижение объемов незаконного оборота наркотиков на территории района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УФСКН / Семенцов А.П.</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ОМВД / Талалаев Н.В.</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Снижение доступности наркотиков в сфере их незаконного потребления</w:t>
            </w:r>
          </w:p>
        </w:tc>
        <w:tc>
          <w:tcPr>
            <w:tcW w:w="127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Проведение силами казачьей дружины мероприятий по выявлению возможных фактов незаконного культивирования наркосодержащих растений и очагов произрастания дикорастущей конопли с последующим информированием правоохранительных органов</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Казачья дружина / Логачев С.Н.</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Уничтожение сырьевой базы для производства и изготовления наркотиков растительного происхождения канабисной группы           </w:t>
            </w:r>
          </w:p>
        </w:tc>
        <w:tc>
          <w:tcPr>
            <w:tcW w:w="1276"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lang w:val="en-US"/>
              </w:rPr>
              <w:t>II-III</w:t>
            </w:r>
            <w:r w:rsidRPr="00A41EA3">
              <w:rPr>
                <w:sz w:val="20"/>
                <w:szCs w:val="20"/>
              </w:rPr>
              <w:t xml:space="preserve"> квартал</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Содействие силами казачьей дружины правоохранительным органам в противодействии незаконному обороту наркотиков и злоупотреблению ими</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Казачья дружина / Логачев С.Н.</w:t>
            </w: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Повышение эффективности противодействия незаконному обороту наркотиков; формирование антинаркотического мировоззрения    </w:t>
            </w:r>
          </w:p>
        </w:tc>
        <w:tc>
          <w:tcPr>
            <w:tcW w:w="127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vMerge/>
            <w:tcBorders>
              <w:left w:val="single" w:sz="4" w:space="0" w:color="auto"/>
              <w:bottom w:val="single" w:sz="4" w:space="0" w:color="auto"/>
              <w:right w:val="single" w:sz="4" w:space="0" w:color="auto"/>
            </w:tcBorders>
          </w:tcPr>
          <w:p w:rsidR="00A41EA3" w:rsidRPr="00A41EA3" w:rsidRDefault="00A41EA3" w:rsidP="00A41EA3">
            <w:pPr>
              <w:rPr>
                <w:sz w:val="20"/>
                <w:szCs w:val="20"/>
              </w:rPr>
            </w:pPr>
          </w:p>
        </w:tc>
        <w:tc>
          <w:tcPr>
            <w:tcW w:w="368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Мероприятие</w:t>
            </w:r>
          </w:p>
          <w:p w:rsidR="00A41EA3" w:rsidRPr="00A41EA3" w:rsidRDefault="00A41EA3" w:rsidP="00A41EA3">
            <w:pPr>
              <w:rPr>
                <w:sz w:val="20"/>
                <w:szCs w:val="20"/>
              </w:rPr>
            </w:pPr>
            <w:r w:rsidRPr="00A41EA3">
              <w:rPr>
                <w:sz w:val="20"/>
                <w:szCs w:val="20"/>
              </w:rPr>
              <w:t xml:space="preserve">Информирование жителей района о действующем законодательстве, запрещающем незаконные операции с наркотическими средствами, психотропными и сильнодействующими веществами, об ответственности за незаконные посевы наркосодержащих растений        </w:t>
            </w:r>
          </w:p>
        </w:tc>
        <w:tc>
          <w:tcPr>
            <w:tcW w:w="1843"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УФСКН / Семенцов А.П.</w:t>
            </w:r>
          </w:p>
          <w:p w:rsidR="00A41EA3" w:rsidRPr="00A41EA3" w:rsidRDefault="00A41EA3" w:rsidP="00A41EA3">
            <w:pPr>
              <w:widowControl w:val="0"/>
              <w:autoSpaceDE w:val="0"/>
              <w:autoSpaceDN w:val="0"/>
              <w:adjustRightInd w:val="0"/>
              <w:jc w:val="center"/>
              <w:rPr>
                <w:sz w:val="20"/>
                <w:szCs w:val="20"/>
              </w:rPr>
            </w:pPr>
          </w:p>
          <w:p w:rsidR="00A41EA3" w:rsidRPr="00A41EA3" w:rsidRDefault="00A41EA3" w:rsidP="00A41EA3">
            <w:pPr>
              <w:widowControl w:val="0"/>
              <w:autoSpaceDE w:val="0"/>
              <w:autoSpaceDN w:val="0"/>
              <w:adjustRightInd w:val="0"/>
              <w:jc w:val="center"/>
              <w:rPr>
                <w:sz w:val="20"/>
                <w:szCs w:val="20"/>
              </w:rPr>
            </w:pPr>
            <w:r w:rsidRPr="00A41EA3">
              <w:rPr>
                <w:sz w:val="20"/>
                <w:szCs w:val="20"/>
              </w:rPr>
              <w:t>ОМВД / Талалаев Н.В.</w:t>
            </w:r>
          </w:p>
          <w:p w:rsidR="00A41EA3" w:rsidRPr="00A41EA3" w:rsidRDefault="00A41EA3" w:rsidP="00A41EA3">
            <w:pPr>
              <w:widowControl w:val="0"/>
              <w:autoSpaceDE w:val="0"/>
              <w:autoSpaceDN w:val="0"/>
              <w:adjustRightInd w:val="0"/>
              <w:jc w:val="center"/>
              <w:rPr>
                <w:sz w:val="20"/>
                <w:szCs w:val="20"/>
              </w:rPr>
            </w:pPr>
          </w:p>
        </w:tc>
        <w:tc>
          <w:tcPr>
            <w:tcW w:w="198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 xml:space="preserve">Повышение правовой грамотности населения        </w:t>
            </w:r>
          </w:p>
        </w:tc>
        <w:tc>
          <w:tcPr>
            <w:tcW w:w="1276" w:type="dxa"/>
            <w:tcBorders>
              <w:left w:val="single" w:sz="4" w:space="0" w:color="auto"/>
              <w:bottom w:val="single" w:sz="4" w:space="0" w:color="auto"/>
              <w:right w:val="single" w:sz="4" w:space="0" w:color="auto"/>
            </w:tcBorders>
          </w:tcPr>
          <w:p w:rsidR="00A41EA3" w:rsidRPr="00A41EA3" w:rsidRDefault="00A41EA3" w:rsidP="00A41EA3">
            <w:pPr>
              <w:rPr>
                <w:sz w:val="20"/>
                <w:szCs w:val="20"/>
              </w:rPr>
            </w:pPr>
            <w:r w:rsidRPr="00A41EA3">
              <w:rPr>
                <w:sz w:val="20"/>
                <w:szCs w:val="20"/>
              </w:rPr>
              <w:t xml:space="preserve">Постоянно </w:t>
            </w:r>
          </w:p>
        </w:tc>
        <w:tc>
          <w:tcPr>
            <w:tcW w:w="1135"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11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2"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834"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b/>
                <w:sz w:val="20"/>
                <w:szCs w:val="20"/>
              </w:rPr>
            </w:pPr>
            <w:r w:rsidRPr="00A41EA3">
              <w:rPr>
                <w:b/>
                <w:sz w:val="20"/>
                <w:szCs w:val="20"/>
              </w:rPr>
              <w:t>3</w:t>
            </w:r>
          </w:p>
        </w:tc>
        <w:tc>
          <w:tcPr>
            <w:tcW w:w="368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b/>
                <w:sz w:val="20"/>
                <w:szCs w:val="20"/>
                <w:u w:val="single"/>
              </w:rPr>
            </w:pPr>
            <w:r w:rsidRPr="00A41EA3">
              <w:rPr>
                <w:b/>
                <w:sz w:val="20"/>
                <w:szCs w:val="20"/>
                <w:u w:val="single"/>
              </w:rPr>
              <w:t>Подпрограмма 3</w:t>
            </w:r>
          </w:p>
          <w:p w:rsidR="00A41EA3" w:rsidRPr="00A41EA3" w:rsidRDefault="00A41EA3" w:rsidP="00A41EA3">
            <w:pPr>
              <w:widowControl w:val="0"/>
              <w:autoSpaceDE w:val="0"/>
              <w:autoSpaceDN w:val="0"/>
              <w:adjustRightInd w:val="0"/>
              <w:rPr>
                <w:b/>
                <w:sz w:val="20"/>
                <w:szCs w:val="20"/>
              </w:rPr>
            </w:pPr>
            <w:r w:rsidRPr="00A41EA3">
              <w:rPr>
                <w:b/>
                <w:sz w:val="20"/>
                <w:szCs w:val="20"/>
                <w:u w:val="single"/>
              </w:rPr>
              <w:t>«Профилактика экстремизма и терроризма в Константиновском районе»</w:t>
            </w:r>
          </w:p>
        </w:tc>
        <w:tc>
          <w:tcPr>
            <w:tcW w:w="1843"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sz w:val="20"/>
                <w:szCs w:val="20"/>
              </w:rPr>
            </w:pPr>
            <w:r w:rsidRPr="00A41EA3">
              <w:rPr>
                <w:sz w:val="20"/>
                <w:szCs w:val="20"/>
              </w:rPr>
              <w:t>МУ «Отдел образования Администрации Константиновского района», муниципальные образовательные учреждения Константиновского района</w:t>
            </w:r>
          </w:p>
        </w:tc>
        <w:tc>
          <w:tcPr>
            <w:tcW w:w="198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both"/>
              <w:rPr>
                <w:sz w:val="20"/>
                <w:szCs w:val="20"/>
              </w:rPr>
            </w:pPr>
            <w:r w:rsidRPr="00A41EA3">
              <w:rPr>
                <w:sz w:val="20"/>
                <w:szCs w:val="20"/>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A41EA3" w:rsidRPr="00A41EA3" w:rsidRDefault="00A41EA3" w:rsidP="00A41EA3">
            <w:pPr>
              <w:widowControl w:val="0"/>
              <w:autoSpaceDE w:val="0"/>
              <w:autoSpaceDN w:val="0"/>
              <w:adjustRightInd w:val="0"/>
              <w:jc w:val="both"/>
              <w:rPr>
                <w:sz w:val="20"/>
                <w:szCs w:val="20"/>
              </w:rPr>
            </w:pPr>
            <w:r w:rsidRPr="00A41EA3">
              <w:rPr>
                <w:sz w:val="20"/>
                <w:szCs w:val="20"/>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A41EA3" w:rsidRPr="00A41EA3" w:rsidRDefault="00A41EA3" w:rsidP="00A41EA3">
            <w:pPr>
              <w:widowControl w:val="0"/>
              <w:autoSpaceDE w:val="0"/>
              <w:autoSpaceDN w:val="0"/>
              <w:adjustRightInd w:val="0"/>
              <w:jc w:val="both"/>
              <w:rPr>
                <w:sz w:val="20"/>
                <w:szCs w:val="20"/>
              </w:rPr>
            </w:pPr>
            <w:r w:rsidRPr="00A41EA3">
              <w:rPr>
                <w:sz w:val="20"/>
                <w:szCs w:val="20"/>
              </w:rPr>
              <w:t>снижение риска совершения террористических актов и масштабов негативных последствий.</w:t>
            </w:r>
          </w:p>
        </w:tc>
        <w:tc>
          <w:tcPr>
            <w:tcW w:w="127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2015</w:t>
            </w:r>
          </w:p>
        </w:tc>
        <w:tc>
          <w:tcPr>
            <w:tcW w:w="1135"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color w:val="FF0000"/>
                <w:sz w:val="20"/>
                <w:szCs w:val="20"/>
              </w:rPr>
            </w:pPr>
            <w:r w:rsidRPr="00A41EA3">
              <w:rPr>
                <w:color w:val="FF0000"/>
                <w:sz w:val="20"/>
                <w:szCs w:val="20"/>
              </w:rPr>
              <w:t>3489,2</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360,1</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color w:val="FF0000"/>
                <w:sz w:val="20"/>
                <w:szCs w:val="20"/>
              </w:rPr>
            </w:pPr>
            <w:r w:rsidRPr="00A41EA3">
              <w:rPr>
                <w:color w:val="FF0000"/>
                <w:sz w:val="20"/>
                <w:szCs w:val="20"/>
              </w:rPr>
              <w:t>3129,1</w:t>
            </w:r>
          </w:p>
        </w:tc>
        <w:tc>
          <w:tcPr>
            <w:tcW w:w="834" w:type="dxa"/>
            <w:tcBorders>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998" w:type="dxa"/>
            <w:tcBorders>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9"/>
              <w:jc w:val="center"/>
              <w:rPr>
                <w:sz w:val="20"/>
                <w:szCs w:val="20"/>
              </w:rPr>
            </w:pPr>
            <w:r w:rsidRPr="00A41EA3">
              <w:rPr>
                <w:sz w:val="20"/>
                <w:szCs w:val="20"/>
              </w:rPr>
              <w:t>3.1</w:t>
            </w:r>
          </w:p>
        </w:tc>
        <w:tc>
          <w:tcPr>
            <w:tcW w:w="368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rPr>
                <w:sz w:val="20"/>
                <w:szCs w:val="20"/>
              </w:rPr>
            </w:pPr>
            <w:r w:rsidRPr="00A41EA3">
              <w:rPr>
                <w:sz w:val="20"/>
                <w:szCs w:val="20"/>
              </w:rPr>
              <w:t>Основное мероприятие</w:t>
            </w:r>
          </w:p>
          <w:p w:rsidR="00A41EA3" w:rsidRPr="00A41EA3" w:rsidRDefault="00A41EA3" w:rsidP="00A41EA3">
            <w:pPr>
              <w:widowControl w:val="0"/>
              <w:rPr>
                <w:sz w:val="20"/>
                <w:szCs w:val="20"/>
              </w:rPr>
            </w:pPr>
            <w:r w:rsidRPr="00A41EA3">
              <w:rPr>
                <w:sz w:val="20"/>
                <w:szCs w:val="20"/>
              </w:rPr>
              <w:t>Организационные мероприятия</w:t>
            </w:r>
          </w:p>
        </w:tc>
        <w:tc>
          <w:tcPr>
            <w:tcW w:w="1843"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rPr>
                <w:sz w:val="20"/>
                <w:szCs w:val="20"/>
              </w:rPr>
            </w:pPr>
            <w:r w:rsidRPr="00A41EA3">
              <w:rPr>
                <w:sz w:val="20"/>
                <w:szCs w:val="20"/>
              </w:rPr>
              <w:t>Муниципальные бюджетные образовательные учреждения Константиновского района</w:t>
            </w:r>
          </w:p>
        </w:tc>
        <w:tc>
          <w:tcPr>
            <w:tcW w:w="198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jc w:val="both"/>
              <w:rPr>
                <w:sz w:val="20"/>
                <w:szCs w:val="20"/>
              </w:rPr>
            </w:pPr>
            <w:r w:rsidRPr="00A41EA3">
              <w:rPr>
                <w:sz w:val="20"/>
                <w:szCs w:val="20"/>
              </w:rPr>
              <w:t>снижение риска совершения террористических актов и масштабов негативных последствий</w:t>
            </w:r>
          </w:p>
        </w:tc>
        <w:tc>
          <w:tcPr>
            <w:tcW w:w="127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2015</w:t>
            </w:r>
          </w:p>
        </w:tc>
        <w:tc>
          <w:tcPr>
            <w:tcW w:w="1135"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p>
        </w:tc>
      </w:tr>
      <w:tr w:rsidR="00A41EA3" w:rsidRPr="00A41EA3">
        <w:trPr>
          <w:tblCellSpacing w:w="5" w:type="nil"/>
        </w:trPr>
        <w:tc>
          <w:tcPr>
            <w:tcW w:w="851"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9"/>
              <w:jc w:val="center"/>
              <w:rPr>
                <w:sz w:val="20"/>
                <w:szCs w:val="20"/>
              </w:rPr>
            </w:pPr>
            <w:r w:rsidRPr="00A41EA3">
              <w:rPr>
                <w:sz w:val="20"/>
                <w:szCs w:val="20"/>
              </w:rPr>
              <w:t>3.2</w:t>
            </w:r>
          </w:p>
        </w:tc>
        <w:tc>
          <w:tcPr>
            <w:tcW w:w="368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rPr>
                <w:sz w:val="20"/>
                <w:szCs w:val="20"/>
              </w:rPr>
            </w:pPr>
            <w:r w:rsidRPr="00A41EA3">
              <w:rPr>
                <w:sz w:val="20"/>
                <w:szCs w:val="20"/>
              </w:rPr>
              <w:t>Основное мероприятие</w:t>
            </w:r>
          </w:p>
          <w:p w:rsidR="00A41EA3" w:rsidRPr="00A41EA3" w:rsidRDefault="00A41EA3" w:rsidP="00A41EA3">
            <w:pPr>
              <w:widowControl w:val="0"/>
              <w:rPr>
                <w:sz w:val="20"/>
                <w:szCs w:val="20"/>
                <w:lang w:eastAsia="en-US"/>
              </w:rPr>
            </w:pPr>
            <w:r w:rsidRPr="00A41EA3">
              <w:rPr>
                <w:sz w:val="20"/>
                <w:szCs w:val="20"/>
              </w:rPr>
              <w:t>Усиление антитеррористической защищённости объектов социальной сферы</w:t>
            </w:r>
          </w:p>
        </w:tc>
        <w:tc>
          <w:tcPr>
            <w:tcW w:w="1843"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rPr>
                <w:sz w:val="20"/>
                <w:szCs w:val="20"/>
              </w:rPr>
            </w:pPr>
            <w:r w:rsidRPr="00A41EA3">
              <w:rPr>
                <w:sz w:val="20"/>
                <w:szCs w:val="20"/>
              </w:rPr>
              <w:t>Муниципальные бюджетные образовательные учреждения Константиновского района</w:t>
            </w:r>
          </w:p>
        </w:tc>
        <w:tc>
          <w:tcPr>
            <w:tcW w:w="198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jc w:val="both"/>
              <w:rPr>
                <w:sz w:val="20"/>
                <w:szCs w:val="20"/>
              </w:rPr>
            </w:pPr>
            <w:r w:rsidRPr="00A41EA3">
              <w:rPr>
                <w:sz w:val="20"/>
                <w:szCs w:val="20"/>
              </w:rPr>
              <w:t>снижение риска совершения террористических актов и масштабов негативных последствий</w:t>
            </w:r>
          </w:p>
        </w:tc>
        <w:tc>
          <w:tcPr>
            <w:tcW w:w="127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2015</w:t>
            </w:r>
          </w:p>
        </w:tc>
        <w:tc>
          <w:tcPr>
            <w:tcW w:w="1135"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color w:val="FF0000"/>
                <w:sz w:val="20"/>
                <w:szCs w:val="20"/>
              </w:rPr>
            </w:pPr>
            <w:r w:rsidRPr="00A41EA3">
              <w:rPr>
                <w:color w:val="FF0000"/>
                <w:sz w:val="20"/>
                <w:szCs w:val="20"/>
              </w:rPr>
              <w:t>3489,2</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360,1</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color w:val="FF0000"/>
                <w:sz w:val="20"/>
                <w:szCs w:val="20"/>
              </w:rPr>
            </w:pPr>
            <w:r w:rsidRPr="00A41EA3">
              <w:rPr>
                <w:color w:val="FF0000"/>
                <w:sz w:val="20"/>
                <w:szCs w:val="20"/>
              </w:rPr>
              <w:t>3129,1</w:t>
            </w:r>
          </w:p>
        </w:tc>
        <w:tc>
          <w:tcPr>
            <w:tcW w:w="8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998"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9"/>
              <w:jc w:val="center"/>
              <w:rPr>
                <w:sz w:val="20"/>
                <w:szCs w:val="20"/>
              </w:rPr>
            </w:pPr>
            <w:r w:rsidRPr="00A41EA3">
              <w:rPr>
                <w:sz w:val="20"/>
                <w:szCs w:val="20"/>
              </w:rPr>
              <w:t>3.2.1.</w:t>
            </w:r>
          </w:p>
        </w:tc>
        <w:tc>
          <w:tcPr>
            <w:tcW w:w="368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rPr>
                <w:sz w:val="20"/>
                <w:szCs w:val="20"/>
              </w:rPr>
            </w:pPr>
            <w:r w:rsidRPr="00A41EA3">
              <w:rPr>
                <w:sz w:val="20"/>
                <w:szCs w:val="20"/>
              </w:rPr>
              <w:t xml:space="preserve">Мероприятие. </w:t>
            </w:r>
          </w:p>
          <w:p w:rsidR="00A41EA3" w:rsidRPr="00A41EA3" w:rsidRDefault="00A41EA3" w:rsidP="00A41EA3">
            <w:pPr>
              <w:widowControl w:val="0"/>
              <w:rPr>
                <w:sz w:val="20"/>
                <w:szCs w:val="20"/>
              </w:rPr>
            </w:pPr>
            <w:r w:rsidRPr="00A41EA3">
              <w:rPr>
                <w:sz w:val="20"/>
                <w:szCs w:val="20"/>
              </w:rPr>
              <w:t xml:space="preserve">Мероприятия по устройству ограждений территорий муниципальных общеобразовательных учреждений проведению </w:t>
            </w:r>
          </w:p>
        </w:tc>
        <w:tc>
          <w:tcPr>
            <w:tcW w:w="1843"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rPr>
                <w:sz w:val="20"/>
                <w:szCs w:val="20"/>
              </w:rPr>
            </w:pPr>
            <w:r w:rsidRPr="00A41EA3">
              <w:rPr>
                <w:sz w:val="20"/>
                <w:szCs w:val="20"/>
              </w:rPr>
              <w:t>Муниципальные бюджетные образовательные учреждения Константиновского района</w:t>
            </w:r>
          </w:p>
        </w:tc>
        <w:tc>
          <w:tcPr>
            <w:tcW w:w="198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jc w:val="both"/>
              <w:rPr>
                <w:sz w:val="20"/>
                <w:szCs w:val="20"/>
              </w:rPr>
            </w:pPr>
            <w:r w:rsidRPr="00A41EA3">
              <w:rPr>
                <w:sz w:val="20"/>
                <w:szCs w:val="20"/>
              </w:rPr>
              <w:t>снижение риска совершения террористических актов и масштабов негативных последствий</w:t>
            </w:r>
          </w:p>
        </w:tc>
        <w:tc>
          <w:tcPr>
            <w:tcW w:w="127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2015</w:t>
            </w:r>
          </w:p>
        </w:tc>
        <w:tc>
          <w:tcPr>
            <w:tcW w:w="1135"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360,1</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360,1</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8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998"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9"/>
              <w:jc w:val="center"/>
              <w:rPr>
                <w:sz w:val="20"/>
                <w:szCs w:val="20"/>
              </w:rPr>
            </w:pPr>
            <w:r w:rsidRPr="00A41EA3">
              <w:rPr>
                <w:sz w:val="20"/>
                <w:szCs w:val="20"/>
              </w:rPr>
              <w:t>3.2.2.</w:t>
            </w:r>
          </w:p>
        </w:tc>
        <w:tc>
          <w:tcPr>
            <w:tcW w:w="368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rPr>
                <w:sz w:val="20"/>
                <w:szCs w:val="20"/>
              </w:rPr>
            </w:pPr>
            <w:r w:rsidRPr="00A41EA3">
              <w:rPr>
                <w:sz w:val="20"/>
                <w:szCs w:val="20"/>
              </w:rPr>
              <w:t>Мероприятие.</w:t>
            </w:r>
          </w:p>
          <w:p w:rsidR="00A41EA3" w:rsidRPr="00A41EA3" w:rsidRDefault="00A41EA3" w:rsidP="00A41EA3">
            <w:pPr>
              <w:widowControl w:val="0"/>
              <w:rPr>
                <w:sz w:val="20"/>
                <w:szCs w:val="20"/>
              </w:rPr>
            </w:pPr>
            <w:r w:rsidRPr="00A41EA3">
              <w:rPr>
                <w:sz w:val="20"/>
                <w:szCs w:val="20"/>
              </w:rPr>
              <w:t>Монтаж видеонаблюдения 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rPr>
                <w:sz w:val="20"/>
                <w:szCs w:val="20"/>
              </w:rPr>
            </w:pPr>
            <w:r w:rsidRPr="00A41EA3">
              <w:rPr>
                <w:sz w:val="20"/>
                <w:szCs w:val="20"/>
              </w:rPr>
              <w:t>Муниципальные бюджетные образовательные учреждения Константиновского района</w:t>
            </w:r>
          </w:p>
        </w:tc>
        <w:tc>
          <w:tcPr>
            <w:tcW w:w="198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jc w:val="both"/>
              <w:rPr>
                <w:sz w:val="20"/>
                <w:szCs w:val="20"/>
              </w:rPr>
            </w:pPr>
            <w:r w:rsidRPr="00A41EA3">
              <w:rPr>
                <w:sz w:val="20"/>
                <w:szCs w:val="20"/>
              </w:rPr>
              <w:t>снижение риска совершения террористических актов и масштабов негативных последствий</w:t>
            </w:r>
          </w:p>
        </w:tc>
        <w:tc>
          <w:tcPr>
            <w:tcW w:w="127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2015</w:t>
            </w:r>
          </w:p>
        </w:tc>
        <w:tc>
          <w:tcPr>
            <w:tcW w:w="1135"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color w:val="FF0000"/>
                <w:sz w:val="20"/>
                <w:szCs w:val="20"/>
              </w:rPr>
            </w:pPr>
            <w:r w:rsidRPr="00A41EA3">
              <w:rPr>
                <w:color w:val="FF0000"/>
                <w:sz w:val="20"/>
                <w:szCs w:val="20"/>
              </w:rPr>
              <w:t>3129,1</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sz w:val="20"/>
                <w:szCs w:val="20"/>
              </w:rPr>
            </w:pPr>
            <w:r w:rsidRPr="00A41EA3">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spacing w:after="120" w:line="276" w:lineRule="auto"/>
              <w:ind w:left="283"/>
              <w:jc w:val="center"/>
              <w:rPr>
                <w:color w:val="FF0000"/>
                <w:sz w:val="20"/>
                <w:szCs w:val="20"/>
              </w:rPr>
            </w:pPr>
            <w:r w:rsidRPr="00A41EA3">
              <w:rPr>
                <w:color w:val="FF0000"/>
                <w:sz w:val="20"/>
                <w:szCs w:val="20"/>
              </w:rPr>
              <w:t>3129,1</w:t>
            </w:r>
          </w:p>
        </w:tc>
        <w:tc>
          <w:tcPr>
            <w:tcW w:w="8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998"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r w:rsidR="00A41EA3" w:rsidRPr="00A41EA3">
        <w:trPr>
          <w:tblCellSpacing w:w="5" w:type="nil"/>
        </w:trPr>
        <w:tc>
          <w:tcPr>
            <w:tcW w:w="851"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rPr>
                <w:b/>
                <w:sz w:val="20"/>
                <w:szCs w:val="20"/>
              </w:rPr>
            </w:pPr>
            <w:r w:rsidRPr="00A41EA3">
              <w:rPr>
                <w:b/>
                <w:sz w:val="20"/>
                <w:szCs w:val="20"/>
              </w:rPr>
              <w:t xml:space="preserve">Итого по муниципальной  </w:t>
            </w:r>
            <w:r w:rsidRPr="00A41EA3">
              <w:rPr>
                <w:b/>
                <w:sz w:val="20"/>
                <w:szCs w:val="20"/>
              </w:rPr>
              <w:br/>
              <w:t>программе «Обеспечение общественного порядка и противодействие преступности»</w:t>
            </w:r>
          </w:p>
        </w:tc>
        <w:tc>
          <w:tcPr>
            <w:tcW w:w="1843"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Х</w:t>
            </w:r>
          </w:p>
        </w:tc>
        <w:tc>
          <w:tcPr>
            <w:tcW w:w="198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X</w:t>
            </w:r>
          </w:p>
        </w:tc>
        <w:tc>
          <w:tcPr>
            <w:tcW w:w="1135"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color w:val="FF0000"/>
                <w:sz w:val="20"/>
                <w:szCs w:val="20"/>
              </w:rPr>
            </w:pPr>
            <w:r w:rsidRPr="00A41EA3">
              <w:rPr>
                <w:color w:val="FF0000"/>
                <w:sz w:val="20"/>
                <w:szCs w:val="20"/>
              </w:rPr>
              <w:t>3565,5</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360,1</w:t>
            </w:r>
          </w:p>
        </w:tc>
        <w:tc>
          <w:tcPr>
            <w:tcW w:w="11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color w:val="FF0000"/>
                <w:sz w:val="20"/>
                <w:szCs w:val="20"/>
              </w:rPr>
            </w:pPr>
            <w:r w:rsidRPr="00A41EA3">
              <w:rPr>
                <w:color w:val="FF0000"/>
                <w:sz w:val="20"/>
                <w:szCs w:val="20"/>
              </w:rPr>
              <w:t>3205,4</w:t>
            </w:r>
          </w:p>
        </w:tc>
        <w:tc>
          <w:tcPr>
            <w:tcW w:w="834"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widowControl w:val="0"/>
              <w:autoSpaceDE w:val="0"/>
              <w:autoSpaceDN w:val="0"/>
              <w:adjustRightInd w:val="0"/>
              <w:jc w:val="center"/>
              <w:rPr>
                <w:sz w:val="20"/>
                <w:szCs w:val="20"/>
              </w:rPr>
            </w:pPr>
            <w:r w:rsidRPr="00A41EA3">
              <w:rPr>
                <w:sz w:val="20"/>
                <w:szCs w:val="20"/>
              </w:rPr>
              <w:t>-</w:t>
            </w:r>
          </w:p>
        </w:tc>
        <w:tc>
          <w:tcPr>
            <w:tcW w:w="998" w:type="dxa"/>
            <w:tcBorders>
              <w:top w:val="single" w:sz="4" w:space="0" w:color="auto"/>
              <w:left w:val="single" w:sz="4" w:space="0" w:color="auto"/>
              <w:bottom w:val="single" w:sz="4" w:space="0" w:color="auto"/>
              <w:right w:val="single" w:sz="4" w:space="0" w:color="auto"/>
            </w:tcBorders>
          </w:tcPr>
          <w:p w:rsidR="00A41EA3" w:rsidRPr="00A41EA3" w:rsidRDefault="00A41EA3" w:rsidP="00A41EA3">
            <w:pPr>
              <w:jc w:val="center"/>
              <w:rPr>
                <w:sz w:val="20"/>
                <w:szCs w:val="20"/>
              </w:rPr>
            </w:pPr>
            <w:r w:rsidRPr="00A41EA3">
              <w:rPr>
                <w:sz w:val="20"/>
                <w:szCs w:val="20"/>
              </w:rPr>
              <w:t>-</w:t>
            </w:r>
          </w:p>
        </w:tc>
      </w:tr>
    </w:tbl>
    <w:p w:rsidR="00A41EA3" w:rsidRPr="00A41EA3" w:rsidRDefault="00A41EA3" w:rsidP="00A41EA3">
      <w:pPr>
        <w:widowControl w:val="0"/>
        <w:autoSpaceDE w:val="0"/>
        <w:autoSpaceDN w:val="0"/>
        <w:adjustRightInd w:val="0"/>
        <w:ind w:firstLine="540"/>
        <w:jc w:val="both"/>
      </w:pPr>
    </w:p>
    <w:p w:rsidR="00136D8A" w:rsidRPr="00136D8A" w:rsidRDefault="00136D8A" w:rsidP="00136D8A">
      <w:pPr>
        <w:widowControl w:val="0"/>
        <w:autoSpaceDE w:val="0"/>
        <w:autoSpaceDN w:val="0"/>
        <w:adjustRightInd w:val="0"/>
        <w:jc w:val="center"/>
        <w:rPr>
          <w:caps/>
        </w:rPr>
      </w:pPr>
    </w:p>
    <w:p w:rsidR="00136D8A" w:rsidRPr="00136D8A" w:rsidRDefault="00136D8A" w:rsidP="00136D8A">
      <w:pPr>
        <w:widowControl w:val="0"/>
        <w:autoSpaceDE w:val="0"/>
        <w:autoSpaceDN w:val="0"/>
        <w:adjustRightInd w:val="0"/>
        <w:jc w:val="center"/>
        <w:rPr>
          <w:caps/>
        </w:rPr>
      </w:pPr>
    </w:p>
    <w:p w:rsidR="00136D8A" w:rsidRPr="00136D8A" w:rsidRDefault="00136D8A" w:rsidP="00136D8A">
      <w:pPr>
        <w:widowControl w:val="0"/>
        <w:autoSpaceDE w:val="0"/>
        <w:autoSpaceDN w:val="0"/>
        <w:adjustRightInd w:val="0"/>
        <w:jc w:val="center"/>
        <w:rPr>
          <w:caps/>
        </w:rPr>
      </w:pPr>
    </w:p>
    <w:p w:rsidR="00136D8A" w:rsidRPr="00136D8A" w:rsidRDefault="00136D8A" w:rsidP="00136D8A">
      <w:pPr>
        <w:widowControl w:val="0"/>
        <w:autoSpaceDE w:val="0"/>
        <w:autoSpaceDN w:val="0"/>
        <w:adjustRightInd w:val="0"/>
        <w:jc w:val="center"/>
        <w:rPr>
          <w:caps/>
        </w:rPr>
      </w:pPr>
    </w:p>
    <w:p w:rsidR="00D70AB2" w:rsidRPr="00136D8A" w:rsidRDefault="00D70AB2" w:rsidP="00136D8A">
      <w:pPr>
        <w:sectPr w:rsidR="00D70AB2" w:rsidRPr="00136D8A" w:rsidSect="001F4C70">
          <w:pgSz w:w="16838" w:h="11906" w:orient="landscape"/>
          <w:pgMar w:top="540" w:right="1134" w:bottom="851" w:left="1134" w:header="709" w:footer="709" w:gutter="0"/>
          <w:cols w:space="708"/>
          <w:docGrid w:linePitch="360"/>
        </w:sectPr>
      </w:pPr>
    </w:p>
    <w:p w:rsidR="00D70AB2" w:rsidRDefault="00D70AB2" w:rsidP="00B6419E">
      <w:pPr>
        <w:pStyle w:val="210"/>
        <w:spacing w:line="264" w:lineRule="auto"/>
        <w:jc w:val="left"/>
      </w:pPr>
    </w:p>
    <w:sectPr w:rsidR="00D70AB2" w:rsidSect="008F4211">
      <w:pgSz w:w="11906" w:h="16838" w:code="9"/>
      <w:pgMar w:top="567"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8A" w:rsidRDefault="008D398A">
      <w:r>
        <w:separator/>
      </w:r>
    </w:p>
  </w:endnote>
  <w:endnote w:type="continuationSeparator" w:id="0">
    <w:p w:rsidR="008D398A" w:rsidRDefault="008D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9E" w:rsidRDefault="00B6419E" w:rsidP="002C47B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6419E" w:rsidRDefault="00B6419E" w:rsidP="002C47B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9E" w:rsidRDefault="00B6419E" w:rsidP="002C47B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8A" w:rsidRDefault="008D398A">
      <w:r>
        <w:separator/>
      </w:r>
    </w:p>
  </w:footnote>
  <w:footnote w:type="continuationSeparator" w:id="0">
    <w:p w:rsidR="008D398A" w:rsidRDefault="008D3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3">
    <w:nsid w:val="00000009"/>
    <w:multiLevelType w:val="singleLevel"/>
    <w:tmpl w:val="00000009"/>
    <w:lvl w:ilvl="0">
      <w:start w:val="1"/>
      <w:numFmt w:val="bullet"/>
      <w:lvlText w:val="–"/>
      <w:lvlJc w:val="left"/>
      <w:pPr>
        <w:tabs>
          <w:tab w:val="num" w:pos="2149"/>
        </w:tabs>
        <w:ind w:left="2149" w:hanging="360"/>
      </w:pPr>
      <w:rPr>
        <w:rFonts w:ascii="Times New Roman" w:hAnsi="Times New Roman"/>
      </w:rPr>
    </w:lvl>
  </w:abstractNum>
  <w:abstractNum w:abstractNumId="4">
    <w:nsid w:val="0000000B"/>
    <w:multiLevelType w:val="singleLevel"/>
    <w:tmpl w:val="0000000B"/>
    <w:name w:val="WW8Num11"/>
    <w:lvl w:ilvl="0">
      <w:start w:val="1"/>
      <w:numFmt w:val="bullet"/>
      <w:lvlText w:val="–"/>
      <w:lvlJc w:val="left"/>
      <w:pPr>
        <w:tabs>
          <w:tab w:val="num" w:pos="1571"/>
        </w:tabs>
        <w:ind w:left="1571" w:hanging="360"/>
      </w:pPr>
      <w:rPr>
        <w:rFonts w:ascii="Arial" w:hAnsi="Arial"/>
      </w:rPr>
    </w:lvl>
  </w:abstractNum>
  <w:abstractNum w:abstractNumId="5">
    <w:nsid w:val="0000000F"/>
    <w:multiLevelType w:val="singleLevel"/>
    <w:tmpl w:val="0000000F"/>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6">
    <w:nsid w:val="00000010"/>
    <w:multiLevelType w:val="singleLevel"/>
    <w:tmpl w:val="00000010"/>
    <w:name w:val="WW8Num16"/>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7">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8C022C6"/>
    <w:multiLevelType w:val="multilevel"/>
    <w:tmpl w:val="92C06BD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10">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37A0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0CD5885"/>
    <w:multiLevelType w:val="hybridMultilevel"/>
    <w:tmpl w:val="41221A32"/>
    <w:lvl w:ilvl="0" w:tplc="639A7024">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5">
    <w:nsid w:val="3A7421C8"/>
    <w:multiLevelType w:val="multilevel"/>
    <w:tmpl w:val="53983E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pStyle w:val="2"/>
      <w:lvlText w:val=""/>
      <w:lvlJc w:val="left"/>
      <w:pPr>
        <w:ind w:left="0" w:firstLine="0"/>
      </w:pPr>
    </w:lvl>
    <w:lvl w:ilvl="2">
      <w:numFmt w:val="decimal"/>
      <w:lvlText w:val=""/>
      <w:lvlJc w:val="left"/>
      <w:pPr>
        <w:ind w:left="0" w:firstLine="0"/>
      </w:pPr>
    </w:lvl>
    <w:lvl w:ilvl="3">
      <w:numFmt w:val="decimal"/>
      <w:pStyle w:val="4"/>
      <w:lvlText w:val=""/>
      <w:lvlJc w:val="left"/>
      <w:pPr>
        <w:ind w:left="0" w:firstLine="0"/>
      </w:pPr>
    </w:lvl>
    <w:lvl w:ilvl="4">
      <w:numFmt w:val="decimal"/>
      <w:pStyle w:val="5"/>
      <w:lvlText w:val=""/>
      <w:lvlJc w:val="left"/>
      <w:pPr>
        <w:ind w:left="0" w:firstLine="0"/>
      </w:pPr>
    </w:lvl>
    <w:lvl w:ilvl="5">
      <w:numFmt w:val="decimal"/>
      <w:pStyle w:val="6"/>
      <w:lvlText w:val=""/>
      <w:lvlJc w:val="left"/>
      <w:pPr>
        <w:ind w:left="0" w:firstLine="0"/>
      </w:pPr>
    </w:lvl>
    <w:lvl w:ilvl="6">
      <w:numFmt w:val="decimal"/>
      <w:pStyle w:val="7"/>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8966F8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84F18B8"/>
    <w:multiLevelType w:val="hybridMultilevel"/>
    <w:tmpl w:val="E5EC1D9E"/>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2F39C7"/>
    <w:multiLevelType w:val="hybridMultilevel"/>
    <w:tmpl w:val="8924D01A"/>
    <w:lvl w:ilvl="0" w:tplc="0419000F">
      <w:start w:val="1"/>
      <w:numFmt w:val="decimal"/>
      <w:pStyle w:val="21"/>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BE4B7F"/>
    <w:multiLevelType w:val="multilevel"/>
    <w:tmpl w:val="41188228"/>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68FF3C19"/>
    <w:multiLevelType w:val="hybridMultilevel"/>
    <w:tmpl w:val="81366BF6"/>
    <w:lvl w:ilvl="0" w:tplc="B0F2A5A6">
      <w:start w:val="2020"/>
      <w:numFmt w:val="decimal"/>
      <w:lvlText w:val="%1"/>
      <w:lvlJc w:val="left"/>
      <w:pPr>
        <w:ind w:left="2171" w:hanging="60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3">
    <w:nsid w:val="73B532DD"/>
    <w:multiLevelType w:val="hybridMultilevel"/>
    <w:tmpl w:val="D03625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5">
    <w:nsid w:val="792976C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A86373C"/>
    <w:multiLevelType w:val="hybridMultilevel"/>
    <w:tmpl w:val="AAF28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8"/>
  </w:num>
  <w:num w:numId="4">
    <w:abstractNumId w:val="23"/>
  </w:num>
  <w:num w:numId="5">
    <w:abstractNumId w:val="7"/>
  </w:num>
  <w:num w:numId="6">
    <w:abstractNumId w:val="10"/>
  </w:num>
  <w:num w:numId="7">
    <w:abstractNumId w:val="12"/>
  </w:num>
  <w:num w:numId="8">
    <w:abstractNumId w:val="20"/>
  </w:num>
  <w:num w:numId="9">
    <w:abstractNumId w:val="11"/>
  </w:num>
  <w:num w:numId="10">
    <w:abstractNumId w:val="24"/>
  </w:num>
  <w:num w:numId="11">
    <w:abstractNumId w:val="14"/>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13"/>
  </w:num>
  <w:num w:numId="17">
    <w:abstractNumId w:val="26"/>
  </w:num>
  <w:num w:numId="18">
    <w:abstractNumId w:val="0"/>
  </w:num>
  <w:num w:numId="19">
    <w:abstractNumId w:val="1"/>
  </w:num>
  <w:num w:numId="20">
    <w:abstractNumId w:val="9"/>
  </w:num>
  <w:num w:numId="21">
    <w:abstractNumId w:val="21"/>
  </w:num>
  <w:num w:numId="22">
    <w:abstractNumId w:val="4"/>
  </w:num>
  <w:num w:numId="23">
    <w:abstractNumId w:val="2"/>
  </w:num>
  <w:num w:numId="24">
    <w:abstractNumId w:val="17"/>
  </w:num>
  <w:num w:numId="25">
    <w:abstractNumId w:val="3"/>
  </w:num>
  <w:num w:numId="26">
    <w:abstractNumId w:val="6"/>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70"/>
    <w:rsid w:val="000352CB"/>
    <w:rsid w:val="000661D4"/>
    <w:rsid w:val="00083E4B"/>
    <w:rsid w:val="00087162"/>
    <w:rsid w:val="000A099E"/>
    <w:rsid w:val="000A6A70"/>
    <w:rsid w:val="000F0E45"/>
    <w:rsid w:val="00133861"/>
    <w:rsid w:val="00136D8A"/>
    <w:rsid w:val="00196615"/>
    <w:rsid w:val="001B372F"/>
    <w:rsid w:val="001F4C70"/>
    <w:rsid w:val="00202817"/>
    <w:rsid w:val="00231422"/>
    <w:rsid w:val="00257DC6"/>
    <w:rsid w:val="002C47BE"/>
    <w:rsid w:val="0039250A"/>
    <w:rsid w:val="004330B5"/>
    <w:rsid w:val="004529FB"/>
    <w:rsid w:val="00463929"/>
    <w:rsid w:val="00463BBD"/>
    <w:rsid w:val="004D3A99"/>
    <w:rsid w:val="00513C09"/>
    <w:rsid w:val="005265F9"/>
    <w:rsid w:val="00554325"/>
    <w:rsid w:val="005659FE"/>
    <w:rsid w:val="00570675"/>
    <w:rsid w:val="005712A0"/>
    <w:rsid w:val="005A6BAC"/>
    <w:rsid w:val="005F20CD"/>
    <w:rsid w:val="005F6EE9"/>
    <w:rsid w:val="00605E63"/>
    <w:rsid w:val="00626D9C"/>
    <w:rsid w:val="0064083F"/>
    <w:rsid w:val="00657125"/>
    <w:rsid w:val="00692E27"/>
    <w:rsid w:val="00693DF9"/>
    <w:rsid w:val="006E7FDA"/>
    <w:rsid w:val="00732A59"/>
    <w:rsid w:val="007B64CF"/>
    <w:rsid w:val="007C3475"/>
    <w:rsid w:val="007E0FA8"/>
    <w:rsid w:val="008056FA"/>
    <w:rsid w:val="00813FF1"/>
    <w:rsid w:val="00824E70"/>
    <w:rsid w:val="0083510A"/>
    <w:rsid w:val="00837569"/>
    <w:rsid w:val="00840D6F"/>
    <w:rsid w:val="008A6FBC"/>
    <w:rsid w:val="008B6F0E"/>
    <w:rsid w:val="008B70EB"/>
    <w:rsid w:val="008C415E"/>
    <w:rsid w:val="008D398A"/>
    <w:rsid w:val="008E4292"/>
    <w:rsid w:val="008F4211"/>
    <w:rsid w:val="009521AE"/>
    <w:rsid w:val="00956B45"/>
    <w:rsid w:val="009B0020"/>
    <w:rsid w:val="009E7E24"/>
    <w:rsid w:val="009F5D9F"/>
    <w:rsid w:val="009F7B89"/>
    <w:rsid w:val="00A0004D"/>
    <w:rsid w:val="00A00473"/>
    <w:rsid w:val="00A349FC"/>
    <w:rsid w:val="00A41EA3"/>
    <w:rsid w:val="00A956DB"/>
    <w:rsid w:val="00AA2734"/>
    <w:rsid w:val="00AD2C5E"/>
    <w:rsid w:val="00AE340C"/>
    <w:rsid w:val="00AF60DD"/>
    <w:rsid w:val="00B24B5B"/>
    <w:rsid w:val="00B63D6D"/>
    <w:rsid w:val="00B6419E"/>
    <w:rsid w:val="00BA06B4"/>
    <w:rsid w:val="00BA5307"/>
    <w:rsid w:val="00BB1B9F"/>
    <w:rsid w:val="00BF09DC"/>
    <w:rsid w:val="00C12707"/>
    <w:rsid w:val="00C25E05"/>
    <w:rsid w:val="00C35908"/>
    <w:rsid w:val="00C60482"/>
    <w:rsid w:val="00C63C07"/>
    <w:rsid w:val="00C711E3"/>
    <w:rsid w:val="00C720EA"/>
    <w:rsid w:val="00C875BF"/>
    <w:rsid w:val="00CA7DB7"/>
    <w:rsid w:val="00D020D4"/>
    <w:rsid w:val="00D14011"/>
    <w:rsid w:val="00D21A68"/>
    <w:rsid w:val="00D70AB2"/>
    <w:rsid w:val="00DC770C"/>
    <w:rsid w:val="00E015A4"/>
    <w:rsid w:val="00E05A10"/>
    <w:rsid w:val="00E66B45"/>
    <w:rsid w:val="00E6739E"/>
    <w:rsid w:val="00EB39E9"/>
    <w:rsid w:val="00EB7673"/>
    <w:rsid w:val="00EF1113"/>
    <w:rsid w:val="00EF7D1A"/>
    <w:rsid w:val="00F05484"/>
    <w:rsid w:val="00F14789"/>
    <w:rsid w:val="00FB59CA"/>
    <w:rsid w:val="00FC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C70"/>
    <w:rPr>
      <w:sz w:val="28"/>
      <w:szCs w:val="28"/>
    </w:rPr>
  </w:style>
  <w:style w:type="paragraph" w:styleId="1">
    <w:name w:val="heading 1"/>
    <w:basedOn w:val="a"/>
    <w:next w:val="a"/>
    <w:link w:val="11"/>
    <w:qFormat/>
    <w:rsid w:val="001F4C70"/>
    <w:pPr>
      <w:keepNext/>
      <w:jc w:val="right"/>
      <w:outlineLvl w:val="0"/>
    </w:pPr>
    <w:rPr>
      <w:szCs w:val="20"/>
    </w:rPr>
  </w:style>
  <w:style w:type="paragraph" w:styleId="2">
    <w:name w:val="heading 2"/>
    <w:basedOn w:val="a"/>
    <w:next w:val="a"/>
    <w:qFormat/>
    <w:rsid w:val="001F4C70"/>
    <w:pPr>
      <w:keepNext/>
      <w:numPr>
        <w:ilvl w:val="1"/>
        <w:numId w:val="1"/>
      </w:numPr>
      <w:ind w:left="709"/>
      <w:outlineLvl w:val="1"/>
    </w:pPr>
    <w:rPr>
      <w:szCs w:val="20"/>
      <w:lang w:eastAsia="ar-SA"/>
    </w:rPr>
  </w:style>
  <w:style w:type="paragraph" w:styleId="3">
    <w:name w:val="heading 3"/>
    <w:basedOn w:val="a"/>
    <w:next w:val="a"/>
    <w:qFormat/>
    <w:rsid w:val="001F4C70"/>
    <w:pPr>
      <w:keepNext/>
      <w:keepLines/>
      <w:numPr>
        <w:numId w:val="12"/>
      </w:numPr>
      <w:spacing w:before="200"/>
      <w:jc w:val="both"/>
      <w:outlineLvl w:val="2"/>
    </w:pPr>
    <w:rPr>
      <w:b/>
      <w:bCs/>
      <w:lang w:eastAsia="en-US"/>
    </w:rPr>
  </w:style>
  <w:style w:type="paragraph" w:styleId="4">
    <w:name w:val="heading 4"/>
    <w:basedOn w:val="3"/>
    <w:next w:val="a"/>
    <w:qFormat/>
    <w:rsid w:val="001F4C70"/>
    <w:pPr>
      <w:keepNext w:val="0"/>
      <w:keepLines w:val="0"/>
      <w:widowControl w:val="0"/>
      <w:numPr>
        <w:ilvl w:val="3"/>
        <w:numId w:val="1"/>
      </w:numPr>
      <w:autoSpaceDE w:val="0"/>
      <w:spacing w:before="0"/>
      <w:outlineLvl w:val="3"/>
    </w:pPr>
    <w:rPr>
      <w:rFonts w:ascii="Arial" w:hAnsi="Arial"/>
      <w:b w:val="0"/>
      <w:bCs w:val="0"/>
      <w:sz w:val="24"/>
      <w:szCs w:val="24"/>
      <w:lang w:val="x-none" w:eastAsia="ar-SA"/>
    </w:rPr>
  </w:style>
  <w:style w:type="paragraph" w:styleId="5">
    <w:name w:val="heading 5"/>
    <w:basedOn w:val="a"/>
    <w:next w:val="a"/>
    <w:qFormat/>
    <w:rsid w:val="001F4C70"/>
    <w:pPr>
      <w:numPr>
        <w:ilvl w:val="4"/>
        <w:numId w:val="1"/>
      </w:numPr>
      <w:spacing w:before="240" w:after="60"/>
      <w:outlineLvl w:val="4"/>
    </w:pPr>
    <w:rPr>
      <w:b/>
      <w:bCs/>
      <w:i/>
      <w:iCs/>
      <w:sz w:val="26"/>
      <w:szCs w:val="26"/>
      <w:lang w:val="x-none" w:eastAsia="ar-SA"/>
    </w:rPr>
  </w:style>
  <w:style w:type="paragraph" w:styleId="6">
    <w:name w:val="heading 6"/>
    <w:basedOn w:val="a"/>
    <w:next w:val="a"/>
    <w:qFormat/>
    <w:rsid w:val="001F4C70"/>
    <w:pPr>
      <w:keepNext/>
      <w:numPr>
        <w:ilvl w:val="5"/>
        <w:numId w:val="1"/>
      </w:numPr>
      <w:outlineLvl w:val="5"/>
    </w:pPr>
    <w:rPr>
      <w:lang w:val="x-none" w:eastAsia="ar-SA"/>
    </w:rPr>
  </w:style>
  <w:style w:type="paragraph" w:styleId="7">
    <w:name w:val="heading 7"/>
    <w:basedOn w:val="a"/>
    <w:next w:val="a"/>
    <w:qFormat/>
    <w:rsid w:val="001F4C70"/>
    <w:pPr>
      <w:keepNext/>
      <w:numPr>
        <w:ilvl w:val="6"/>
        <w:numId w:val="1"/>
      </w:numPr>
      <w:jc w:val="center"/>
      <w:outlineLvl w:val="6"/>
    </w:pPr>
    <w:rPr>
      <w:b/>
      <w:bCs/>
      <w:lang w:val="x-none"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1F4C70"/>
    <w:rPr>
      <w:sz w:val="28"/>
      <w:lang w:val="ru-RU" w:eastAsia="ru-RU" w:bidi="ar-SA"/>
    </w:rPr>
  </w:style>
  <w:style w:type="character" w:customStyle="1" w:styleId="a3">
    <w:name w:val="Основной текст_"/>
    <w:link w:val="20"/>
    <w:locked/>
    <w:rsid w:val="001F4C70"/>
    <w:rPr>
      <w:spacing w:val="2"/>
      <w:sz w:val="25"/>
      <w:szCs w:val="25"/>
      <w:shd w:val="clear" w:color="auto" w:fill="FFFFFF"/>
      <w:lang w:bidi="ar-SA"/>
    </w:rPr>
  </w:style>
  <w:style w:type="paragraph" w:customStyle="1" w:styleId="20">
    <w:name w:val="Основной текст2"/>
    <w:basedOn w:val="a"/>
    <w:link w:val="a3"/>
    <w:rsid w:val="001F4C70"/>
    <w:pPr>
      <w:widowControl w:val="0"/>
      <w:shd w:val="clear" w:color="auto" w:fill="FFFFFF"/>
      <w:spacing w:before="420" w:after="300" w:line="627" w:lineRule="exact"/>
      <w:jc w:val="center"/>
    </w:pPr>
    <w:rPr>
      <w:spacing w:val="2"/>
      <w:sz w:val="25"/>
      <w:szCs w:val="25"/>
      <w:shd w:val="clear" w:color="auto" w:fill="FFFFFF"/>
      <w:lang w:val="x-none" w:eastAsia="x-none"/>
    </w:rPr>
  </w:style>
  <w:style w:type="paragraph" w:customStyle="1" w:styleId="210">
    <w:name w:val="Основной текст 21"/>
    <w:basedOn w:val="a"/>
    <w:rsid w:val="001F4C70"/>
    <w:pPr>
      <w:jc w:val="center"/>
    </w:pPr>
    <w:rPr>
      <w:b/>
      <w:bCs/>
      <w:sz w:val="32"/>
      <w:szCs w:val="24"/>
      <w:lang w:eastAsia="ar-SA"/>
    </w:rPr>
  </w:style>
  <w:style w:type="paragraph" w:customStyle="1" w:styleId="14">
    <w:name w:val="Обычный + 14 пт"/>
    <w:aliases w:val="Черный,уплотненный"/>
    <w:basedOn w:val="a"/>
    <w:rsid w:val="001F4C70"/>
    <w:pPr>
      <w:widowControl w:val="0"/>
      <w:suppressAutoHyphens/>
      <w:ind w:left="3600" w:firstLine="720"/>
    </w:pPr>
    <w:rPr>
      <w:rFonts w:ascii="Arial" w:eastAsia="Lucida Sans Unicode" w:hAnsi="Arial"/>
      <w:spacing w:val="-4"/>
      <w:lang/>
    </w:rPr>
  </w:style>
  <w:style w:type="paragraph" w:styleId="a4">
    <w:name w:val="Body Text Indent"/>
    <w:basedOn w:val="a"/>
    <w:link w:val="10"/>
    <w:unhideWhenUsed/>
    <w:rsid w:val="001F4C70"/>
    <w:pPr>
      <w:spacing w:after="120" w:line="276" w:lineRule="auto"/>
      <w:ind w:left="283"/>
    </w:pPr>
    <w:rPr>
      <w:rFonts w:ascii="Calibri" w:hAnsi="Calibri"/>
      <w:sz w:val="22"/>
      <w:szCs w:val="22"/>
    </w:rPr>
  </w:style>
  <w:style w:type="character" w:customStyle="1" w:styleId="10">
    <w:name w:val="Основной текст с отступом Знак1"/>
    <w:link w:val="a4"/>
    <w:semiHidden/>
    <w:rsid w:val="001F4C70"/>
    <w:rPr>
      <w:rFonts w:ascii="Calibri" w:hAnsi="Calibri"/>
      <w:sz w:val="22"/>
      <w:szCs w:val="22"/>
      <w:lang w:val="ru-RU" w:eastAsia="ru-RU" w:bidi="ar-SA"/>
    </w:rPr>
  </w:style>
  <w:style w:type="paragraph" w:customStyle="1" w:styleId="12">
    <w:name w:val="Основной текст1"/>
    <w:basedOn w:val="a"/>
    <w:rsid w:val="001F4C70"/>
    <w:pPr>
      <w:widowControl w:val="0"/>
      <w:shd w:val="clear" w:color="auto" w:fill="FFFFFF"/>
      <w:spacing w:before="420" w:line="624" w:lineRule="exact"/>
    </w:pPr>
    <w:rPr>
      <w:sz w:val="26"/>
      <w:szCs w:val="26"/>
    </w:rPr>
  </w:style>
  <w:style w:type="paragraph" w:customStyle="1" w:styleId="a5">
    <w:name w:val="Прижатый влево"/>
    <w:basedOn w:val="a"/>
    <w:next w:val="a"/>
    <w:rsid w:val="001F4C70"/>
    <w:pPr>
      <w:widowControl w:val="0"/>
      <w:autoSpaceDE w:val="0"/>
      <w:autoSpaceDN w:val="0"/>
      <w:adjustRightInd w:val="0"/>
    </w:pPr>
    <w:rPr>
      <w:rFonts w:ascii="Arial" w:eastAsia="Calibri" w:hAnsi="Arial" w:cs="Arial"/>
      <w:sz w:val="24"/>
      <w:szCs w:val="24"/>
    </w:rPr>
  </w:style>
  <w:style w:type="character" w:styleId="a6">
    <w:name w:val="Hyperlink"/>
    <w:unhideWhenUsed/>
    <w:rsid w:val="001F4C70"/>
    <w:rPr>
      <w:color w:val="0000FF"/>
      <w:u w:val="single"/>
    </w:rPr>
  </w:style>
  <w:style w:type="paragraph" w:styleId="a7">
    <w:name w:val="footer"/>
    <w:basedOn w:val="a"/>
    <w:link w:val="13"/>
    <w:rsid w:val="001F4C70"/>
    <w:pPr>
      <w:tabs>
        <w:tab w:val="center" w:pos="4677"/>
        <w:tab w:val="right" w:pos="9355"/>
      </w:tabs>
    </w:pPr>
  </w:style>
  <w:style w:type="character" w:customStyle="1" w:styleId="13">
    <w:name w:val="Нижний колонтитул Знак1"/>
    <w:link w:val="a7"/>
    <w:rsid w:val="001F4C70"/>
    <w:rPr>
      <w:sz w:val="28"/>
      <w:szCs w:val="28"/>
      <w:lang w:val="ru-RU" w:eastAsia="ru-RU" w:bidi="ar-SA"/>
    </w:rPr>
  </w:style>
  <w:style w:type="character" w:styleId="a8">
    <w:name w:val="page number"/>
    <w:basedOn w:val="a0"/>
    <w:rsid w:val="001F4C70"/>
  </w:style>
  <w:style w:type="paragraph" w:customStyle="1" w:styleId="15">
    <w:name w:val="Знак1"/>
    <w:basedOn w:val="a"/>
    <w:rsid w:val="001F4C70"/>
    <w:pPr>
      <w:spacing w:before="100" w:beforeAutospacing="1" w:after="100" w:afterAutospacing="1"/>
    </w:pPr>
    <w:rPr>
      <w:rFonts w:ascii="Tahoma" w:hAnsi="Tahoma" w:cs="Tahoma"/>
      <w:sz w:val="20"/>
      <w:szCs w:val="20"/>
      <w:lang w:val="en-US" w:eastAsia="en-US"/>
    </w:rPr>
  </w:style>
  <w:style w:type="paragraph" w:styleId="a9">
    <w:name w:val="Body Text"/>
    <w:basedOn w:val="a"/>
    <w:link w:val="16"/>
    <w:rsid w:val="001F4C70"/>
    <w:pPr>
      <w:spacing w:after="120"/>
    </w:pPr>
  </w:style>
  <w:style w:type="character" w:customStyle="1" w:styleId="16">
    <w:name w:val="Основной текст Знак1"/>
    <w:link w:val="a9"/>
    <w:rsid w:val="001F4C70"/>
    <w:rPr>
      <w:sz w:val="28"/>
      <w:szCs w:val="28"/>
      <w:lang w:val="ru-RU" w:eastAsia="ru-RU" w:bidi="ar-SA"/>
    </w:rPr>
  </w:style>
  <w:style w:type="paragraph" w:customStyle="1" w:styleId="ConsPlusCell">
    <w:name w:val="ConsPlusCell"/>
    <w:rsid w:val="001F4C70"/>
    <w:pPr>
      <w:autoSpaceDE w:val="0"/>
      <w:autoSpaceDN w:val="0"/>
      <w:adjustRightInd w:val="0"/>
    </w:pPr>
    <w:rPr>
      <w:sz w:val="28"/>
      <w:szCs w:val="28"/>
      <w:lang w:eastAsia="en-US"/>
    </w:rPr>
  </w:style>
  <w:style w:type="paragraph" w:customStyle="1" w:styleId="17">
    <w:name w:val="Абзац списка1"/>
    <w:basedOn w:val="a"/>
    <w:rsid w:val="001F4C70"/>
    <w:pPr>
      <w:spacing w:line="276" w:lineRule="auto"/>
      <w:ind w:left="720" w:firstLine="709"/>
      <w:contextualSpacing/>
      <w:jc w:val="both"/>
    </w:pPr>
    <w:rPr>
      <w:szCs w:val="22"/>
      <w:lang w:eastAsia="en-US"/>
    </w:rPr>
  </w:style>
  <w:style w:type="paragraph" w:styleId="aa">
    <w:name w:val="List Paragraph"/>
    <w:basedOn w:val="a"/>
    <w:qFormat/>
    <w:rsid w:val="001F4C70"/>
    <w:pPr>
      <w:ind w:left="720"/>
      <w:contextualSpacing/>
    </w:pPr>
    <w:rPr>
      <w:sz w:val="20"/>
      <w:szCs w:val="20"/>
    </w:rPr>
  </w:style>
  <w:style w:type="paragraph" w:styleId="22">
    <w:name w:val="Body Text 2"/>
    <w:basedOn w:val="a"/>
    <w:rsid w:val="001F4C70"/>
    <w:pPr>
      <w:spacing w:after="120" w:line="480" w:lineRule="auto"/>
    </w:pPr>
  </w:style>
  <w:style w:type="paragraph" w:styleId="HTML">
    <w:name w:val="HTML Preformatted"/>
    <w:basedOn w:val="a"/>
    <w:link w:val="HTML0"/>
    <w:unhideWhenUsed/>
    <w:rsid w:val="001F4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rsid w:val="001F4C70"/>
    <w:rPr>
      <w:rFonts w:ascii="Courier New" w:hAnsi="Courier New" w:cs="Courier New"/>
      <w:lang w:val="ru-RU" w:eastAsia="ru-RU" w:bidi="ar-SA"/>
    </w:rPr>
  </w:style>
  <w:style w:type="paragraph" w:styleId="ab">
    <w:name w:val="header"/>
    <w:basedOn w:val="a"/>
    <w:rsid w:val="001F4C70"/>
    <w:pPr>
      <w:tabs>
        <w:tab w:val="center" w:pos="4677"/>
        <w:tab w:val="right" w:pos="9355"/>
      </w:tabs>
    </w:pPr>
  </w:style>
  <w:style w:type="character" w:customStyle="1" w:styleId="a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d"/>
    <w:locked/>
    <w:rsid w:val="001F4C70"/>
    <w:rPr>
      <w:lang w:val="ru-RU" w:eastAsia="ru-RU" w:bidi="ar-SA"/>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c"/>
    <w:unhideWhenUsed/>
    <w:rsid w:val="001F4C70"/>
    <w:rPr>
      <w:sz w:val="20"/>
      <w:szCs w:val="20"/>
    </w:r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1F4C70"/>
    <w:rPr>
      <w:rFonts w:eastAsia="Times New Roman"/>
    </w:rPr>
  </w:style>
  <w:style w:type="paragraph" w:customStyle="1" w:styleId="ae">
    <w:name w:val="Содержимое таблицы"/>
    <w:basedOn w:val="a"/>
    <w:rsid w:val="001F4C70"/>
    <w:pPr>
      <w:widowControl w:val="0"/>
      <w:suppressLineNumbers/>
      <w:suppressAutoHyphens/>
    </w:pPr>
    <w:rPr>
      <w:rFonts w:eastAsia="Andale Sans UI"/>
      <w:kern w:val="1"/>
      <w:sz w:val="24"/>
      <w:szCs w:val="24"/>
      <w:lang w:eastAsia="en-US"/>
    </w:rPr>
  </w:style>
  <w:style w:type="paragraph" w:styleId="af">
    <w:name w:val="Balloon Text"/>
    <w:basedOn w:val="a"/>
    <w:semiHidden/>
    <w:rsid w:val="001F4C70"/>
    <w:rPr>
      <w:rFonts w:ascii="Tahoma" w:hAnsi="Tahoma" w:cs="Tahoma"/>
      <w:sz w:val="16"/>
      <w:szCs w:val="16"/>
    </w:rPr>
  </w:style>
  <w:style w:type="character" w:customStyle="1" w:styleId="60">
    <w:name w:val=" Знак Знак6"/>
    <w:rsid w:val="001F4C70"/>
    <w:rPr>
      <w:rFonts w:eastAsia="Times New Roman"/>
      <w:sz w:val="28"/>
      <w:lang w:val="x-none" w:eastAsia="x-none"/>
    </w:rPr>
  </w:style>
  <w:style w:type="paragraph" w:styleId="30">
    <w:name w:val="Body Text Indent 3"/>
    <w:basedOn w:val="a"/>
    <w:unhideWhenUsed/>
    <w:rsid w:val="001F4C70"/>
    <w:pPr>
      <w:spacing w:after="120"/>
      <w:ind w:left="283"/>
    </w:pPr>
    <w:rPr>
      <w:rFonts w:ascii="Calibri" w:hAnsi="Calibri"/>
      <w:sz w:val="16"/>
      <w:szCs w:val="16"/>
      <w:lang w:val="x-none"/>
    </w:rPr>
  </w:style>
  <w:style w:type="character" w:customStyle="1" w:styleId="WW8Num2z0">
    <w:name w:val="WW8Num2z0"/>
    <w:rsid w:val="001F4C70"/>
    <w:rPr>
      <w:rFonts w:ascii="Symbol" w:hAnsi="Symbol" w:cs="Symbol"/>
    </w:rPr>
  </w:style>
  <w:style w:type="character" w:customStyle="1" w:styleId="WW8Num4z1">
    <w:name w:val="WW8Num4z1"/>
    <w:rsid w:val="001F4C70"/>
    <w:rPr>
      <w:rFonts w:ascii="Times New Roman" w:eastAsia="Times New Roman" w:hAnsi="Times New Roman" w:cs="Times New Roman"/>
    </w:rPr>
  </w:style>
  <w:style w:type="character" w:customStyle="1" w:styleId="WW8Num5z1">
    <w:name w:val="WW8Num5z1"/>
    <w:rsid w:val="001F4C70"/>
    <w:rPr>
      <w:rFonts w:ascii="Times New Roman" w:eastAsia="Times New Roman" w:hAnsi="Times New Roman" w:cs="Times New Roman"/>
    </w:rPr>
  </w:style>
  <w:style w:type="character" w:customStyle="1" w:styleId="31">
    <w:name w:val="Основной шрифт абзаца3"/>
    <w:rsid w:val="001F4C70"/>
  </w:style>
  <w:style w:type="character" w:customStyle="1" w:styleId="23">
    <w:name w:val="Основной шрифт абзаца2"/>
    <w:rsid w:val="001F4C70"/>
  </w:style>
  <w:style w:type="character" w:customStyle="1" w:styleId="Absatz-Standardschriftart">
    <w:name w:val="Absatz-Standardschriftart"/>
    <w:rsid w:val="001F4C70"/>
  </w:style>
  <w:style w:type="character" w:customStyle="1" w:styleId="WW8Num1z0">
    <w:name w:val="WW8Num1z0"/>
    <w:rsid w:val="001F4C70"/>
    <w:rPr>
      <w:rFonts w:ascii="Symbol" w:hAnsi="Symbol" w:cs="Symbol"/>
    </w:rPr>
  </w:style>
  <w:style w:type="character" w:customStyle="1" w:styleId="19">
    <w:name w:val="Основной шрифт абзаца1"/>
    <w:rsid w:val="001F4C70"/>
  </w:style>
  <w:style w:type="character" w:customStyle="1" w:styleId="1a">
    <w:name w:val="Заголовок 1 Знак"/>
    <w:rsid w:val="001F4C70"/>
    <w:rPr>
      <w:rFonts w:ascii="AG Souvenir" w:hAnsi="AG Souvenir" w:cs="AG Souvenir"/>
      <w:b/>
      <w:spacing w:val="38"/>
      <w:sz w:val="28"/>
      <w:lang w:val="ru-RU" w:eastAsia="ar-SA" w:bidi="ar-SA"/>
    </w:rPr>
  </w:style>
  <w:style w:type="character" w:customStyle="1" w:styleId="24">
    <w:name w:val="Заголовок 2 Знак"/>
    <w:rsid w:val="001F4C70"/>
    <w:rPr>
      <w:sz w:val="28"/>
      <w:lang w:val="ru-RU" w:eastAsia="ar-SA" w:bidi="ar-SA"/>
    </w:rPr>
  </w:style>
  <w:style w:type="character" w:customStyle="1" w:styleId="32">
    <w:name w:val="Заголовок 3 Знак"/>
    <w:rsid w:val="001F4C70"/>
    <w:rPr>
      <w:rFonts w:ascii="Arial" w:hAnsi="Arial" w:cs="Arial"/>
      <w:b/>
      <w:bCs/>
      <w:sz w:val="26"/>
      <w:szCs w:val="26"/>
      <w:lang w:val="ru-RU" w:eastAsia="ar-SA" w:bidi="ar-SA"/>
    </w:rPr>
  </w:style>
  <w:style w:type="character" w:customStyle="1" w:styleId="40">
    <w:name w:val="Заголовок 4 Знак"/>
    <w:rsid w:val="001F4C70"/>
    <w:rPr>
      <w:rFonts w:ascii="Arial" w:hAnsi="Arial" w:cs="Arial"/>
      <w:sz w:val="24"/>
      <w:szCs w:val="24"/>
      <w:lang w:val="x-none" w:eastAsia="ar-SA" w:bidi="ar-SA"/>
    </w:rPr>
  </w:style>
  <w:style w:type="character" w:customStyle="1" w:styleId="50">
    <w:name w:val="Заголовок 5 Знак"/>
    <w:rsid w:val="001F4C70"/>
    <w:rPr>
      <w:b/>
      <w:bCs/>
      <w:i/>
      <w:iCs/>
      <w:sz w:val="26"/>
      <w:szCs w:val="26"/>
      <w:lang w:val="x-none" w:eastAsia="ar-SA" w:bidi="ar-SA"/>
    </w:rPr>
  </w:style>
  <w:style w:type="character" w:customStyle="1" w:styleId="61">
    <w:name w:val="Заголовок 6 Знак"/>
    <w:rsid w:val="001F4C70"/>
    <w:rPr>
      <w:sz w:val="28"/>
      <w:szCs w:val="28"/>
      <w:lang w:val="x-none" w:eastAsia="ar-SA" w:bidi="ar-SA"/>
    </w:rPr>
  </w:style>
  <w:style w:type="character" w:customStyle="1" w:styleId="70">
    <w:name w:val="Заголовок 7 Знак"/>
    <w:rsid w:val="001F4C70"/>
    <w:rPr>
      <w:b/>
      <w:bCs/>
      <w:sz w:val="28"/>
      <w:szCs w:val="28"/>
      <w:lang w:val="x-none" w:eastAsia="ar-SA" w:bidi="ar-SA"/>
    </w:rPr>
  </w:style>
  <w:style w:type="character" w:customStyle="1" w:styleId="af0">
    <w:name w:val="Основной текст Знак"/>
    <w:rsid w:val="001F4C70"/>
    <w:rPr>
      <w:sz w:val="28"/>
      <w:lang w:val="ru-RU" w:eastAsia="ar-SA" w:bidi="ar-SA"/>
    </w:rPr>
  </w:style>
  <w:style w:type="character" w:customStyle="1" w:styleId="af1">
    <w:name w:val="Основной текст с отступом Знак"/>
    <w:rsid w:val="001F4C70"/>
    <w:rPr>
      <w:sz w:val="28"/>
      <w:lang w:val="ru-RU" w:eastAsia="ar-SA" w:bidi="ar-SA"/>
    </w:rPr>
  </w:style>
  <w:style w:type="character" w:customStyle="1" w:styleId="af2">
    <w:name w:val="Нижний колонтитул Знак"/>
    <w:rsid w:val="001F4C70"/>
    <w:rPr>
      <w:lang w:val="ru-RU" w:eastAsia="ar-SA" w:bidi="ar-SA"/>
    </w:rPr>
  </w:style>
  <w:style w:type="character" w:customStyle="1" w:styleId="af3">
    <w:name w:val="Верхний колонтитул Знак"/>
    <w:rsid w:val="001F4C70"/>
    <w:rPr>
      <w:lang w:val="ru-RU" w:eastAsia="ar-SA" w:bidi="ar-SA"/>
    </w:rPr>
  </w:style>
  <w:style w:type="character" w:customStyle="1" w:styleId="af4">
    <w:name w:val="Название Знак"/>
    <w:rsid w:val="001F4C70"/>
    <w:rPr>
      <w:b/>
      <w:bCs/>
      <w:sz w:val="28"/>
      <w:szCs w:val="28"/>
      <w:lang w:val="x-none" w:eastAsia="ar-SA" w:bidi="ar-SA"/>
    </w:rPr>
  </w:style>
  <w:style w:type="character" w:customStyle="1" w:styleId="af5">
    <w:name w:val="Подзаголовок Знак"/>
    <w:rsid w:val="001F4C70"/>
    <w:rPr>
      <w:rFonts w:ascii="Cambria" w:hAnsi="Cambria" w:cs="Cambria"/>
      <w:sz w:val="24"/>
      <w:szCs w:val="24"/>
      <w:lang w:val="x-none" w:eastAsia="ar-SA" w:bidi="ar-SA"/>
    </w:rPr>
  </w:style>
  <w:style w:type="character" w:customStyle="1" w:styleId="25">
    <w:name w:val="Основной текст 2 Знак"/>
    <w:rsid w:val="001F4C70"/>
    <w:rPr>
      <w:sz w:val="28"/>
      <w:szCs w:val="28"/>
      <w:lang w:val="x-none" w:eastAsia="ar-SA" w:bidi="ar-SA"/>
    </w:rPr>
  </w:style>
  <w:style w:type="character" w:customStyle="1" w:styleId="33">
    <w:name w:val="Основной текст 3 Знак"/>
    <w:rsid w:val="001F4C70"/>
    <w:rPr>
      <w:b/>
      <w:bCs/>
      <w:sz w:val="24"/>
      <w:szCs w:val="24"/>
      <w:lang w:val="x-none" w:eastAsia="ar-SA" w:bidi="ar-SA"/>
    </w:rPr>
  </w:style>
  <w:style w:type="character" w:customStyle="1" w:styleId="26">
    <w:name w:val="Основной текст с отступом 2 Знак"/>
    <w:rsid w:val="001F4C70"/>
    <w:rPr>
      <w:sz w:val="28"/>
      <w:szCs w:val="28"/>
      <w:lang w:val="x-none" w:eastAsia="ar-SA" w:bidi="ar-SA"/>
    </w:rPr>
  </w:style>
  <w:style w:type="character" w:customStyle="1" w:styleId="34">
    <w:name w:val="Основной текст с отступом 3 Знак"/>
    <w:rsid w:val="001F4C70"/>
    <w:rPr>
      <w:sz w:val="28"/>
      <w:szCs w:val="28"/>
      <w:lang w:val="x-none" w:eastAsia="ar-SA" w:bidi="ar-SA"/>
    </w:rPr>
  </w:style>
  <w:style w:type="character" w:customStyle="1" w:styleId="af6">
    <w:name w:val="Схема документа Знак"/>
    <w:rsid w:val="001F4C70"/>
    <w:rPr>
      <w:rFonts w:ascii="Tahoma" w:hAnsi="Tahoma" w:cs="Tahoma"/>
      <w:lang w:val="x-none" w:eastAsia="ar-SA" w:bidi="ar-SA"/>
    </w:rPr>
  </w:style>
  <w:style w:type="character" w:customStyle="1" w:styleId="af7">
    <w:name w:val="Текст выноски Знак"/>
    <w:rsid w:val="001F4C70"/>
    <w:rPr>
      <w:rFonts w:ascii="Tahoma" w:hAnsi="Tahoma" w:cs="Tahoma"/>
      <w:sz w:val="16"/>
      <w:szCs w:val="16"/>
      <w:lang w:val="x-none" w:eastAsia="ar-SA" w:bidi="ar-SA"/>
    </w:rPr>
  </w:style>
  <w:style w:type="character" w:customStyle="1" w:styleId="af8">
    <w:name w:val="Цветовое выделение"/>
    <w:rsid w:val="001F4C70"/>
    <w:rPr>
      <w:b/>
      <w:bCs/>
      <w:color w:val="000080"/>
    </w:rPr>
  </w:style>
  <w:style w:type="character" w:customStyle="1" w:styleId="af9">
    <w:name w:val="Гипертекстовая ссылка"/>
    <w:rsid w:val="001F4C70"/>
    <w:rPr>
      <w:b w:val="0"/>
      <w:bCs w:val="0"/>
      <w:color w:val="008000"/>
    </w:rPr>
  </w:style>
  <w:style w:type="character" w:customStyle="1" w:styleId="afa">
    <w:name w:val="Активная гипертекстовая ссылка"/>
    <w:rsid w:val="001F4C70"/>
    <w:rPr>
      <w:b/>
      <w:bCs/>
      <w:color w:val="008000"/>
      <w:u w:val="single"/>
    </w:rPr>
  </w:style>
  <w:style w:type="character" w:customStyle="1" w:styleId="afb">
    <w:name w:val="Заголовок своего сообщения"/>
    <w:rsid w:val="001F4C70"/>
    <w:rPr>
      <w:b w:val="0"/>
      <w:bCs w:val="0"/>
      <w:color w:val="000080"/>
    </w:rPr>
  </w:style>
  <w:style w:type="character" w:customStyle="1" w:styleId="afc">
    <w:name w:val="Заголовок чужого сообщения"/>
    <w:rsid w:val="001F4C70"/>
    <w:rPr>
      <w:b w:val="0"/>
      <w:bCs w:val="0"/>
      <w:color w:val="FF0000"/>
    </w:rPr>
  </w:style>
  <w:style w:type="character" w:customStyle="1" w:styleId="afd">
    <w:name w:val="Найденные слова"/>
    <w:rsid w:val="001F4C70"/>
    <w:rPr>
      <w:b w:val="0"/>
      <w:bCs w:val="0"/>
      <w:color w:val="000080"/>
    </w:rPr>
  </w:style>
  <w:style w:type="character" w:customStyle="1" w:styleId="afe">
    <w:name w:val="Не вступил в силу"/>
    <w:rsid w:val="001F4C70"/>
    <w:rPr>
      <w:b w:val="0"/>
      <w:bCs w:val="0"/>
      <w:color w:val="008080"/>
    </w:rPr>
  </w:style>
  <w:style w:type="character" w:customStyle="1" w:styleId="aff">
    <w:name w:val="Опечатки"/>
    <w:rsid w:val="001F4C70"/>
    <w:rPr>
      <w:color w:val="FF0000"/>
    </w:rPr>
  </w:style>
  <w:style w:type="character" w:customStyle="1" w:styleId="aff0">
    <w:name w:val="Продолжение ссылки"/>
    <w:rsid w:val="001F4C70"/>
    <w:rPr>
      <w:b/>
      <w:bCs/>
      <w:color w:val="008000"/>
    </w:rPr>
  </w:style>
  <w:style w:type="character" w:customStyle="1" w:styleId="aff1">
    <w:name w:val="Сравнение редакций"/>
    <w:rsid w:val="001F4C70"/>
    <w:rPr>
      <w:b w:val="0"/>
      <w:bCs w:val="0"/>
      <w:color w:val="000080"/>
    </w:rPr>
  </w:style>
  <w:style w:type="character" w:customStyle="1" w:styleId="aff2">
    <w:name w:val="Сравнение редакций. Добавленный фрагмент"/>
    <w:rsid w:val="001F4C70"/>
    <w:rPr>
      <w:color w:val="0000FF"/>
    </w:rPr>
  </w:style>
  <w:style w:type="character" w:customStyle="1" w:styleId="aff3">
    <w:name w:val="Сравнение редакций. Удаленный фрагмент"/>
    <w:rsid w:val="001F4C70"/>
    <w:rPr>
      <w:strike/>
      <w:color w:val="808000"/>
    </w:rPr>
  </w:style>
  <w:style w:type="character" w:customStyle="1" w:styleId="aff4">
    <w:name w:val="Утратил силу"/>
    <w:rsid w:val="001F4C70"/>
    <w:rPr>
      <w:b w:val="0"/>
      <w:bCs w:val="0"/>
      <w:strike/>
      <w:color w:val="808000"/>
    </w:rPr>
  </w:style>
  <w:style w:type="character" w:customStyle="1" w:styleId="FontStyle11">
    <w:name w:val="Font Style11"/>
    <w:rsid w:val="001F4C70"/>
    <w:rPr>
      <w:rFonts w:ascii="Times New Roman" w:hAnsi="Times New Roman" w:cs="Times New Roman"/>
      <w:sz w:val="26"/>
      <w:szCs w:val="26"/>
    </w:rPr>
  </w:style>
  <w:style w:type="character" w:styleId="aff5">
    <w:name w:val="FollowedHyperlink"/>
    <w:rsid w:val="001F4C70"/>
    <w:rPr>
      <w:color w:val="0000FF"/>
      <w:u w:val="single"/>
    </w:rPr>
  </w:style>
  <w:style w:type="character" w:customStyle="1" w:styleId="1b">
    <w:name w:val="Название Знак1"/>
    <w:rsid w:val="001F4C70"/>
    <w:rPr>
      <w:rFonts w:ascii="Cambria" w:eastAsia="Times New Roman" w:hAnsi="Cambria" w:cs="Times New Roman"/>
      <w:color w:val="17365D"/>
      <w:spacing w:val="5"/>
      <w:kern w:val="1"/>
      <w:sz w:val="52"/>
      <w:szCs w:val="52"/>
    </w:rPr>
  </w:style>
  <w:style w:type="character" w:customStyle="1" w:styleId="1c">
    <w:name w:val="Подзаголовок Знак1"/>
    <w:rsid w:val="001F4C70"/>
    <w:rPr>
      <w:rFonts w:ascii="Cambria" w:eastAsia="Times New Roman" w:hAnsi="Cambria" w:cs="Times New Roman"/>
      <w:i/>
      <w:iCs/>
      <w:color w:val="4F81BD"/>
      <w:spacing w:val="15"/>
      <w:sz w:val="24"/>
      <w:szCs w:val="24"/>
    </w:rPr>
  </w:style>
  <w:style w:type="character" w:customStyle="1" w:styleId="211">
    <w:name w:val="Основной текст 2 Знак1"/>
    <w:rsid w:val="001F4C70"/>
    <w:rPr>
      <w:rFonts w:ascii="Times New Roman" w:eastAsia="Times New Roman" w:hAnsi="Times New Roman" w:cs="Times New Roman"/>
      <w:sz w:val="20"/>
      <w:szCs w:val="20"/>
    </w:rPr>
  </w:style>
  <w:style w:type="character" w:customStyle="1" w:styleId="310">
    <w:name w:val="Основной текст 3 Знак1"/>
    <w:rsid w:val="001F4C70"/>
    <w:rPr>
      <w:rFonts w:ascii="Times New Roman" w:eastAsia="Times New Roman" w:hAnsi="Times New Roman" w:cs="Times New Roman"/>
      <w:sz w:val="16"/>
      <w:szCs w:val="16"/>
    </w:rPr>
  </w:style>
  <w:style w:type="character" w:customStyle="1" w:styleId="212">
    <w:name w:val="Основной текст с отступом 2 Знак1"/>
    <w:rsid w:val="001F4C70"/>
    <w:rPr>
      <w:rFonts w:ascii="Times New Roman" w:eastAsia="Times New Roman" w:hAnsi="Times New Roman" w:cs="Times New Roman"/>
      <w:sz w:val="20"/>
      <w:szCs w:val="20"/>
    </w:rPr>
  </w:style>
  <w:style w:type="character" w:customStyle="1" w:styleId="311">
    <w:name w:val="Основной текст с отступом 3 Знак1"/>
    <w:rsid w:val="001F4C70"/>
    <w:rPr>
      <w:rFonts w:ascii="Times New Roman" w:eastAsia="Times New Roman" w:hAnsi="Times New Roman" w:cs="Times New Roman"/>
      <w:sz w:val="16"/>
      <w:szCs w:val="16"/>
    </w:rPr>
  </w:style>
  <w:style w:type="character" w:customStyle="1" w:styleId="1d">
    <w:name w:val="Схема документа Знак1"/>
    <w:rsid w:val="001F4C70"/>
    <w:rPr>
      <w:rFonts w:ascii="Tahoma" w:eastAsia="Times New Roman" w:hAnsi="Tahoma" w:cs="Tahoma"/>
      <w:sz w:val="16"/>
      <w:szCs w:val="16"/>
    </w:rPr>
  </w:style>
  <w:style w:type="character" w:customStyle="1" w:styleId="1e">
    <w:name w:val="Текст выноски Знак1"/>
    <w:rsid w:val="001F4C70"/>
    <w:rPr>
      <w:rFonts w:ascii="Tahoma" w:eastAsia="Times New Roman" w:hAnsi="Tahoma" w:cs="Tahoma"/>
      <w:sz w:val="16"/>
      <w:szCs w:val="16"/>
    </w:rPr>
  </w:style>
  <w:style w:type="character" w:customStyle="1" w:styleId="FontStyle25">
    <w:name w:val="Font Style25"/>
    <w:rsid w:val="001F4C70"/>
    <w:rPr>
      <w:rFonts w:ascii="Times New Roman" w:hAnsi="Times New Roman" w:cs="Times New Roman"/>
      <w:sz w:val="26"/>
      <w:szCs w:val="26"/>
    </w:rPr>
  </w:style>
  <w:style w:type="character" w:customStyle="1" w:styleId="FontStyle162">
    <w:name w:val="Font Style162"/>
    <w:rsid w:val="001F4C70"/>
    <w:rPr>
      <w:rFonts w:ascii="Times New Roman" w:hAnsi="Times New Roman" w:cs="Times New Roman"/>
      <w:sz w:val="26"/>
      <w:szCs w:val="26"/>
    </w:rPr>
  </w:style>
  <w:style w:type="character" w:customStyle="1" w:styleId="FontStyle35">
    <w:name w:val="Font Style35"/>
    <w:rsid w:val="001F4C70"/>
    <w:rPr>
      <w:rFonts w:ascii="Times New Roman" w:hAnsi="Times New Roman" w:cs="Times New Roman"/>
      <w:sz w:val="22"/>
      <w:szCs w:val="22"/>
    </w:rPr>
  </w:style>
  <w:style w:type="paragraph" w:customStyle="1" w:styleId="aff6">
    <w:name w:val="Заголовок"/>
    <w:basedOn w:val="aff7"/>
    <w:next w:val="a"/>
    <w:rsid w:val="001F4C70"/>
    <w:rPr>
      <w:rFonts w:ascii="Arial" w:hAnsi="Arial" w:cs="Arial"/>
      <w:b/>
      <w:bCs/>
      <w:color w:val="C0C0C0"/>
    </w:rPr>
  </w:style>
  <w:style w:type="paragraph" w:customStyle="1" w:styleId="aff7">
    <w:name w:val="Основное меню (преемственное)"/>
    <w:basedOn w:val="a"/>
    <w:next w:val="a"/>
    <w:rsid w:val="001F4C70"/>
    <w:pPr>
      <w:widowControl w:val="0"/>
      <w:autoSpaceDE w:val="0"/>
      <w:jc w:val="both"/>
    </w:pPr>
    <w:rPr>
      <w:rFonts w:ascii="Verdana" w:hAnsi="Verdana" w:cs="Verdana"/>
      <w:sz w:val="24"/>
      <w:szCs w:val="24"/>
      <w:lang w:eastAsia="ar-SA"/>
    </w:rPr>
  </w:style>
  <w:style w:type="paragraph" w:styleId="aff8">
    <w:name w:val="List"/>
    <w:basedOn w:val="a9"/>
    <w:rsid w:val="001F4C70"/>
    <w:pPr>
      <w:spacing w:after="0"/>
    </w:pPr>
    <w:rPr>
      <w:rFonts w:cs="Mangal"/>
      <w:szCs w:val="20"/>
      <w:lang w:eastAsia="ar-SA"/>
    </w:rPr>
  </w:style>
  <w:style w:type="paragraph" w:customStyle="1" w:styleId="35">
    <w:name w:val="Название3"/>
    <w:basedOn w:val="a"/>
    <w:rsid w:val="001F4C70"/>
    <w:pPr>
      <w:suppressLineNumbers/>
      <w:spacing w:before="120" w:after="120"/>
    </w:pPr>
    <w:rPr>
      <w:rFonts w:cs="Mangal"/>
      <w:i/>
      <w:iCs/>
      <w:sz w:val="24"/>
      <w:szCs w:val="24"/>
      <w:lang w:eastAsia="ar-SA"/>
    </w:rPr>
  </w:style>
  <w:style w:type="paragraph" w:customStyle="1" w:styleId="36">
    <w:name w:val="Указатель3"/>
    <w:basedOn w:val="a"/>
    <w:rsid w:val="001F4C70"/>
    <w:pPr>
      <w:suppressLineNumbers/>
    </w:pPr>
    <w:rPr>
      <w:rFonts w:cs="Mangal"/>
      <w:sz w:val="20"/>
      <w:szCs w:val="20"/>
      <w:lang w:eastAsia="ar-SA"/>
    </w:rPr>
  </w:style>
  <w:style w:type="paragraph" w:customStyle="1" w:styleId="27">
    <w:name w:val="Название2"/>
    <w:basedOn w:val="a"/>
    <w:rsid w:val="001F4C70"/>
    <w:pPr>
      <w:suppressLineNumbers/>
      <w:spacing w:before="120" w:after="120"/>
    </w:pPr>
    <w:rPr>
      <w:rFonts w:cs="Mangal"/>
      <w:i/>
      <w:iCs/>
      <w:sz w:val="24"/>
      <w:szCs w:val="24"/>
      <w:lang w:eastAsia="ar-SA"/>
    </w:rPr>
  </w:style>
  <w:style w:type="paragraph" w:customStyle="1" w:styleId="28">
    <w:name w:val="Указатель2"/>
    <w:basedOn w:val="a"/>
    <w:rsid w:val="001F4C70"/>
    <w:pPr>
      <w:suppressLineNumbers/>
    </w:pPr>
    <w:rPr>
      <w:rFonts w:cs="Mangal"/>
      <w:sz w:val="20"/>
      <w:szCs w:val="20"/>
      <w:lang w:eastAsia="ar-SA"/>
    </w:rPr>
  </w:style>
  <w:style w:type="paragraph" w:customStyle="1" w:styleId="1f">
    <w:name w:val="Название1"/>
    <w:basedOn w:val="a"/>
    <w:rsid w:val="001F4C70"/>
    <w:pPr>
      <w:suppressLineNumbers/>
      <w:spacing w:before="120" w:after="120"/>
    </w:pPr>
    <w:rPr>
      <w:rFonts w:cs="Mangal"/>
      <w:i/>
      <w:iCs/>
      <w:sz w:val="24"/>
      <w:szCs w:val="24"/>
      <w:lang w:eastAsia="ar-SA"/>
    </w:rPr>
  </w:style>
  <w:style w:type="paragraph" w:customStyle="1" w:styleId="1f0">
    <w:name w:val="Указатель1"/>
    <w:basedOn w:val="a"/>
    <w:rsid w:val="001F4C70"/>
    <w:pPr>
      <w:suppressLineNumbers/>
    </w:pPr>
    <w:rPr>
      <w:rFonts w:cs="Mangal"/>
      <w:sz w:val="20"/>
      <w:szCs w:val="20"/>
      <w:lang w:eastAsia="ar-SA"/>
    </w:rPr>
  </w:style>
  <w:style w:type="paragraph" w:customStyle="1" w:styleId="Postan">
    <w:name w:val="Postan"/>
    <w:basedOn w:val="a"/>
    <w:rsid w:val="001F4C70"/>
    <w:pPr>
      <w:jc w:val="center"/>
    </w:pPr>
    <w:rPr>
      <w:szCs w:val="20"/>
      <w:lang w:eastAsia="ar-SA"/>
    </w:rPr>
  </w:style>
  <w:style w:type="paragraph" w:customStyle="1" w:styleId="21">
    <w:name w:val="Маркированный список 21"/>
    <w:basedOn w:val="a"/>
    <w:rsid w:val="001F4C70"/>
    <w:pPr>
      <w:numPr>
        <w:numId w:val="2"/>
      </w:numPr>
      <w:ind w:left="0" w:firstLine="355"/>
      <w:jc w:val="both"/>
    </w:pPr>
    <w:rPr>
      <w:lang w:eastAsia="ar-SA"/>
    </w:rPr>
  </w:style>
  <w:style w:type="paragraph" w:styleId="aff9">
    <w:name w:val="Title"/>
    <w:basedOn w:val="a"/>
    <w:next w:val="affa"/>
    <w:qFormat/>
    <w:rsid w:val="001F4C70"/>
    <w:pPr>
      <w:jc w:val="center"/>
    </w:pPr>
    <w:rPr>
      <w:b/>
      <w:bCs/>
      <w:lang w:val="x-none" w:eastAsia="ar-SA"/>
    </w:rPr>
  </w:style>
  <w:style w:type="paragraph" w:styleId="affa">
    <w:name w:val="Subtitle"/>
    <w:basedOn w:val="a"/>
    <w:next w:val="a"/>
    <w:qFormat/>
    <w:rsid w:val="001F4C70"/>
    <w:pPr>
      <w:spacing w:after="60"/>
      <w:jc w:val="center"/>
    </w:pPr>
    <w:rPr>
      <w:rFonts w:ascii="Cambria" w:hAnsi="Cambria" w:cs="Cambria"/>
      <w:sz w:val="24"/>
      <w:szCs w:val="24"/>
      <w:lang w:val="x-none" w:eastAsia="ar-SA"/>
    </w:rPr>
  </w:style>
  <w:style w:type="paragraph" w:customStyle="1" w:styleId="312">
    <w:name w:val="Основной текст 31"/>
    <w:basedOn w:val="a"/>
    <w:rsid w:val="001F4C70"/>
    <w:pPr>
      <w:spacing w:line="360" w:lineRule="auto"/>
      <w:jc w:val="both"/>
    </w:pPr>
    <w:rPr>
      <w:b/>
      <w:bCs/>
      <w:sz w:val="24"/>
      <w:szCs w:val="24"/>
      <w:lang w:val="x-none" w:eastAsia="ar-SA"/>
    </w:rPr>
  </w:style>
  <w:style w:type="paragraph" w:customStyle="1" w:styleId="213">
    <w:name w:val="Основной текст с отступом 21"/>
    <w:basedOn w:val="a"/>
    <w:rsid w:val="001F4C70"/>
    <w:pPr>
      <w:ind w:firstLine="567"/>
      <w:jc w:val="both"/>
    </w:pPr>
    <w:rPr>
      <w:lang w:val="x-none" w:eastAsia="ar-SA"/>
    </w:rPr>
  </w:style>
  <w:style w:type="paragraph" w:customStyle="1" w:styleId="313">
    <w:name w:val="Основной текст с отступом 31"/>
    <w:basedOn w:val="a"/>
    <w:rsid w:val="001F4C70"/>
    <w:pPr>
      <w:spacing w:line="360" w:lineRule="auto"/>
      <w:ind w:firstLine="360"/>
      <w:jc w:val="both"/>
    </w:pPr>
    <w:rPr>
      <w:lang w:val="x-none" w:eastAsia="ar-SA"/>
    </w:rPr>
  </w:style>
  <w:style w:type="paragraph" w:customStyle="1" w:styleId="1f1">
    <w:name w:val="Схема документа1"/>
    <w:basedOn w:val="a"/>
    <w:rsid w:val="001F4C70"/>
    <w:pPr>
      <w:shd w:val="clear" w:color="auto" w:fill="000080"/>
    </w:pPr>
    <w:rPr>
      <w:rFonts w:ascii="Tahoma" w:hAnsi="Tahoma" w:cs="Tahoma"/>
      <w:sz w:val="20"/>
      <w:szCs w:val="20"/>
      <w:lang w:val="x-none" w:eastAsia="ar-SA"/>
    </w:rPr>
  </w:style>
  <w:style w:type="paragraph" w:customStyle="1" w:styleId="ConsPlusTitle">
    <w:name w:val="ConsPlusTitle"/>
    <w:rsid w:val="001F4C70"/>
    <w:pPr>
      <w:widowControl w:val="0"/>
      <w:suppressAutoHyphens/>
      <w:autoSpaceDE w:val="0"/>
    </w:pPr>
    <w:rPr>
      <w:rFonts w:eastAsia="Arial"/>
      <w:b/>
      <w:bCs/>
      <w:sz w:val="24"/>
      <w:szCs w:val="24"/>
      <w:lang w:eastAsia="ar-SA"/>
    </w:rPr>
  </w:style>
  <w:style w:type="paragraph" w:customStyle="1" w:styleId="ConsPlusNonformat">
    <w:name w:val="ConsPlusNonformat"/>
    <w:rsid w:val="001F4C70"/>
    <w:pPr>
      <w:widowControl w:val="0"/>
      <w:suppressAutoHyphens/>
      <w:autoSpaceDE w:val="0"/>
    </w:pPr>
    <w:rPr>
      <w:rFonts w:ascii="Courier New" w:eastAsia="Arial" w:hAnsi="Courier New" w:cs="Courier New"/>
      <w:lang w:eastAsia="ar-SA"/>
    </w:rPr>
  </w:style>
  <w:style w:type="paragraph" w:customStyle="1" w:styleId="affb">
    <w:name w:val="Внимание: Криминал!!"/>
    <w:basedOn w:val="a"/>
    <w:next w:val="a"/>
    <w:rsid w:val="001F4C70"/>
    <w:pPr>
      <w:widowControl w:val="0"/>
      <w:autoSpaceDE w:val="0"/>
      <w:jc w:val="both"/>
    </w:pPr>
    <w:rPr>
      <w:rFonts w:ascii="Arial" w:hAnsi="Arial" w:cs="Arial"/>
      <w:sz w:val="24"/>
      <w:szCs w:val="24"/>
      <w:lang w:eastAsia="ar-SA"/>
    </w:rPr>
  </w:style>
  <w:style w:type="paragraph" w:customStyle="1" w:styleId="affc">
    <w:name w:val="Внимание: недобросовестность!"/>
    <w:basedOn w:val="a"/>
    <w:next w:val="a"/>
    <w:rsid w:val="001F4C70"/>
    <w:pPr>
      <w:widowControl w:val="0"/>
      <w:autoSpaceDE w:val="0"/>
      <w:jc w:val="both"/>
    </w:pPr>
    <w:rPr>
      <w:rFonts w:ascii="Arial" w:hAnsi="Arial" w:cs="Arial"/>
      <w:sz w:val="24"/>
      <w:szCs w:val="24"/>
      <w:lang w:eastAsia="ar-SA"/>
    </w:rPr>
  </w:style>
  <w:style w:type="paragraph" w:customStyle="1" w:styleId="affd">
    <w:name w:val="Заголовок статьи"/>
    <w:basedOn w:val="a"/>
    <w:next w:val="a"/>
    <w:rsid w:val="001F4C70"/>
    <w:pPr>
      <w:widowControl w:val="0"/>
      <w:autoSpaceDE w:val="0"/>
      <w:ind w:left="1612" w:hanging="892"/>
      <w:jc w:val="both"/>
    </w:pPr>
    <w:rPr>
      <w:rFonts w:ascii="Arial" w:hAnsi="Arial" w:cs="Arial"/>
      <w:sz w:val="24"/>
      <w:szCs w:val="24"/>
      <w:lang w:eastAsia="ar-SA"/>
    </w:rPr>
  </w:style>
  <w:style w:type="paragraph" w:customStyle="1" w:styleId="affe">
    <w:name w:val="Интерактивный заголовок"/>
    <w:basedOn w:val="aff6"/>
    <w:next w:val="a"/>
    <w:rsid w:val="001F4C70"/>
    <w:rPr>
      <w:b w:val="0"/>
      <w:bCs w:val="0"/>
      <w:color w:val="auto"/>
      <w:u w:val="single"/>
    </w:rPr>
  </w:style>
  <w:style w:type="paragraph" w:customStyle="1" w:styleId="afff">
    <w:name w:val="Интерфейс"/>
    <w:basedOn w:val="a"/>
    <w:next w:val="a"/>
    <w:rsid w:val="001F4C70"/>
    <w:pPr>
      <w:widowControl w:val="0"/>
      <w:autoSpaceDE w:val="0"/>
      <w:jc w:val="both"/>
    </w:pPr>
    <w:rPr>
      <w:rFonts w:ascii="Arial" w:hAnsi="Arial" w:cs="Arial"/>
      <w:color w:val="F0F0F0"/>
      <w:sz w:val="22"/>
      <w:szCs w:val="22"/>
      <w:lang w:eastAsia="ar-SA"/>
    </w:rPr>
  </w:style>
  <w:style w:type="paragraph" w:customStyle="1" w:styleId="afff0">
    <w:name w:val="Комментарий"/>
    <w:basedOn w:val="a"/>
    <w:next w:val="a"/>
    <w:rsid w:val="001F4C70"/>
    <w:pPr>
      <w:widowControl w:val="0"/>
      <w:autoSpaceDE w:val="0"/>
      <w:ind w:left="170"/>
      <w:jc w:val="both"/>
    </w:pPr>
    <w:rPr>
      <w:rFonts w:ascii="Arial" w:hAnsi="Arial" w:cs="Arial"/>
      <w:i/>
      <w:iCs/>
      <w:color w:val="800080"/>
      <w:sz w:val="24"/>
      <w:szCs w:val="24"/>
      <w:lang w:eastAsia="ar-SA"/>
    </w:rPr>
  </w:style>
  <w:style w:type="paragraph" w:customStyle="1" w:styleId="afff1">
    <w:name w:val="Информация об изменениях документа"/>
    <w:basedOn w:val="afff0"/>
    <w:next w:val="a"/>
    <w:rsid w:val="001F4C70"/>
    <w:pPr>
      <w:ind w:left="0"/>
    </w:pPr>
  </w:style>
  <w:style w:type="paragraph" w:customStyle="1" w:styleId="afff2">
    <w:name w:val="Текст (лев. подпись)"/>
    <w:basedOn w:val="a"/>
    <w:next w:val="a"/>
    <w:rsid w:val="001F4C70"/>
    <w:pPr>
      <w:widowControl w:val="0"/>
      <w:autoSpaceDE w:val="0"/>
    </w:pPr>
    <w:rPr>
      <w:rFonts w:ascii="Arial" w:hAnsi="Arial" w:cs="Arial"/>
      <w:sz w:val="24"/>
      <w:szCs w:val="24"/>
      <w:lang w:eastAsia="ar-SA"/>
    </w:rPr>
  </w:style>
  <w:style w:type="paragraph" w:customStyle="1" w:styleId="afff3">
    <w:name w:val="Колонтитул (левый)"/>
    <w:basedOn w:val="afff2"/>
    <w:next w:val="a"/>
    <w:rsid w:val="001F4C70"/>
    <w:pPr>
      <w:jc w:val="both"/>
    </w:pPr>
    <w:rPr>
      <w:sz w:val="16"/>
      <w:szCs w:val="16"/>
    </w:rPr>
  </w:style>
  <w:style w:type="paragraph" w:customStyle="1" w:styleId="afff4">
    <w:name w:val="Текст (прав. подпись)"/>
    <w:basedOn w:val="a"/>
    <w:next w:val="a"/>
    <w:rsid w:val="001F4C70"/>
    <w:pPr>
      <w:widowControl w:val="0"/>
      <w:autoSpaceDE w:val="0"/>
      <w:jc w:val="right"/>
    </w:pPr>
    <w:rPr>
      <w:rFonts w:ascii="Arial" w:hAnsi="Arial" w:cs="Arial"/>
      <w:sz w:val="24"/>
      <w:szCs w:val="24"/>
      <w:lang w:eastAsia="ar-SA"/>
    </w:rPr>
  </w:style>
  <w:style w:type="paragraph" w:customStyle="1" w:styleId="afff5">
    <w:name w:val="Колонтитул (правый)"/>
    <w:basedOn w:val="afff4"/>
    <w:next w:val="a"/>
    <w:rsid w:val="001F4C70"/>
    <w:pPr>
      <w:jc w:val="both"/>
    </w:pPr>
    <w:rPr>
      <w:sz w:val="16"/>
      <w:szCs w:val="16"/>
    </w:rPr>
  </w:style>
  <w:style w:type="paragraph" w:customStyle="1" w:styleId="afff6">
    <w:name w:val="Комментарий пользователя"/>
    <w:basedOn w:val="afff0"/>
    <w:next w:val="a"/>
    <w:rsid w:val="001F4C70"/>
    <w:pPr>
      <w:ind w:left="0"/>
      <w:jc w:val="left"/>
    </w:pPr>
    <w:rPr>
      <w:i w:val="0"/>
      <w:iCs w:val="0"/>
      <w:color w:val="000080"/>
    </w:rPr>
  </w:style>
  <w:style w:type="paragraph" w:customStyle="1" w:styleId="afff7">
    <w:name w:val="Куда обратиться?"/>
    <w:basedOn w:val="a"/>
    <w:next w:val="a"/>
    <w:rsid w:val="001F4C70"/>
    <w:pPr>
      <w:widowControl w:val="0"/>
      <w:autoSpaceDE w:val="0"/>
      <w:jc w:val="both"/>
    </w:pPr>
    <w:rPr>
      <w:rFonts w:ascii="Arial" w:hAnsi="Arial" w:cs="Arial"/>
      <w:sz w:val="24"/>
      <w:szCs w:val="24"/>
      <w:lang w:eastAsia="ar-SA"/>
    </w:rPr>
  </w:style>
  <w:style w:type="paragraph" w:customStyle="1" w:styleId="afff8">
    <w:name w:val="Моноширинный"/>
    <w:basedOn w:val="a"/>
    <w:next w:val="a"/>
    <w:rsid w:val="001F4C70"/>
    <w:pPr>
      <w:widowControl w:val="0"/>
      <w:autoSpaceDE w:val="0"/>
      <w:jc w:val="both"/>
    </w:pPr>
    <w:rPr>
      <w:rFonts w:ascii="Courier New" w:hAnsi="Courier New" w:cs="Courier New"/>
      <w:sz w:val="24"/>
      <w:szCs w:val="24"/>
      <w:lang w:eastAsia="ar-SA"/>
    </w:rPr>
  </w:style>
  <w:style w:type="paragraph" w:customStyle="1" w:styleId="afff9">
    <w:name w:val="Необходимые документы"/>
    <w:basedOn w:val="a"/>
    <w:next w:val="a"/>
    <w:rsid w:val="001F4C70"/>
    <w:pPr>
      <w:widowControl w:val="0"/>
      <w:autoSpaceDE w:val="0"/>
      <w:ind w:left="118"/>
      <w:jc w:val="both"/>
    </w:pPr>
    <w:rPr>
      <w:rFonts w:ascii="Arial" w:hAnsi="Arial" w:cs="Arial"/>
      <w:sz w:val="24"/>
      <w:szCs w:val="24"/>
      <w:lang w:eastAsia="ar-SA"/>
    </w:rPr>
  </w:style>
  <w:style w:type="paragraph" w:customStyle="1" w:styleId="afffa">
    <w:name w:val="Нормальный (таблица)"/>
    <w:basedOn w:val="a"/>
    <w:next w:val="a"/>
    <w:rsid w:val="001F4C70"/>
    <w:pPr>
      <w:widowControl w:val="0"/>
      <w:autoSpaceDE w:val="0"/>
      <w:jc w:val="both"/>
    </w:pPr>
    <w:rPr>
      <w:rFonts w:ascii="Arial" w:hAnsi="Arial" w:cs="Arial"/>
      <w:sz w:val="24"/>
      <w:szCs w:val="24"/>
      <w:lang w:eastAsia="ar-SA"/>
    </w:rPr>
  </w:style>
  <w:style w:type="paragraph" w:customStyle="1" w:styleId="afffb">
    <w:name w:val="Объект"/>
    <w:basedOn w:val="a"/>
    <w:next w:val="a"/>
    <w:rsid w:val="001F4C70"/>
    <w:pPr>
      <w:widowControl w:val="0"/>
      <w:autoSpaceDE w:val="0"/>
      <w:jc w:val="both"/>
    </w:pPr>
    <w:rPr>
      <w:sz w:val="24"/>
      <w:szCs w:val="24"/>
      <w:lang w:eastAsia="ar-SA"/>
    </w:rPr>
  </w:style>
  <w:style w:type="paragraph" w:customStyle="1" w:styleId="afffc">
    <w:name w:val="Таблицы (моноширинный)"/>
    <w:basedOn w:val="a"/>
    <w:next w:val="a"/>
    <w:rsid w:val="001F4C70"/>
    <w:pPr>
      <w:widowControl w:val="0"/>
      <w:autoSpaceDE w:val="0"/>
      <w:jc w:val="both"/>
    </w:pPr>
    <w:rPr>
      <w:rFonts w:ascii="Courier New" w:hAnsi="Courier New" w:cs="Courier New"/>
      <w:sz w:val="24"/>
      <w:szCs w:val="24"/>
      <w:lang w:eastAsia="ar-SA"/>
    </w:rPr>
  </w:style>
  <w:style w:type="paragraph" w:customStyle="1" w:styleId="afffd">
    <w:name w:val="Оглавление"/>
    <w:basedOn w:val="afffc"/>
    <w:next w:val="a"/>
    <w:rsid w:val="001F4C70"/>
    <w:pPr>
      <w:ind w:left="140"/>
    </w:pPr>
    <w:rPr>
      <w:rFonts w:ascii="Arial" w:hAnsi="Arial" w:cs="Arial"/>
    </w:rPr>
  </w:style>
  <w:style w:type="paragraph" w:customStyle="1" w:styleId="afffe">
    <w:name w:val="Переменная часть"/>
    <w:basedOn w:val="aff7"/>
    <w:next w:val="a"/>
    <w:rsid w:val="001F4C70"/>
    <w:rPr>
      <w:rFonts w:ascii="Arial" w:hAnsi="Arial" w:cs="Arial"/>
      <w:sz w:val="20"/>
      <w:szCs w:val="20"/>
    </w:rPr>
  </w:style>
  <w:style w:type="paragraph" w:customStyle="1" w:styleId="affff">
    <w:name w:val="Постоянная часть"/>
    <w:basedOn w:val="aff7"/>
    <w:next w:val="a"/>
    <w:rsid w:val="001F4C70"/>
    <w:rPr>
      <w:rFonts w:ascii="Arial" w:hAnsi="Arial" w:cs="Arial"/>
      <w:sz w:val="22"/>
      <w:szCs w:val="22"/>
    </w:rPr>
  </w:style>
  <w:style w:type="paragraph" w:customStyle="1" w:styleId="affff0">
    <w:name w:val="Пример."/>
    <w:basedOn w:val="a"/>
    <w:next w:val="a"/>
    <w:rsid w:val="001F4C70"/>
    <w:pPr>
      <w:widowControl w:val="0"/>
      <w:autoSpaceDE w:val="0"/>
      <w:ind w:left="118" w:firstLine="602"/>
      <w:jc w:val="both"/>
    </w:pPr>
    <w:rPr>
      <w:rFonts w:ascii="Arial" w:hAnsi="Arial" w:cs="Arial"/>
      <w:sz w:val="24"/>
      <w:szCs w:val="24"/>
      <w:lang w:eastAsia="ar-SA"/>
    </w:rPr>
  </w:style>
  <w:style w:type="paragraph" w:customStyle="1" w:styleId="affff1">
    <w:name w:val="Примечание."/>
    <w:basedOn w:val="afff0"/>
    <w:next w:val="a"/>
    <w:rsid w:val="001F4C70"/>
    <w:pPr>
      <w:ind w:left="0"/>
    </w:pPr>
    <w:rPr>
      <w:i w:val="0"/>
      <w:iCs w:val="0"/>
      <w:color w:val="auto"/>
    </w:rPr>
  </w:style>
  <w:style w:type="paragraph" w:customStyle="1" w:styleId="affff2">
    <w:name w:val="Словарная статья"/>
    <w:basedOn w:val="a"/>
    <w:next w:val="a"/>
    <w:rsid w:val="001F4C70"/>
    <w:pPr>
      <w:widowControl w:val="0"/>
      <w:autoSpaceDE w:val="0"/>
      <w:ind w:right="118"/>
      <w:jc w:val="both"/>
    </w:pPr>
    <w:rPr>
      <w:rFonts w:ascii="Arial" w:hAnsi="Arial" w:cs="Arial"/>
      <w:sz w:val="24"/>
      <w:szCs w:val="24"/>
      <w:lang w:eastAsia="ar-SA"/>
    </w:rPr>
  </w:style>
  <w:style w:type="paragraph" w:customStyle="1" w:styleId="affff3">
    <w:name w:val="Текст (справка)"/>
    <w:basedOn w:val="a"/>
    <w:next w:val="a"/>
    <w:rsid w:val="001F4C70"/>
    <w:pPr>
      <w:widowControl w:val="0"/>
      <w:autoSpaceDE w:val="0"/>
      <w:ind w:left="170" w:right="170"/>
    </w:pPr>
    <w:rPr>
      <w:rFonts w:ascii="Arial" w:hAnsi="Arial" w:cs="Arial"/>
      <w:sz w:val="24"/>
      <w:szCs w:val="24"/>
      <w:lang w:eastAsia="ar-SA"/>
    </w:rPr>
  </w:style>
  <w:style w:type="paragraph" w:customStyle="1" w:styleId="affff4">
    <w:name w:val="Текст в таблице"/>
    <w:basedOn w:val="afffa"/>
    <w:next w:val="a"/>
    <w:rsid w:val="001F4C70"/>
    <w:pPr>
      <w:ind w:firstLine="500"/>
    </w:pPr>
  </w:style>
  <w:style w:type="paragraph" w:customStyle="1" w:styleId="affff5">
    <w:name w:val="Технический комментарий"/>
    <w:basedOn w:val="a"/>
    <w:next w:val="a"/>
    <w:rsid w:val="001F4C70"/>
    <w:pPr>
      <w:widowControl w:val="0"/>
      <w:autoSpaceDE w:val="0"/>
    </w:pPr>
    <w:rPr>
      <w:rFonts w:ascii="Arial" w:hAnsi="Arial" w:cs="Arial"/>
      <w:sz w:val="24"/>
      <w:szCs w:val="24"/>
      <w:lang w:eastAsia="ar-SA"/>
    </w:rPr>
  </w:style>
  <w:style w:type="paragraph" w:customStyle="1" w:styleId="affff6">
    <w:name w:val="Центрированный (таблица)"/>
    <w:basedOn w:val="afffa"/>
    <w:next w:val="a"/>
    <w:rsid w:val="001F4C70"/>
    <w:pPr>
      <w:jc w:val="center"/>
    </w:pPr>
  </w:style>
  <w:style w:type="paragraph" w:customStyle="1" w:styleId="Style4">
    <w:name w:val="Style4"/>
    <w:basedOn w:val="a"/>
    <w:rsid w:val="001F4C70"/>
    <w:pPr>
      <w:widowControl w:val="0"/>
      <w:autoSpaceDE w:val="0"/>
    </w:pPr>
    <w:rPr>
      <w:sz w:val="24"/>
      <w:szCs w:val="24"/>
      <w:lang w:eastAsia="ar-SA"/>
    </w:rPr>
  </w:style>
  <w:style w:type="paragraph" w:customStyle="1" w:styleId="Style1">
    <w:name w:val="Style1"/>
    <w:basedOn w:val="a"/>
    <w:rsid w:val="001F4C70"/>
    <w:pPr>
      <w:widowControl w:val="0"/>
      <w:autoSpaceDE w:val="0"/>
    </w:pPr>
    <w:rPr>
      <w:sz w:val="24"/>
      <w:szCs w:val="24"/>
      <w:lang w:eastAsia="ar-SA"/>
    </w:rPr>
  </w:style>
  <w:style w:type="paragraph" w:customStyle="1" w:styleId="ConsPlusNormal">
    <w:name w:val="ConsPlusNormal"/>
    <w:rsid w:val="001F4C70"/>
    <w:pPr>
      <w:widowControl w:val="0"/>
      <w:suppressAutoHyphens/>
      <w:autoSpaceDE w:val="0"/>
      <w:ind w:firstLine="720"/>
    </w:pPr>
    <w:rPr>
      <w:rFonts w:ascii="Arial" w:eastAsia="Arial" w:hAnsi="Arial" w:cs="Arial"/>
      <w:lang w:eastAsia="ar-SA"/>
    </w:rPr>
  </w:style>
  <w:style w:type="paragraph" w:customStyle="1" w:styleId="ConsNonformat">
    <w:name w:val="ConsNonformat"/>
    <w:rsid w:val="001F4C70"/>
    <w:pPr>
      <w:widowControl w:val="0"/>
      <w:suppressAutoHyphens/>
      <w:autoSpaceDE w:val="0"/>
    </w:pPr>
    <w:rPr>
      <w:rFonts w:ascii="Courier New" w:eastAsia="Arial" w:hAnsi="Courier New" w:cs="Courier New"/>
      <w:lang w:eastAsia="ar-SA"/>
    </w:rPr>
  </w:style>
  <w:style w:type="paragraph" w:customStyle="1" w:styleId="2Char">
    <w:name w:val="Знак2 Знак Знак Знак Знак Знак Знак Знак Знак Знак Знак Знак Знак Знак Знак Знак Char"/>
    <w:basedOn w:val="a"/>
    <w:rsid w:val="001F4C70"/>
    <w:pPr>
      <w:spacing w:after="160" w:line="240" w:lineRule="exact"/>
    </w:pPr>
    <w:rPr>
      <w:rFonts w:ascii="Tahoma" w:hAnsi="Tahoma" w:cs="Tahoma"/>
      <w:sz w:val="20"/>
      <w:szCs w:val="20"/>
      <w:lang w:val="en-US" w:eastAsia="ar-SA"/>
    </w:rPr>
  </w:style>
  <w:style w:type="paragraph" w:customStyle="1" w:styleId="msonormalcxspmiddle">
    <w:name w:val="msonormalcxspmiddle"/>
    <w:basedOn w:val="a"/>
    <w:rsid w:val="001F4C70"/>
    <w:pPr>
      <w:spacing w:before="100" w:after="100"/>
    </w:pPr>
    <w:rPr>
      <w:sz w:val="24"/>
      <w:szCs w:val="24"/>
      <w:lang w:eastAsia="ar-SA"/>
    </w:rPr>
  </w:style>
  <w:style w:type="paragraph" w:customStyle="1" w:styleId="consplusnormal0">
    <w:name w:val="consplusnormal"/>
    <w:basedOn w:val="a"/>
    <w:rsid w:val="001F4C70"/>
    <w:pPr>
      <w:spacing w:before="33" w:after="33"/>
    </w:pPr>
    <w:rPr>
      <w:sz w:val="24"/>
      <w:szCs w:val="24"/>
      <w:lang w:eastAsia="ar-SA"/>
    </w:rPr>
  </w:style>
  <w:style w:type="paragraph" w:customStyle="1" w:styleId="affff7">
    <w:name w:val="Знак"/>
    <w:basedOn w:val="a"/>
    <w:rsid w:val="001F4C70"/>
    <w:pPr>
      <w:spacing w:after="160" w:line="240" w:lineRule="exact"/>
    </w:pPr>
    <w:rPr>
      <w:rFonts w:ascii="Verdana" w:hAnsi="Verdana" w:cs="Verdana"/>
      <w:sz w:val="20"/>
      <w:szCs w:val="20"/>
      <w:lang w:val="en-US" w:eastAsia="ar-SA"/>
    </w:rPr>
  </w:style>
  <w:style w:type="paragraph" w:styleId="affff8">
    <w:name w:val="Normal (Web)"/>
    <w:basedOn w:val="a"/>
    <w:rsid w:val="001F4C70"/>
    <w:pPr>
      <w:spacing w:before="100" w:after="100"/>
      <w:jc w:val="both"/>
    </w:pPr>
    <w:rPr>
      <w:sz w:val="24"/>
      <w:szCs w:val="24"/>
      <w:lang w:eastAsia="ar-SA"/>
    </w:rPr>
  </w:style>
  <w:style w:type="paragraph" w:customStyle="1" w:styleId="Style24">
    <w:name w:val="Style24"/>
    <w:basedOn w:val="a"/>
    <w:rsid w:val="001F4C70"/>
    <w:pPr>
      <w:widowControl w:val="0"/>
      <w:autoSpaceDE w:val="0"/>
      <w:spacing w:line="324" w:lineRule="exact"/>
      <w:jc w:val="both"/>
    </w:pPr>
    <w:rPr>
      <w:sz w:val="24"/>
      <w:szCs w:val="24"/>
      <w:lang w:eastAsia="ar-SA"/>
    </w:rPr>
  </w:style>
  <w:style w:type="paragraph" w:customStyle="1" w:styleId="Style26">
    <w:name w:val="Style26"/>
    <w:basedOn w:val="a"/>
    <w:rsid w:val="001F4C70"/>
    <w:pPr>
      <w:widowControl w:val="0"/>
      <w:autoSpaceDE w:val="0"/>
      <w:spacing w:line="323" w:lineRule="exact"/>
      <w:ind w:firstLine="691"/>
      <w:jc w:val="both"/>
    </w:pPr>
    <w:rPr>
      <w:sz w:val="24"/>
      <w:szCs w:val="24"/>
      <w:lang w:eastAsia="ar-SA"/>
    </w:rPr>
  </w:style>
  <w:style w:type="paragraph" w:customStyle="1" w:styleId="Style39">
    <w:name w:val="Style39"/>
    <w:basedOn w:val="a"/>
    <w:rsid w:val="001F4C70"/>
    <w:pPr>
      <w:widowControl w:val="0"/>
      <w:autoSpaceDE w:val="0"/>
      <w:spacing w:line="322" w:lineRule="exact"/>
      <w:ind w:firstLine="533"/>
      <w:jc w:val="both"/>
    </w:pPr>
    <w:rPr>
      <w:sz w:val="24"/>
      <w:szCs w:val="24"/>
      <w:lang w:eastAsia="ar-SA"/>
    </w:rPr>
  </w:style>
  <w:style w:type="paragraph" w:customStyle="1" w:styleId="Style79">
    <w:name w:val="Style79"/>
    <w:basedOn w:val="a"/>
    <w:rsid w:val="001F4C70"/>
    <w:pPr>
      <w:widowControl w:val="0"/>
      <w:autoSpaceDE w:val="0"/>
      <w:spacing w:line="324" w:lineRule="exact"/>
      <w:ind w:firstLine="605"/>
    </w:pPr>
    <w:rPr>
      <w:sz w:val="24"/>
      <w:szCs w:val="24"/>
      <w:lang w:eastAsia="ar-SA"/>
    </w:rPr>
  </w:style>
  <w:style w:type="paragraph" w:customStyle="1" w:styleId="xl65">
    <w:name w:val="xl65"/>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xl66">
    <w:name w:val="xl66"/>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7">
    <w:name w:val="xl67"/>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8">
    <w:name w:val="xl68"/>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ar-SA"/>
    </w:rPr>
  </w:style>
  <w:style w:type="paragraph" w:customStyle="1" w:styleId="xl69">
    <w:name w:val="xl69"/>
    <w:basedOn w:val="a"/>
    <w:rsid w:val="001F4C70"/>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0">
    <w:name w:val="xl70"/>
    <w:basedOn w:val="a"/>
    <w:rsid w:val="001F4C70"/>
    <w:pPr>
      <w:spacing w:before="100" w:after="100"/>
    </w:pPr>
    <w:rPr>
      <w:sz w:val="24"/>
      <w:szCs w:val="24"/>
      <w:lang w:eastAsia="ar-SA"/>
    </w:rPr>
  </w:style>
  <w:style w:type="paragraph" w:customStyle="1" w:styleId="xl71">
    <w:name w:val="xl71"/>
    <w:basedOn w:val="a"/>
    <w:rsid w:val="001F4C70"/>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2">
    <w:name w:val="xl72"/>
    <w:basedOn w:val="a"/>
    <w:rsid w:val="001F4C70"/>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3">
    <w:name w:val="xl73"/>
    <w:basedOn w:val="a"/>
    <w:rsid w:val="001F4C70"/>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74">
    <w:name w:val="xl74"/>
    <w:basedOn w:val="a"/>
    <w:rsid w:val="001F4C70"/>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b/>
      <w:bCs/>
      <w:sz w:val="24"/>
      <w:szCs w:val="24"/>
      <w:lang w:eastAsia="ar-SA"/>
    </w:rPr>
  </w:style>
  <w:style w:type="paragraph" w:customStyle="1" w:styleId="xl75">
    <w:name w:val="xl75"/>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76">
    <w:name w:val="xl76"/>
    <w:basedOn w:val="a"/>
    <w:rsid w:val="001F4C70"/>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7">
    <w:name w:val="xl77"/>
    <w:basedOn w:val="a"/>
    <w:rsid w:val="001F4C70"/>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8">
    <w:name w:val="xl78"/>
    <w:basedOn w:val="a"/>
    <w:rsid w:val="001F4C70"/>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9">
    <w:name w:val="xl79"/>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b/>
      <w:bCs/>
      <w:color w:val="000000"/>
      <w:sz w:val="24"/>
      <w:szCs w:val="24"/>
      <w:lang w:eastAsia="ar-SA"/>
    </w:rPr>
  </w:style>
  <w:style w:type="paragraph" w:customStyle="1" w:styleId="xl80">
    <w:name w:val="xl80"/>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81">
    <w:name w:val="xl81"/>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82">
    <w:name w:val="xl82"/>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3">
    <w:name w:val="xl83"/>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84">
    <w:name w:val="xl84"/>
    <w:basedOn w:val="a"/>
    <w:rsid w:val="001F4C70"/>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5">
    <w:name w:val="xl85"/>
    <w:basedOn w:val="a"/>
    <w:rsid w:val="001F4C70"/>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6">
    <w:name w:val="xl86"/>
    <w:basedOn w:val="a"/>
    <w:rsid w:val="001F4C70"/>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87">
    <w:name w:val="xl87"/>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8">
    <w:name w:val="xl88"/>
    <w:basedOn w:val="a"/>
    <w:rsid w:val="001F4C70"/>
    <w:pPr>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lang w:eastAsia="ar-SA"/>
    </w:rPr>
  </w:style>
  <w:style w:type="paragraph" w:customStyle="1" w:styleId="xl89">
    <w:name w:val="xl89"/>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color w:val="000000"/>
      <w:sz w:val="24"/>
      <w:szCs w:val="24"/>
      <w:lang w:eastAsia="ar-SA"/>
    </w:rPr>
  </w:style>
  <w:style w:type="paragraph" w:customStyle="1" w:styleId="xl90">
    <w:name w:val="xl90"/>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91">
    <w:name w:val="xl91"/>
    <w:basedOn w:val="a"/>
    <w:rsid w:val="001F4C70"/>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ar-SA"/>
    </w:rPr>
  </w:style>
  <w:style w:type="paragraph" w:customStyle="1" w:styleId="xl92">
    <w:name w:val="xl92"/>
    <w:basedOn w:val="a"/>
    <w:rsid w:val="001F4C70"/>
    <w:pPr>
      <w:pBdr>
        <w:top w:val="single" w:sz="4" w:space="0" w:color="000000"/>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93">
    <w:name w:val="xl93"/>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94">
    <w:name w:val="xl94"/>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5">
    <w:name w:val="xl95"/>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6">
    <w:name w:val="xl96"/>
    <w:basedOn w:val="a"/>
    <w:rsid w:val="001F4C70"/>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97">
    <w:name w:val="xl97"/>
    <w:basedOn w:val="a"/>
    <w:rsid w:val="001F4C70"/>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98">
    <w:name w:val="xl98"/>
    <w:basedOn w:val="a"/>
    <w:rsid w:val="001F4C70"/>
    <w:pPr>
      <w:pBdr>
        <w:top w:val="single" w:sz="4" w:space="0" w:color="000000"/>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99">
    <w:name w:val="xl99"/>
    <w:basedOn w:val="a"/>
    <w:rsid w:val="001F4C70"/>
    <w:pPr>
      <w:pBdr>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100">
    <w:name w:val="xl100"/>
    <w:basedOn w:val="a"/>
    <w:rsid w:val="001F4C70"/>
    <w:pPr>
      <w:pBdr>
        <w:top w:val="single" w:sz="4" w:space="0" w:color="000000"/>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1">
    <w:name w:val="xl101"/>
    <w:basedOn w:val="a"/>
    <w:rsid w:val="001F4C70"/>
    <w:pPr>
      <w:pBdr>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2">
    <w:name w:val="xl102"/>
    <w:basedOn w:val="a"/>
    <w:rsid w:val="001F4C70"/>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03">
    <w:name w:val="xl103"/>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04">
    <w:name w:val="xl104"/>
    <w:basedOn w:val="a"/>
    <w:rsid w:val="001F4C70"/>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05">
    <w:name w:val="xl105"/>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106">
    <w:name w:val="xl106"/>
    <w:basedOn w:val="a"/>
    <w:rsid w:val="001F4C70"/>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sz w:val="24"/>
      <w:szCs w:val="24"/>
      <w:lang w:eastAsia="ar-SA"/>
    </w:rPr>
  </w:style>
  <w:style w:type="paragraph" w:customStyle="1" w:styleId="xl107">
    <w:name w:val="xl107"/>
    <w:basedOn w:val="a"/>
    <w:rsid w:val="001F4C70"/>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sz w:val="24"/>
      <w:szCs w:val="24"/>
      <w:lang w:eastAsia="ar-SA"/>
    </w:rPr>
  </w:style>
  <w:style w:type="paragraph" w:customStyle="1" w:styleId="xl108">
    <w:name w:val="xl108"/>
    <w:basedOn w:val="a"/>
    <w:rsid w:val="001F4C70"/>
    <w:pPr>
      <w:pBdr>
        <w:top w:val="single" w:sz="4" w:space="0" w:color="000000"/>
        <w:bottom w:val="single" w:sz="4" w:space="0" w:color="000000"/>
      </w:pBdr>
      <w:spacing w:before="100" w:after="100"/>
      <w:jc w:val="center"/>
      <w:textAlignment w:val="center"/>
    </w:pPr>
    <w:rPr>
      <w:sz w:val="24"/>
      <w:szCs w:val="24"/>
      <w:lang w:eastAsia="ar-SA"/>
    </w:rPr>
  </w:style>
  <w:style w:type="paragraph" w:customStyle="1" w:styleId="xl109">
    <w:name w:val="xl109"/>
    <w:basedOn w:val="a"/>
    <w:rsid w:val="001F4C70"/>
    <w:pPr>
      <w:pBdr>
        <w:top w:val="single" w:sz="4" w:space="0" w:color="000000"/>
        <w:bottom w:val="single" w:sz="4" w:space="0" w:color="000000"/>
      </w:pBdr>
      <w:spacing w:before="100" w:after="100"/>
      <w:textAlignment w:val="top"/>
    </w:pPr>
    <w:rPr>
      <w:sz w:val="24"/>
      <w:szCs w:val="24"/>
      <w:lang w:eastAsia="ar-SA"/>
    </w:rPr>
  </w:style>
  <w:style w:type="paragraph" w:customStyle="1" w:styleId="xl110">
    <w:name w:val="xl110"/>
    <w:basedOn w:val="a"/>
    <w:rsid w:val="001F4C70"/>
    <w:pPr>
      <w:pBdr>
        <w:top w:val="single" w:sz="4" w:space="0" w:color="000000"/>
        <w:bottom w:val="single" w:sz="4" w:space="0" w:color="000000"/>
      </w:pBdr>
      <w:spacing w:before="100" w:after="100"/>
      <w:textAlignment w:val="top"/>
    </w:pPr>
    <w:rPr>
      <w:sz w:val="24"/>
      <w:szCs w:val="24"/>
      <w:lang w:eastAsia="ar-SA"/>
    </w:rPr>
  </w:style>
  <w:style w:type="paragraph" w:customStyle="1" w:styleId="xl111">
    <w:name w:val="xl111"/>
    <w:basedOn w:val="a"/>
    <w:rsid w:val="001F4C70"/>
    <w:pPr>
      <w:pBdr>
        <w:bottom w:val="single" w:sz="4" w:space="0" w:color="000000"/>
      </w:pBdr>
      <w:spacing w:before="100" w:after="100"/>
      <w:textAlignment w:val="center"/>
    </w:pPr>
    <w:rPr>
      <w:sz w:val="24"/>
      <w:szCs w:val="24"/>
      <w:lang w:eastAsia="ar-SA"/>
    </w:rPr>
  </w:style>
  <w:style w:type="paragraph" w:customStyle="1" w:styleId="xl112">
    <w:name w:val="xl112"/>
    <w:basedOn w:val="a"/>
    <w:rsid w:val="001F4C70"/>
    <w:pPr>
      <w:pBdr>
        <w:top w:val="single" w:sz="4" w:space="0" w:color="000000"/>
        <w:bottom w:val="single" w:sz="4" w:space="0" w:color="000000"/>
      </w:pBdr>
      <w:shd w:val="clear" w:color="auto" w:fill="FFFFFF"/>
      <w:spacing w:before="100" w:after="100"/>
      <w:textAlignment w:val="center"/>
    </w:pPr>
    <w:rPr>
      <w:sz w:val="24"/>
      <w:szCs w:val="24"/>
      <w:lang w:eastAsia="ar-SA"/>
    </w:rPr>
  </w:style>
  <w:style w:type="paragraph" w:customStyle="1" w:styleId="xl113">
    <w:name w:val="xl113"/>
    <w:basedOn w:val="a"/>
    <w:rsid w:val="001F4C70"/>
    <w:pPr>
      <w:pBdr>
        <w:top w:val="single" w:sz="4" w:space="0" w:color="000000"/>
        <w:bottom w:val="single" w:sz="4" w:space="0" w:color="000000"/>
      </w:pBdr>
      <w:spacing w:before="100" w:after="100"/>
    </w:pPr>
    <w:rPr>
      <w:sz w:val="24"/>
      <w:szCs w:val="24"/>
      <w:lang w:eastAsia="ar-SA"/>
    </w:rPr>
  </w:style>
  <w:style w:type="paragraph" w:customStyle="1" w:styleId="xl114">
    <w:name w:val="xl114"/>
    <w:basedOn w:val="a"/>
    <w:rsid w:val="001F4C70"/>
    <w:pPr>
      <w:pBdr>
        <w:top w:val="single" w:sz="4" w:space="0" w:color="000000"/>
        <w:left w:val="single" w:sz="4" w:space="0" w:color="000000"/>
        <w:bottom w:val="single" w:sz="4" w:space="0" w:color="000000"/>
        <w:right w:val="single" w:sz="4" w:space="0" w:color="000000"/>
      </w:pBdr>
      <w:shd w:val="clear" w:color="auto" w:fill="F2DCDB"/>
      <w:spacing w:before="100" w:after="100"/>
      <w:textAlignment w:val="top"/>
    </w:pPr>
    <w:rPr>
      <w:sz w:val="24"/>
      <w:szCs w:val="24"/>
      <w:lang w:eastAsia="ar-SA"/>
    </w:rPr>
  </w:style>
  <w:style w:type="paragraph" w:customStyle="1" w:styleId="xl115">
    <w:name w:val="xl115"/>
    <w:basedOn w:val="a"/>
    <w:rsid w:val="001F4C70"/>
    <w:pPr>
      <w:pBdr>
        <w:top w:val="single" w:sz="4" w:space="0" w:color="000000"/>
        <w:left w:val="single" w:sz="4" w:space="0" w:color="000000"/>
        <w:right w:val="single" w:sz="4" w:space="0" w:color="000000"/>
      </w:pBdr>
      <w:shd w:val="clear" w:color="auto" w:fill="EBF1DE"/>
      <w:spacing w:before="100" w:after="100"/>
      <w:textAlignment w:val="top"/>
    </w:pPr>
    <w:rPr>
      <w:sz w:val="24"/>
      <w:szCs w:val="24"/>
      <w:lang w:eastAsia="ar-SA"/>
    </w:rPr>
  </w:style>
  <w:style w:type="paragraph" w:customStyle="1" w:styleId="xl116">
    <w:name w:val="xl116"/>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117">
    <w:name w:val="xl117"/>
    <w:basedOn w:val="a"/>
    <w:rsid w:val="001F4C70"/>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118">
    <w:name w:val="xl118"/>
    <w:basedOn w:val="a"/>
    <w:rsid w:val="001F4C70"/>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19">
    <w:name w:val="xl119"/>
    <w:basedOn w:val="a"/>
    <w:rsid w:val="001F4C70"/>
    <w:pPr>
      <w:pBdr>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0">
    <w:name w:val="xl120"/>
    <w:basedOn w:val="a"/>
    <w:rsid w:val="001F4C70"/>
    <w:pPr>
      <w:pBdr>
        <w:top w:val="single" w:sz="4" w:space="0" w:color="000000"/>
      </w:pBdr>
      <w:shd w:val="clear" w:color="auto" w:fill="EBF1DE"/>
      <w:spacing w:before="100" w:after="100"/>
      <w:jc w:val="center"/>
      <w:textAlignment w:val="center"/>
    </w:pPr>
    <w:rPr>
      <w:sz w:val="24"/>
      <w:szCs w:val="24"/>
      <w:lang w:eastAsia="ar-SA"/>
    </w:rPr>
  </w:style>
  <w:style w:type="paragraph" w:customStyle="1" w:styleId="xl121">
    <w:name w:val="xl121"/>
    <w:basedOn w:val="a"/>
    <w:rsid w:val="001F4C70"/>
    <w:pPr>
      <w:shd w:val="clear" w:color="auto" w:fill="EBF1DE"/>
      <w:spacing w:before="100" w:after="100"/>
      <w:jc w:val="center"/>
      <w:textAlignment w:val="center"/>
    </w:pPr>
    <w:rPr>
      <w:sz w:val="24"/>
      <w:szCs w:val="24"/>
      <w:lang w:eastAsia="ar-SA"/>
    </w:rPr>
  </w:style>
  <w:style w:type="paragraph" w:customStyle="1" w:styleId="xl122">
    <w:name w:val="xl122"/>
    <w:basedOn w:val="a"/>
    <w:rsid w:val="001F4C70"/>
    <w:pPr>
      <w:pBdr>
        <w:bottom w:val="single" w:sz="4" w:space="0" w:color="000000"/>
      </w:pBdr>
      <w:shd w:val="clear" w:color="auto" w:fill="EBF1DE"/>
      <w:spacing w:before="100" w:after="100"/>
      <w:jc w:val="center"/>
      <w:textAlignment w:val="center"/>
    </w:pPr>
    <w:rPr>
      <w:sz w:val="24"/>
      <w:szCs w:val="24"/>
      <w:lang w:eastAsia="ar-SA"/>
    </w:rPr>
  </w:style>
  <w:style w:type="paragraph" w:customStyle="1" w:styleId="xl123">
    <w:name w:val="xl123"/>
    <w:basedOn w:val="a"/>
    <w:rsid w:val="001F4C70"/>
    <w:pPr>
      <w:pBdr>
        <w:top w:val="single" w:sz="4" w:space="0" w:color="000000"/>
      </w:pBdr>
      <w:shd w:val="clear" w:color="auto" w:fill="EBF1DE"/>
      <w:spacing w:before="100" w:after="100"/>
      <w:jc w:val="center"/>
      <w:textAlignment w:val="top"/>
    </w:pPr>
    <w:rPr>
      <w:sz w:val="24"/>
      <w:szCs w:val="24"/>
      <w:lang w:eastAsia="ar-SA"/>
    </w:rPr>
  </w:style>
  <w:style w:type="paragraph" w:customStyle="1" w:styleId="xl124">
    <w:name w:val="xl124"/>
    <w:basedOn w:val="a"/>
    <w:rsid w:val="001F4C70"/>
    <w:pPr>
      <w:shd w:val="clear" w:color="auto" w:fill="EBF1DE"/>
      <w:spacing w:before="100" w:after="100"/>
      <w:jc w:val="center"/>
      <w:textAlignment w:val="top"/>
    </w:pPr>
    <w:rPr>
      <w:sz w:val="24"/>
      <w:szCs w:val="24"/>
      <w:lang w:eastAsia="ar-SA"/>
    </w:rPr>
  </w:style>
  <w:style w:type="paragraph" w:customStyle="1" w:styleId="xl125">
    <w:name w:val="xl125"/>
    <w:basedOn w:val="a"/>
    <w:rsid w:val="001F4C70"/>
    <w:pPr>
      <w:pBdr>
        <w:bottom w:val="single" w:sz="4" w:space="0" w:color="000000"/>
      </w:pBdr>
      <w:shd w:val="clear" w:color="auto" w:fill="EBF1DE"/>
      <w:spacing w:before="100" w:after="100"/>
      <w:jc w:val="center"/>
      <w:textAlignment w:val="top"/>
    </w:pPr>
    <w:rPr>
      <w:sz w:val="24"/>
      <w:szCs w:val="24"/>
      <w:lang w:eastAsia="ar-SA"/>
    </w:rPr>
  </w:style>
  <w:style w:type="paragraph" w:customStyle="1" w:styleId="xl126">
    <w:name w:val="xl126"/>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7">
    <w:name w:val="xl127"/>
    <w:basedOn w:val="a"/>
    <w:rsid w:val="001F4C70"/>
    <w:pPr>
      <w:pBdr>
        <w:top w:val="single" w:sz="4" w:space="0" w:color="000000"/>
        <w:left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8">
    <w:name w:val="xl128"/>
    <w:basedOn w:val="a"/>
    <w:rsid w:val="001F4C70"/>
    <w:pPr>
      <w:pBdr>
        <w:top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9">
    <w:name w:val="xl129"/>
    <w:basedOn w:val="a"/>
    <w:rsid w:val="001F4C70"/>
    <w:pPr>
      <w:pBdr>
        <w:top w:val="single" w:sz="4" w:space="0" w:color="000000"/>
        <w:bottom w:val="single" w:sz="4" w:space="0" w:color="000000"/>
        <w:right w:val="single" w:sz="4" w:space="0" w:color="000000"/>
      </w:pBdr>
      <w:spacing w:before="100" w:after="100"/>
      <w:jc w:val="center"/>
      <w:textAlignment w:val="top"/>
    </w:pPr>
    <w:rPr>
      <w:b/>
      <w:bCs/>
      <w:i/>
      <w:iCs/>
      <w:sz w:val="32"/>
      <w:szCs w:val="32"/>
      <w:lang w:eastAsia="ar-SA"/>
    </w:rPr>
  </w:style>
  <w:style w:type="paragraph" w:customStyle="1" w:styleId="xl130">
    <w:name w:val="xl130"/>
    <w:basedOn w:val="a"/>
    <w:rsid w:val="001F4C70"/>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31">
    <w:name w:val="xl131"/>
    <w:basedOn w:val="a"/>
    <w:rsid w:val="001F4C70"/>
    <w:pPr>
      <w:pBdr>
        <w:top w:val="single" w:sz="4" w:space="0" w:color="000000"/>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2">
    <w:name w:val="xl132"/>
    <w:basedOn w:val="a"/>
    <w:rsid w:val="001F4C70"/>
    <w:pPr>
      <w:pBdr>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3">
    <w:name w:val="xl133"/>
    <w:basedOn w:val="a"/>
    <w:rsid w:val="001F4C70"/>
    <w:pPr>
      <w:pBdr>
        <w:left w:val="single" w:sz="4" w:space="0" w:color="000000"/>
        <w:bottom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4">
    <w:name w:val="xl134"/>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35">
    <w:name w:val="xl135"/>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36">
    <w:name w:val="xl136"/>
    <w:basedOn w:val="a"/>
    <w:rsid w:val="001F4C70"/>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color w:val="000000"/>
      <w:sz w:val="24"/>
      <w:szCs w:val="24"/>
      <w:lang w:eastAsia="ar-SA"/>
    </w:rPr>
  </w:style>
  <w:style w:type="paragraph" w:customStyle="1" w:styleId="xl137">
    <w:name w:val="xl137"/>
    <w:basedOn w:val="a"/>
    <w:rsid w:val="001F4C70"/>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38">
    <w:name w:val="xl138"/>
    <w:basedOn w:val="a"/>
    <w:rsid w:val="001F4C70"/>
    <w:pPr>
      <w:pBdr>
        <w:left w:val="single" w:sz="4" w:space="0" w:color="000000"/>
        <w:right w:val="single" w:sz="4" w:space="0" w:color="000000"/>
      </w:pBdr>
      <w:spacing w:before="100" w:after="100"/>
      <w:textAlignment w:val="center"/>
    </w:pPr>
    <w:rPr>
      <w:sz w:val="24"/>
      <w:szCs w:val="24"/>
      <w:lang w:eastAsia="ar-SA"/>
    </w:rPr>
  </w:style>
  <w:style w:type="paragraph" w:customStyle="1" w:styleId="xl139">
    <w:name w:val="xl139"/>
    <w:basedOn w:val="a"/>
    <w:rsid w:val="001F4C70"/>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0">
    <w:name w:val="xl140"/>
    <w:basedOn w:val="a"/>
    <w:rsid w:val="001F4C70"/>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41">
    <w:name w:val="xl141"/>
    <w:basedOn w:val="a"/>
    <w:rsid w:val="001F4C70"/>
    <w:pPr>
      <w:pBdr>
        <w:top w:val="single" w:sz="4" w:space="0" w:color="000000"/>
        <w:left w:val="single" w:sz="4" w:space="0" w:color="000000"/>
        <w:right w:val="single" w:sz="4" w:space="0" w:color="000000"/>
      </w:pBdr>
      <w:spacing w:before="100" w:after="100"/>
      <w:jc w:val="center"/>
    </w:pPr>
    <w:rPr>
      <w:sz w:val="24"/>
      <w:szCs w:val="24"/>
      <w:lang w:eastAsia="ar-SA"/>
    </w:rPr>
  </w:style>
  <w:style w:type="paragraph" w:customStyle="1" w:styleId="xl142">
    <w:name w:val="xl142"/>
    <w:basedOn w:val="a"/>
    <w:rsid w:val="001F4C70"/>
    <w:pPr>
      <w:pBdr>
        <w:top w:val="single" w:sz="4" w:space="0" w:color="000000"/>
        <w:left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43">
    <w:name w:val="xl143"/>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44">
    <w:name w:val="xl144"/>
    <w:basedOn w:val="a"/>
    <w:rsid w:val="001F4C70"/>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45">
    <w:name w:val="xl145"/>
    <w:basedOn w:val="a"/>
    <w:rsid w:val="001F4C70"/>
    <w:pPr>
      <w:pBdr>
        <w:left w:val="single" w:sz="4" w:space="0" w:color="000000"/>
        <w:right w:val="single" w:sz="4" w:space="0" w:color="000000"/>
      </w:pBdr>
      <w:spacing w:before="100" w:after="100"/>
      <w:textAlignment w:val="center"/>
    </w:pPr>
    <w:rPr>
      <w:sz w:val="24"/>
      <w:szCs w:val="24"/>
      <w:lang w:eastAsia="ar-SA"/>
    </w:rPr>
  </w:style>
  <w:style w:type="paragraph" w:customStyle="1" w:styleId="xl146">
    <w:name w:val="xl146"/>
    <w:basedOn w:val="a"/>
    <w:rsid w:val="001F4C70"/>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7">
    <w:name w:val="xl147"/>
    <w:basedOn w:val="a"/>
    <w:rsid w:val="001F4C70"/>
    <w:pPr>
      <w:pBdr>
        <w:top w:val="single" w:sz="4" w:space="0" w:color="000000"/>
        <w:bottom w:val="single" w:sz="4" w:space="0" w:color="000000"/>
      </w:pBdr>
      <w:spacing w:before="100" w:after="100"/>
      <w:jc w:val="center"/>
      <w:textAlignment w:val="top"/>
    </w:pPr>
    <w:rPr>
      <w:sz w:val="24"/>
      <w:szCs w:val="24"/>
      <w:lang w:eastAsia="ar-SA"/>
    </w:rPr>
  </w:style>
  <w:style w:type="paragraph" w:customStyle="1" w:styleId="xl148">
    <w:name w:val="xl148"/>
    <w:basedOn w:val="a"/>
    <w:rsid w:val="001F4C70"/>
    <w:pPr>
      <w:pBdr>
        <w:top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s1">
    <w:name w:val="s_1"/>
    <w:basedOn w:val="a"/>
    <w:rsid w:val="001F4C70"/>
    <w:pPr>
      <w:spacing w:before="100" w:after="100"/>
    </w:pPr>
    <w:rPr>
      <w:sz w:val="24"/>
      <w:szCs w:val="24"/>
      <w:lang w:eastAsia="ar-SA"/>
    </w:rPr>
  </w:style>
  <w:style w:type="paragraph" w:customStyle="1" w:styleId="affff9">
    <w:name w:val="Заголовок таблицы"/>
    <w:basedOn w:val="ae"/>
    <w:rsid w:val="001F4C70"/>
    <w:pPr>
      <w:widowControl/>
      <w:suppressAutoHyphens w:val="0"/>
      <w:jc w:val="center"/>
    </w:pPr>
    <w:rPr>
      <w:rFonts w:eastAsia="Times New Roman"/>
      <w:b/>
      <w:bCs/>
      <w:kern w:val="0"/>
      <w:sz w:val="20"/>
      <w:szCs w:val="20"/>
      <w:lang w:eastAsia="ar-SA"/>
    </w:rPr>
  </w:style>
  <w:style w:type="paragraph" w:customStyle="1" w:styleId="affffa">
    <w:name w:val="Содержимое врезки"/>
    <w:basedOn w:val="a9"/>
    <w:rsid w:val="001F4C70"/>
    <w:pPr>
      <w:spacing w:after="0"/>
    </w:pPr>
    <w:rPr>
      <w:szCs w:val="20"/>
      <w:lang w:eastAsia="ar-SA"/>
    </w:rPr>
  </w:style>
  <w:style w:type="paragraph" w:customStyle="1" w:styleId="ConsTitle">
    <w:name w:val="ConsTitle"/>
    <w:rsid w:val="001F4C70"/>
    <w:pPr>
      <w:widowControl w:val="0"/>
      <w:suppressAutoHyphens/>
      <w:autoSpaceDE w:val="0"/>
      <w:ind w:right="19772"/>
    </w:pPr>
    <w:rPr>
      <w:rFonts w:ascii="Arial" w:hAnsi="Arial" w:cs="Arial"/>
      <w:b/>
      <w:bCs/>
      <w:lang w:eastAsia="ar-SA"/>
    </w:rPr>
  </w:style>
  <w:style w:type="character" w:customStyle="1" w:styleId="29">
    <w:name w:val=" Знак Знак2"/>
    <w:rsid w:val="00A41EA3"/>
    <w:rPr>
      <w:sz w:val="28"/>
      <w:lang w:val="ru-RU" w:eastAsia="ru-RU" w:bidi="ar-SA"/>
    </w:rPr>
  </w:style>
  <w:style w:type="character" w:styleId="affffb">
    <w:name w:val="Emphasis"/>
    <w:qFormat/>
    <w:rsid w:val="00A41E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C70"/>
    <w:rPr>
      <w:sz w:val="28"/>
      <w:szCs w:val="28"/>
    </w:rPr>
  </w:style>
  <w:style w:type="paragraph" w:styleId="1">
    <w:name w:val="heading 1"/>
    <w:basedOn w:val="a"/>
    <w:next w:val="a"/>
    <w:link w:val="11"/>
    <w:qFormat/>
    <w:rsid w:val="001F4C70"/>
    <w:pPr>
      <w:keepNext/>
      <w:jc w:val="right"/>
      <w:outlineLvl w:val="0"/>
    </w:pPr>
    <w:rPr>
      <w:szCs w:val="20"/>
    </w:rPr>
  </w:style>
  <w:style w:type="paragraph" w:styleId="2">
    <w:name w:val="heading 2"/>
    <w:basedOn w:val="a"/>
    <w:next w:val="a"/>
    <w:qFormat/>
    <w:rsid w:val="001F4C70"/>
    <w:pPr>
      <w:keepNext/>
      <w:numPr>
        <w:ilvl w:val="1"/>
        <w:numId w:val="1"/>
      </w:numPr>
      <w:ind w:left="709"/>
      <w:outlineLvl w:val="1"/>
    </w:pPr>
    <w:rPr>
      <w:szCs w:val="20"/>
      <w:lang w:eastAsia="ar-SA"/>
    </w:rPr>
  </w:style>
  <w:style w:type="paragraph" w:styleId="3">
    <w:name w:val="heading 3"/>
    <w:basedOn w:val="a"/>
    <w:next w:val="a"/>
    <w:qFormat/>
    <w:rsid w:val="001F4C70"/>
    <w:pPr>
      <w:keepNext/>
      <w:keepLines/>
      <w:numPr>
        <w:numId w:val="12"/>
      </w:numPr>
      <w:spacing w:before="200"/>
      <w:jc w:val="both"/>
      <w:outlineLvl w:val="2"/>
    </w:pPr>
    <w:rPr>
      <w:b/>
      <w:bCs/>
      <w:lang w:eastAsia="en-US"/>
    </w:rPr>
  </w:style>
  <w:style w:type="paragraph" w:styleId="4">
    <w:name w:val="heading 4"/>
    <w:basedOn w:val="3"/>
    <w:next w:val="a"/>
    <w:qFormat/>
    <w:rsid w:val="001F4C70"/>
    <w:pPr>
      <w:keepNext w:val="0"/>
      <w:keepLines w:val="0"/>
      <w:widowControl w:val="0"/>
      <w:numPr>
        <w:ilvl w:val="3"/>
        <w:numId w:val="1"/>
      </w:numPr>
      <w:autoSpaceDE w:val="0"/>
      <w:spacing w:before="0"/>
      <w:outlineLvl w:val="3"/>
    </w:pPr>
    <w:rPr>
      <w:rFonts w:ascii="Arial" w:hAnsi="Arial"/>
      <w:b w:val="0"/>
      <w:bCs w:val="0"/>
      <w:sz w:val="24"/>
      <w:szCs w:val="24"/>
      <w:lang w:val="x-none" w:eastAsia="ar-SA"/>
    </w:rPr>
  </w:style>
  <w:style w:type="paragraph" w:styleId="5">
    <w:name w:val="heading 5"/>
    <w:basedOn w:val="a"/>
    <w:next w:val="a"/>
    <w:qFormat/>
    <w:rsid w:val="001F4C70"/>
    <w:pPr>
      <w:numPr>
        <w:ilvl w:val="4"/>
        <w:numId w:val="1"/>
      </w:numPr>
      <w:spacing w:before="240" w:after="60"/>
      <w:outlineLvl w:val="4"/>
    </w:pPr>
    <w:rPr>
      <w:b/>
      <w:bCs/>
      <w:i/>
      <w:iCs/>
      <w:sz w:val="26"/>
      <w:szCs w:val="26"/>
      <w:lang w:val="x-none" w:eastAsia="ar-SA"/>
    </w:rPr>
  </w:style>
  <w:style w:type="paragraph" w:styleId="6">
    <w:name w:val="heading 6"/>
    <w:basedOn w:val="a"/>
    <w:next w:val="a"/>
    <w:qFormat/>
    <w:rsid w:val="001F4C70"/>
    <w:pPr>
      <w:keepNext/>
      <w:numPr>
        <w:ilvl w:val="5"/>
        <w:numId w:val="1"/>
      </w:numPr>
      <w:outlineLvl w:val="5"/>
    </w:pPr>
    <w:rPr>
      <w:lang w:val="x-none" w:eastAsia="ar-SA"/>
    </w:rPr>
  </w:style>
  <w:style w:type="paragraph" w:styleId="7">
    <w:name w:val="heading 7"/>
    <w:basedOn w:val="a"/>
    <w:next w:val="a"/>
    <w:qFormat/>
    <w:rsid w:val="001F4C70"/>
    <w:pPr>
      <w:keepNext/>
      <w:numPr>
        <w:ilvl w:val="6"/>
        <w:numId w:val="1"/>
      </w:numPr>
      <w:jc w:val="center"/>
      <w:outlineLvl w:val="6"/>
    </w:pPr>
    <w:rPr>
      <w:b/>
      <w:bCs/>
      <w:lang w:val="x-none"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1F4C70"/>
    <w:rPr>
      <w:sz w:val="28"/>
      <w:lang w:val="ru-RU" w:eastAsia="ru-RU" w:bidi="ar-SA"/>
    </w:rPr>
  </w:style>
  <w:style w:type="character" w:customStyle="1" w:styleId="a3">
    <w:name w:val="Основной текст_"/>
    <w:link w:val="20"/>
    <w:locked/>
    <w:rsid w:val="001F4C70"/>
    <w:rPr>
      <w:spacing w:val="2"/>
      <w:sz w:val="25"/>
      <w:szCs w:val="25"/>
      <w:shd w:val="clear" w:color="auto" w:fill="FFFFFF"/>
      <w:lang w:bidi="ar-SA"/>
    </w:rPr>
  </w:style>
  <w:style w:type="paragraph" w:customStyle="1" w:styleId="20">
    <w:name w:val="Основной текст2"/>
    <w:basedOn w:val="a"/>
    <w:link w:val="a3"/>
    <w:rsid w:val="001F4C70"/>
    <w:pPr>
      <w:widowControl w:val="0"/>
      <w:shd w:val="clear" w:color="auto" w:fill="FFFFFF"/>
      <w:spacing w:before="420" w:after="300" w:line="627" w:lineRule="exact"/>
      <w:jc w:val="center"/>
    </w:pPr>
    <w:rPr>
      <w:spacing w:val="2"/>
      <w:sz w:val="25"/>
      <w:szCs w:val="25"/>
      <w:shd w:val="clear" w:color="auto" w:fill="FFFFFF"/>
      <w:lang w:val="x-none" w:eastAsia="x-none"/>
    </w:rPr>
  </w:style>
  <w:style w:type="paragraph" w:customStyle="1" w:styleId="210">
    <w:name w:val="Основной текст 21"/>
    <w:basedOn w:val="a"/>
    <w:rsid w:val="001F4C70"/>
    <w:pPr>
      <w:jc w:val="center"/>
    </w:pPr>
    <w:rPr>
      <w:b/>
      <w:bCs/>
      <w:sz w:val="32"/>
      <w:szCs w:val="24"/>
      <w:lang w:eastAsia="ar-SA"/>
    </w:rPr>
  </w:style>
  <w:style w:type="paragraph" w:customStyle="1" w:styleId="14">
    <w:name w:val="Обычный + 14 пт"/>
    <w:aliases w:val="Черный,уплотненный"/>
    <w:basedOn w:val="a"/>
    <w:rsid w:val="001F4C70"/>
    <w:pPr>
      <w:widowControl w:val="0"/>
      <w:suppressAutoHyphens/>
      <w:ind w:left="3600" w:firstLine="720"/>
    </w:pPr>
    <w:rPr>
      <w:rFonts w:ascii="Arial" w:eastAsia="Lucida Sans Unicode" w:hAnsi="Arial"/>
      <w:spacing w:val="-4"/>
      <w:lang/>
    </w:rPr>
  </w:style>
  <w:style w:type="paragraph" w:styleId="a4">
    <w:name w:val="Body Text Indent"/>
    <w:basedOn w:val="a"/>
    <w:link w:val="10"/>
    <w:unhideWhenUsed/>
    <w:rsid w:val="001F4C70"/>
    <w:pPr>
      <w:spacing w:after="120" w:line="276" w:lineRule="auto"/>
      <w:ind w:left="283"/>
    </w:pPr>
    <w:rPr>
      <w:rFonts w:ascii="Calibri" w:hAnsi="Calibri"/>
      <w:sz w:val="22"/>
      <w:szCs w:val="22"/>
    </w:rPr>
  </w:style>
  <w:style w:type="character" w:customStyle="1" w:styleId="10">
    <w:name w:val="Основной текст с отступом Знак1"/>
    <w:link w:val="a4"/>
    <w:semiHidden/>
    <w:rsid w:val="001F4C70"/>
    <w:rPr>
      <w:rFonts w:ascii="Calibri" w:hAnsi="Calibri"/>
      <w:sz w:val="22"/>
      <w:szCs w:val="22"/>
      <w:lang w:val="ru-RU" w:eastAsia="ru-RU" w:bidi="ar-SA"/>
    </w:rPr>
  </w:style>
  <w:style w:type="paragraph" w:customStyle="1" w:styleId="12">
    <w:name w:val="Основной текст1"/>
    <w:basedOn w:val="a"/>
    <w:rsid w:val="001F4C70"/>
    <w:pPr>
      <w:widowControl w:val="0"/>
      <w:shd w:val="clear" w:color="auto" w:fill="FFFFFF"/>
      <w:spacing w:before="420" w:line="624" w:lineRule="exact"/>
    </w:pPr>
    <w:rPr>
      <w:sz w:val="26"/>
      <w:szCs w:val="26"/>
    </w:rPr>
  </w:style>
  <w:style w:type="paragraph" w:customStyle="1" w:styleId="a5">
    <w:name w:val="Прижатый влево"/>
    <w:basedOn w:val="a"/>
    <w:next w:val="a"/>
    <w:rsid w:val="001F4C70"/>
    <w:pPr>
      <w:widowControl w:val="0"/>
      <w:autoSpaceDE w:val="0"/>
      <w:autoSpaceDN w:val="0"/>
      <w:adjustRightInd w:val="0"/>
    </w:pPr>
    <w:rPr>
      <w:rFonts w:ascii="Arial" w:eastAsia="Calibri" w:hAnsi="Arial" w:cs="Arial"/>
      <w:sz w:val="24"/>
      <w:szCs w:val="24"/>
    </w:rPr>
  </w:style>
  <w:style w:type="character" w:styleId="a6">
    <w:name w:val="Hyperlink"/>
    <w:unhideWhenUsed/>
    <w:rsid w:val="001F4C70"/>
    <w:rPr>
      <w:color w:val="0000FF"/>
      <w:u w:val="single"/>
    </w:rPr>
  </w:style>
  <w:style w:type="paragraph" w:styleId="a7">
    <w:name w:val="footer"/>
    <w:basedOn w:val="a"/>
    <w:link w:val="13"/>
    <w:rsid w:val="001F4C70"/>
    <w:pPr>
      <w:tabs>
        <w:tab w:val="center" w:pos="4677"/>
        <w:tab w:val="right" w:pos="9355"/>
      </w:tabs>
    </w:pPr>
  </w:style>
  <w:style w:type="character" w:customStyle="1" w:styleId="13">
    <w:name w:val="Нижний колонтитул Знак1"/>
    <w:link w:val="a7"/>
    <w:rsid w:val="001F4C70"/>
    <w:rPr>
      <w:sz w:val="28"/>
      <w:szCs w:val="28"/>
      <w:lang w:val="ru-RU" w:eastAsia="ru-RU" w:bidi="ar-SA"/>
    </w:rPr>
  </w:style>
  <w:style w:type="character" w:styleId="a8">
    <w:name w:val="page number"/>
    <w:basedOn w:val="a0"/>
    <w:rsid w:val="001F4C70"/>
  </w:style>
  <w:style w:type="paragraph" w:customStyle="1" w:styleId="15">
    <w:name w:val="Знак1"/>
    <w:basedOn w:val="a"/>
    <w:rsid w:val="001F4C70"/>
    <w:pPr>
      <w:spacing w:before="100" w:beforeAutospacing="1" w:after="100" w:afterAutospacing="1"/>
    </w:pPr>
    <w:rPr>
      <w:rFonts w:ascii="Tahoma" w:hAnsi="Tahoma" w:cs="Tahoma"/>
      <w:sz w:val="20"/>
      <w:szCs w:val="20"/>
      <w:lang w:val="en-US" w:eastAsia="en-US"/>
    </w:rPr>
  </w:style>
  <w:style w:type="paragraph" w:styleId="a9">
    <w:name w:val="Body Text"/>
    <w:basedOn w:val="a"/>
    <w:link w:val="16"/>
    <w:rsid w:val="001F4C70"/>
    <w:pPr>
      <w:spacing w:after="120"/>
    </w:pPr>
  </w:style>
  <w:style w:type="character" w:customStyle="1" w:styleId="16">
    <w:name w:val="Основной текст Знак1"/>
    <w:link w:val="a9"/>
    <w:rsid w:val="001F4C70"/>
    <w:rPr>
      <w:sz w:val="28"/>
      <w:szCs w:val="28"/>
      <w:lang w:val="ru-RU" w:eastAsia="ru-RU" w:bidi="ar-SA"/>
    </w:rPr>
  </w:style>
  <w:style w:type="paragraph" w:customStyle="1" w:styleId="ConsPlusCell">
    <w:name w:val="ConsPlusCell"/>
    <w:rsid w:val="001F4C70"/>
    <w:pPr>
      <w:autoSpaceDE w:val="0"/>
      <w:autoSpaceDN w:val="0"/>
      <w:adjustRightInd w:val="0"/>
    </w:pPr>
    <w:rPr>
      <w:sz w:val="28"/>
      <w:szCs w:val="28"/>
      <w:lang w:eastAsia="en-US"/>
    </w:rPr>
  </w:style>
  <w:style w:type="paragraph" w:customStyle="1" w:styleId="17">
    <w:name w:val="Абзац списка1"/>
    <w:basedOn w:val="a"/>
    <w:rsid w:val="001F4C70"/>
    <w:pPr>
      <w:spacing w:line="276" w:lineRule="auto"/>
      <w:ind w:left="720" w:firstLine="709"/>
      <w:contextualSpacing/>
      <w:jc w:val="both"/>
    </w:pPr>
    <w:rPr>
      <w:szCs w:val="22"/>
      <w:lang w:eastAsia="en-US"/>
    </w:rPr>
  </w:style>
  <w:style w:type="paragraph" w:styleId="aa">
    <w:name w:val="List Paragraph"/>
    <w:basedOn w:val="a"/>
    <w:qFormat/>
    <w:rsid w:val="001F4C70"/>
    <w:pPr>
      <w:ind w:left="720"/>
      <w:contextualSpacing/>
    </w:pPr>
    <w:rPr>
      <w:sz w:val="20"/>
      <w:szCs w:val="20"/>
    </w:rPr>
  </w:style>
  <w:style w:type="paragraph" w:styleId="22">
    <w:name w:val="Body Text 2"/>
    <w:basedOn w:val="a"/>
    <w:rsid w:val="001F4C70"/>
    <w:pPr>
      <w:spacing w:after="120" w:line="480" w:lineRule="auto"/>
    </w:pPr>
  </w:style>
  <w:style w:type="paragraph" w:styleId="HTML">
    <w:name w:val="HTML Preformatted"/>
    <w:basedOn w:val="a"/>
    <w:link w:val="HTML0"/>
    <w:unhideWhenUsed/>
    <w:rsid w:val="001F4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rsid w:val="001F4C70"/>
    <w:rPr>
      <w:rFonts w:ascii="Courier New" w:hAnsi="Courier New" w:cs="Courier New"/>
      <w:lang w:val="ru-RU" w:eastAsia="ru-RU" w:bidi="ar-SA"/>
    </w:rPr>
  </w:style>
  <w:style w:type="paragraph" w:styleId="ab">
    <w:name w:val="header"/>
    <w:basedOn w:val="a"/>
    <w:rsid w:val="001F4C70"/>
    <w:pPr>
      <w:tabs>
        <w:tab w:val="center" w:pos="4677"/>
        <w:tab w:val="right" w:pos="9355"/>
      </w:tabs>
    </w:pPr>
  </w:style>
  <w:style w:type="character" w:customStyle="1" w:styleId="a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d"/>
    <w:locked/>
    <w:rsid w:val="001F4C70"/>
    <w:rPr>
      <w:lang w:val="ru-RU" w:eastAsia="ru-RU" w:bidi="ar-SA"/>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c"/>
    <w:unhideWhenUsed/>
    <w:rsid w:val="001F4C70"/>
    <w:rPr>
      <w:sz w:val="20"/>
      <w:szCs w:val="20"/>
    </w:r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1F4C70"/>
    <w:rPr>
      <w:rFonts w:eastAsia="Times New Roman"/>
    </w:rPr>
  </w:style>
  <w:style w:type="paragraph" w:customStyle="1" w:styleId="ae">
    <w:name w:val="Содержимое таблицы"/>
    <w:basedOn w:val="a"/>
    <w:rsid w:val="001F4C70"/>
    <w:pPr>
      <w:widowControl w:val="0"/>
      <w:suppressLineNumbers/>
      <w:suppressAutoHyphens/>
    </w:pPr>
    <w:rPr>
      <w:rFonts w:eastAsia="Andale Sans UI"/>
      <w:kern w:val="1"/>
      <w:sz w:val="24"/>
      <w:szCs w:val="24"/>
      <w:lang w:eastAsia="en-US"/>
    </w:rPr>
  </w:style>
  <w:style w:type="paragraph" w:styleId="af">
    <w:name w:val="Balloon Text"/>
    <w:basedOn w:val="a"/>
    <w:semiHidden/>
    <w:rsid w:val="001F4C70"/>
    <w:rPr>
      <w:rFonts w:ascii="Tahoma" w:hAnsi="Tahoma" w:cs="Tahoma"/>
      <w:sz w:val="16"/>
      <w:szCs w:val="16"/>
    </w:rPr>
  </w:style>
  <w:style w:type="character" w:customStyle="1" w:styleId="60">
    <w:name w:val=" Знак Знак6"/>
    <w:rsid w:val="001F4C70"/>
    <w:rPr>
      <w:rFonts w:eastAsia="Times New Roman"/>
      <w:sz w:val="28"/>
      <w:lang w:val="x-none" w:eastAsia="x-none"/>
    </w:rPr>
  </w:style>
  <w:style w:type="paragraph" w:styleId="30">
    <w:name w:val="Body Text Indent 3"/>
    <w:basedOn w:val="a"/>
    <w:unhideWhenUsed/>
    <w:rsid w:val="001F4C70"/>
    <w:pPr>
      <w:spacing w:after="120"/>
      <w:ind w:left="283"/>
    </w:pPr>
    <w:rPr>
      <w:rFonts w:ascii="Calibri" w:hAnsi="Calibri"/>
      <w:sz w:val="16"/>
      <w:szCs w:val="16"/>
      <w:lang w:val="x-none"/>
    </w:rPr>
  </w:style>
  <w:style w:type="character" w:customStyle="1" w:styleId="WW8Num2z0">
    <w:name w:val="WW8Num2z0"/>
    <w:rsid w:val="001F4C70"/>
    <w:rPr>
      <w:rFonts w:ascii="Symbol" w:hAnsi="Symbol" w:cs="Symbol"/>
    </w:rPr>
  </w:style>
  <w:style w:type="character" w:customStyle="1" w:styleId="WW8Num4z1">
    <w:name w:val="WW8Num4z1"/>
    <w:rsid w:val="001F4C70"/>
    <w:rPr>
      <w:rFonts w:ascii="Times New Roman" w:eastAsia="Times New Roman" w:hAnsi="Times New Roman" w:cs="Times New Roman"/>
    </w:rPr>
  </w:style>
  <w:style w:type="character" w:customStyle="1" w:styleId="WW8Num5z1">
    <w:name w:val="WW8Num5z1"/>
    <w:rsid w:val="001F4C70"/>
    <w:rPr>
      <w:rFonts w:ascii="Times New Roman" w:eastAsia="Times New Roman" w:hAnsi="Times New Roman" w:cs="Times New Roman"/>
    </w:rPr>
  </w:style>
  <w:style w:type="character" w:customStyle="1" w:styleId="31">
    <w:name w:val="Основной шрифт абзаца3"/>
    <w:rsid w:val="001F4C70"/>
  </w:style>
  <w:style w:type="character" w:customStyle="1" w:styleId="23">
    <w:name w:val="Основной шрифт абзаца2"/>
    <w:rsid w:val="001F4C70"/>
  </w:style>
  <w:style w:type="character" w:customStyle="1" w:styleId="Absatz-Standardschriftart">
    <w:name w:val="Absatz-Standardschriftart"/>
    <w:rsid w:val="001F4C70"/>
  </w:style>
  <w:style w:type="character" w:customStyle="1" w:styleId="WW8Num1z0">
    <w:name w:val="WW8Num1z0"/>
    <w:rsid w:val="001F4C70"/>
    <w:rPr>
      <w:rFonts w:ascii="Symbol" w:hAnsi="Symbol" w:cs="Symbol"/>
    </w:rPr>
  </w:style>
  <w:style w:type="character" w:customStyle="1" w:styleId="19">
    <w:name w:val="Основной шрифт абзаца1"/>
    <w:rsid w:val="001F4C70"/>
  </w:style>
  <w:style w:type="character" w:customStyle="1" w:styleId="1a">
    <w:name w:val="Заголовок 1 Знак"/>
    <w:rsid w:val="001F4C70"/>
    <w:rPr>
      <w:rFonts w:ascii="AG Souvenir" w:hAnsi="AG Souvenir" w:cs="AG Souvenir"/>
      <w:b/>
      <w:spacing w:val="38"/>
      <w:sz w:val="28"/>
      <w:lang w:val="ru-RU" w:eastAsia="ar-SA" w:bidi="ar-SA"/>
    </w:rPr>
  </w:style>
  <w:style w:type="character" w:customStyle="1" w:styleId="24">
    <w:name w:val="Заголовок 2 Знак"/>
    <w:rsid w:val="001F4C70"/>
    <w:rPr>
      <w:sz w:val="28"/>
      <w:lang w:val="ru-RU" w:eastAsia="ar-SA" w:bidi="ar-SA"/>
    </w:rPr>
  </w:style>
  <w:style w:type="character" w:customStyle="1" w:styleId="32">
    <w:name w:val="Заголовок 3 Знак"/>
    <w:rsid w:val="001F4C70"/>
    <w:rPr>
      <w:rFonts w:ascii="Arial" w:hAnsi="Arial" w:cs="Arial"/>
      <w:b/>
      <w:bCs/>
      <w:sz w:val="26"/>
      <w:szCs w:val="26"/>
      <w:lang w:val="ru-RU" w:eastAsia="ar-SA" w:bidi="ar-SA"/>
    </w:rPr>
  </w:style>
  <w:style w:type="character" w:customStyle="1" w:styleId="40">
    <w:name w:val="Заголовок 4 Знак"/>
    <w:rsid w:val="001F4C70"/>
    <w:rPr>
      <w:rFonts w:ascii="Arial" w:hAnsi="Arial" w:cs="Arial"/>
      <w:sz w:val="24"/>
      <w:szCs w:val="24"/>
      <w:lang w:val="x-none" w:eastAsia="ar-SA" w:bidi="ar-SA"/>
    </w:rPr>
  </w:style>
  <w:style w:type="character" w:customStyle="1" w:styleId="50">
    <w:name w:val="Заголовок 5 Знак"/>
    <w:rsid w:val="001F4C70"/>
    <w:rPr>
      <w:b/>
      <w:bCs/>
      <w:i/>
      <w:iCs/>
      <w:sz w:val="26"/>
      <w:szCs w:val="26"/>
      <w:lang w:val="x-none" w:eastAsia="ar-SA" w:bidi="ar-SA"/>
    </w:rPr>
  </w:style>
  <w:style w:type="character" w:customStyle="1" w:styleId="61">
    <w:name w:val="Заголовок 6 Знак"/>
    <w:rsid w:val="001F4C70"/>
    <w:rPr>
      <w:sz w:val="28"/>
      <w:szCs w:val="28"/>
      <w:lang w:val="x-none" w:eastAsia="ar-SA" w:bidi="ar-SA"/>
    </w:rPr>
  </w:style>
  <w:style w:type="character" w:customStyle="1" w:styleId="70">
    <w:name w:val="Заголовок 7 Знак"/>
    <w:rsid w:val="001F4C70"/>
    <w:rPr>
      <w:b/>
      <w:bCs/>
      <w:sz w:val="28"/>
      <w:szCs w:val="28"/>
      <w:lang w:val="x-none" w:eastAsia="ar-SA" w:bidi="ar-SA"/>
    </w:rPr>
  </w:style>
  <w:style w:type="character" w:customStyle="1" w:styleId="af0">
    <w:name w:val="Основной текст Знак"/>
    <w:rsid w:val="001F4C70"/>
    <w:rPr>
      <w:sz w:val="28"/>
      <w:lang w:val="ru-RU" w:eastAsia="ar-SA" w:bidi="ar-SA"/>
    </w:rPr>
  </w:style>
  <w:style w:type="character" w:customStyle="1" w:styleId="af1">
    <w:name w:val="Основной текст с отступом Знак"/>
    <w:rsid w:val="001F4C70"/>
    <w:rPr>
      <w:sz w:val="28"/>
      <w:lang w:val="ru-RU" w:eastAsia="ar-SA" w:bidi="ar-SA"/>
    </w:rPr>
  </w:style>
  <w:style w:type="character" w:customStyle="1" w:styleId="af2">
    <w:name w:val="Нижний колонтитул Знак"/>
    <w:rsid w:val="001F4C70"/>
    <w:rPr>
      <w:lang w:val="ru-RU" w:eastAsia="ar-SA" w:bidi="ar-SA"/>
    </w:rPr>
  </w:style>
  <w:style w:type="character" w:customStyle="1" w:styleId="af3">
    <w:name w:val="Верхний колонтитул Знак"/>
    <w:rsid w:val="001F4C70"/>
    <w:rPr>
      <w:lang w:val="ru-RU" w:eastAsia="ar-SA" w:bidi="ar-SA"/>
    </w:rPr>
  </w:style>
  <w:style w:type="character" w:customStyle="1" w:styleId="af4">
    <w:name w:val="Название Знак"/>
    <w:rsid w:val="001F4C70"/>
    <w:rPr>
      <w:b/>
      <w:bCs/>
      <w:sz w:val="28"/>
      <w:szCs w:val="28"/>
      <w:lang w:val="x-none" w:eastAsia="ar-SA" w:bidi="ar-SA"/>
    </w:rPr>
  </w:style>
  <w:style w:type="character" w:customStyle="1" w:styleId="af5">
    <w:name w:val="Подзаголовок Знак"/>
    <w:rsid w:val="001F4C70"/>
    <w:rPr>
      <w:rFonts w:ascii="Cambria" w:hAnsi="Cambria" w:cs="Cambria"/>
      <w:sz w:val="24"/>
      <w:szCs w:val="24"/>
      <w:lang w:val="x-none" w:eastAsia="ar-SA" w:bidi="ar-SA"/>
    </w:rPr>
  </w:style>
  <w:style w:type="character" w:customStyle="1" w:styleId="25">
    <w:name w:val="Основной текст 2 Знак"/>
    <w:rsid w:val="001F4C70"/>
    <w:rPr>
      <w:sz w:val="28"/>
      <w:szCs w:val="28"/>
      <w:lang w:val="x-none" w:eastAsia="ar-SA" w:bidi="ar-SA"/>
    </w:rPr>
  </w:style>
  <w:style w:type="character" w:customStyle="1" w:styleId="33">
    <w:name w:val="Основной текст 3 Знак"/>
    <w:rsid w:val="001F4C70"/>
    <w:rPr>
      <w:b/>
      <w:bCs/>
      <w:sz w:val="24"/>
      <w:szCs w:val="24"/>
      <w:lang w:val="x-none" w:eastAsia="ar-SA" w:bidi="ar-SA"/>
    </w:rPr>
  </w:style>
  <w:style w:type="character" w:customStyle="1" w:styleId="26">
    <w:name w:val="Основной текст с отступом 2 Знак"/>
    <w:rsid w:val="001F4C70"/>
    <w:rPr>
      <w:sz w:val="28"/>
      <w:szCs w:val="28"/>
      <w:lang w:val="x-none" w:eastAsia="ar-SA" w:bidi="ar-SA"/>
    </w:rPr>
  </w:style>
  <w:style w:type="character" w:customStyle="1" w:styleId="34">
    <w:name w:val="Основной текст с отступом 3 Знак"/>
    <w:rsid w:val="001F4C70"/>
    <w:rPr>
      <w:sz w:val="28"/>
      <w:szCs w:val="28"/>
      <w:lang w:val="x-none" w:eastAsia="ar-SA" w:bidi="ar-SA"/>
    </w:rPr>
  </w:style>
  <w:style w:type="character" w:customStyle="1" w:styleId="af6">
    <w:name w:val="Схема документа Знак"/>
    <w:rsid w:val="001F4C70"/>
    <w:rPr>
      <w:rFonts w:ascii="Tahoma" w:hAnsi="Tahoma" w:cs="Tahoma"/>
      <w:lang w:val="x-none" w:eastAsia="ar-SA" w:bidi="ar-SA"/>
    </w:rPr>
  </w:style>
  <w:style w:type="character" w:customStyle="1" w:styleId="af7">
    <w:name w:val="Текст выноски Знак"/>
    <w:rsid w:val="001F4C70"/>
    <w:rPr>
      <w:rFonts w:ascii="Tahoma" w:hAnsi="Tahoma" w:cs="Tahoma"/>
      <w:sz w:val="16"/>
      <w:szCs w:val="16"/>
      <w:lang w:val="x-none" w:eastAsia="ar-SA" w:bidi="ar-SA"/>
    </w:rPr>
  </w:style>
  <w:style w:type="character" w:customStyle="1" w:styleId="af8">
    <w:name w:val="Цветовое выделение"/>
    <w:rsid w:val="001F4C70"/>
    <w:rPr>
      <w:b/>
      <w:bCs/>
      <w:color w:val="000080"/>
    </w:rPr>
  </w:style>
  <w:style w:type="character" w:customStyle="1" w:styleId="af9">
    <w:name w:val="Гипертекстовая ссылка"/>
    <w:rsid w:val="001F4C70"/>
    <w:rPr>
      <w:b w:val="0"/>
      <w:bCs w:val="0"/>
      <w:color w:val="008000"/>
    </w:rPr>
  </w:style>
  <w:style w:type="character" w:customStyle="1" w:styleId="afa">
    <w:name w:val="Активная гипертекстовая ссылка"/>
    <w:rsid w:val="001F4C70"/>
    <w:rPr>
      <w:b/>
      <w:bCs/>
      <w:color w:val="008000"/>
      <w:u w:val="single"/>
    </w:rPr>
  </w:style>
  <w:style w:type="character" w:customStyle="1" w:styleId="afb">
    <w:name w:val="Заголовок своего сообщения"/>
    <w:rsid w:val="001F4C70"/>
    <w:rPr>
      <w:b w:val="0"/>
      <w:bCs w:val="0"/>
      <w:color w:val="000080"/>
    </w:rPr>
  </w:style>
  <w:style w:type="character" w:customStyle="1" w:styleId="afc">
    <w:name w:val="Заголовок чужого сообщения"/>
    <w:rsid w:val="001F4C70"/>
    <w:rPr>
      <w:b w:val="0"/>
      <w:bCs w:val="0"/>
      <w:color w:val="FF0000"/>
    </w:rPr>
  </w:style>
  <w:style w:type="character" w:customStyle="1" w:styleId="afd">
    <w:name w:val="Найденные слова"/>
    <w:rsid w:val="001F4C70"/>
    <w:rPr>
      <w:b w:val="0"/>
      <w:bCs w:val="0"/>
      <w:color w:val="000080"/>
    </w:rPr>
  </w:style>
  <w:style w:type="character" w:customStyle="1" w:styleId="afe">
    <w:name w:val="Не вступил в силу"/>
    <w:rsid w:val="001F4C70"/>
    <w:rPr>
      <w:b w:val="0"/>
      <w:bCs w:val="0"/>
      <w:color w:val="008080"/>
    </w:rPr>
  </w:style>
  <w:style w:type="character" w:customStyle="1" w:styleId="aff">
    <w:name w:val="Опечатки"/>
    <w:rsid w:val="001F4C70"/>
    <w:rPr>
      <w:color w:val="FF0000"/>
    </w:rPr>
  </w:style>
  <w:style w:type="character" w:customStyle="1" w:styleId="aff0">
    <w:name w:val="Продолжение ссылки"/>
    <w:rsid w:val="001F4C70"/>
    <w:rPr>
      <w:b/>
      <w:bCs/>
      <w:color w:val="008000"/>
    </w:rPr>
  </w:style>
  <w:style w:type="character" w:customStyle="1" w:styleId="aff1">
    <w:name w:val="Сравнение редакций"/>
    <w:rsid w:val="001F4C70"/>
    <w:rPr>
      <w:b w:val="0"/>
      <w:bCs w:val="0"/>
      <w:color w:val="000080"/>
    </w:rPr>
  </w:style>
  <w:style w:type="character" w:customStyle="1" w:styleId="aff2">
    <w:name w:val="Сравнение редакций. Добавленный фрагмент"/>
    <w:rsid w:val="001F4C70"/>
    <w:rPr>
      <w:color w:val="0000FF"/>
    </w:rPr>
  </w:style>
  <w:style w:type="character" w:customStyle="1" w:styleId="aff3">
    <w:name w:val="Сравнение редакций. Удаленный фрагмент"/>
    <w:rsid w:val="001F4C70"/>
    <w:rPr>
      <w:strike/>
      <w:color w:val="808000"/>
    </w:rPr>
  </w:style>
  <w:style w:type="character" w:customStyle="1" w:styleId="aff4">
    <w:name w:val="Утратил силу"/>
    <w:rsid w:val="001F4C70"/>
    <w:rPr>
      <w:b w:val="0"/>
      <w:bCs w:val="0"/>
      <w:strike/>
      <w:color w:val="808000"/>
    </w:rPr>
  </w:style>
  <w:style w:type="character" w:customStyle="1" w:styleId="FontStyle11">
    <w:name w:val="Font Style11"/>
    <w:rsid w:val="001F4C70"/>
    <w:rPr>
      <w:rFonts w:ascii="Times New Roman" w:hAnsi="Times New Roman" w:cs="Times New Roman"/>
      <w:sz w:val="26"/>
      <w:szCs w:val="26"/>
    </w:rPr>
  </w:style>
  <w:style w:type="character" w:styleId="aff5">
    <w:name w:val="FollowedHyperlink"/>
    <w:rsid w:val="001F4C70"/>
    <w:rPr>
      <w:color w:val="0000FF"/>
      <w:u w:val="single"/>
    </w:rPr>
  </w:style>
  <w:style w:type="character" w:customStyle="1" w:styleId="1b">
    <w:name w:val="Название Знак1"/>
    <w:rsid w:val="001F4C70"/>
    <w:rPr>
      <w:rFonts w:ascii="Cambria" w:eastAsia="Times New Roman" w:hAnsi="Cambria" w:cs="Times New Roman"/>
      <w:color w:val="17365D"/>
      <w:spacing w:val="5"/>
      <w:kern w:val="1"/>
      <w:sz w:val="52"/>
      <w:szCs w:val="52"/>
    </w:rPr>
  </w:style>
  <w:style w:type="character" w:customStyle="1" w:styleId="1c">
    <w:name w:val="Подзаголовок Знак1"/>
    <w:rsid w:val="001F4C70"/>
    <w:rPr>
      <w:rFonts w:ascii="Cambria" w:eastAsia="Times New Roman" w:hAnsi="Cambria" w:cs="Times New Roman"/>
      <w:i/>
      <w:iCs/>
      <w:color w:val="4F81BD"/>
      <w:spacing w:val="15"/>
      <w:sz w:val="24"/>
      <w:szCs w:val="24"/>
    </w:rPr>
  </w:style>
  <w:style w:type="character" w:customStyle="1" w:styleId="211">
    <w:name w:val="Основной текст 2 Знак1"/>
    <w:rsid w:val="001F4C70"/>
    <w:rPr>
      <w:rFonts w:ascii="Times New Roman" w:eastAsia="Times New Roman" w:hAnsi="Times New Roman" w:cs="Times New Roman"/>
      <w:sz w:val="20"/>
      <w:szCs w:val="20"/>
    </w:rPr>
  </w:style>
  <w:style w:type="character" w:customStyle="1" w:styleId="310">
    <w:name w:val="Основной текст 3 Знак1"/>
    <w:rsid w:val="001F4C70"/>
    <w:rPr>
      <w:rFonts w:ascii="Times New Roman" w:eastAsia="Times New Roman" w:hAnsi="Times New Roman" w:cs="Times New Roman"/>
      <w:sz w:val="16"/>
      <w:szCs w:val="16"/>
    </w:rPr>
  </w:style>
  <w:style w:type="character" w:customStyle="1" w:styleId="212">
    <w:name w:val="Основной текст с отступом 2 Знак1"/>
    <w:rsid w:val="001F4C70"/>
    <w:rPr>
      <w:rFonts w:ascii="Times New Roman" w:eastAsia="Times New Roman" w:hAnsi="Times New Roman" w:cs="Times New Roman"/>
      <w:sz w:val="20"/>
      <w:szCs w:val="20"/>
    </w:rPr>
  </w:style>
  <w:style w:type="character" w:customStyle="1" w:styleId="311">
    <w:name w:val="Основной текст с отступом 3 Знак1"/>
    <w:rsid w:val="001F4C70"/>
    <w:rPr>
      <w:rFonts w:ascii="Times New Roman" w:eastAsia="Times New Roman" w:hAnsi="Times New Roman" w:cs="Times New Roman"/>
      <w:sz w:val="16"/>
      <w:szCs w:val="16"/>
    </w:rPr>
  </w:style>
  <w:style w:type="character" w:customStyle="1" w:styleId="1d">
    <w:name w:val="Схема документа Знак1"/>
    <w:rsid w:val="001F4C70"/>
    <w:rPr>
      <w:rFonts w:ascii="Tahoma" w:eastAsia="Times New Roman" w:hAnsi="Tahoma" w:cs="Tahoma"/>
      <w:sz w:val="16"/>
      <w:szCs w:val="16"/>
    </w:rPr>
  </w:style>
  <w:style w:type="character" w:customStyle="1" w:styleId="1e">
    <w:name w:val="Текст выноски Знак1"/>
    <w:rsid w:val="001F4C70"/>
    <w:rPr>
      <w:rFonts w:ascii="Tahoma" w:eastAsia="Times New Roman" w:hAnsi="Tahoma" w:cs="Tahoma"/>
      <w:sz w:val="16"/>
      <w:szCs w:val="16"/>
    </w:rPr>
  </w:style>
  <w:style w:type="character" w:customStyle="1" w:styleId="FontStyle25">
    <w:name w:val="Font Style25"/>
    <w:rsid w:val="001F4C70"/>
    <w:rPr>
      <w:rFonts w:ascii="Times New Roman" w:hAnsi="Times New Roman" w:cs="Times New Roman"/>
      <w:sz w:val="26"/>
      <w:szCs w:val="26"/>
    </w:rPr>
  </w:style>
  <w:style w:type="character" w:customStyle="1" w:styleId="FontStyle162">
    <w:name w:val="Font Style162"/>
    <w:rsid w:val="001F4C70"/>
    <w:rPr>
      <w:rFonts w:ascii="Times New Roman" w:hAnsi="Times New Roman" w:cs="Times New Roman"/>
      <w:sz w:val="26"/>
      <w:szCs w:val="26"/>
    </w:rPr>
  </w:style>
  <w:style w:type="character" w:customStyle="1" w:styleId="FontStyle35">
    <w:name w:val="Font Style35"/>
    <w:rsid w:val="001F4C70"/>
    <w:rPr>
      <w:rFonts w:ascii="Times New Roman" w:hAnsi="Times New Roman" w:cs="Times New Roman"/>
      <w:sz w:val="22"/>
      <w:szCs w:val="22"/>
    </w:rPr>
  </w:style>
  <w:style w:type="paragraph" w:customStyle="1" w:styleId="aff6">
    <w:name w:val="Заголовок"/>
    <w:basedOn w:val="aff7"/>
    <w:next w:val="a"/>
    <w:rsid w:val="001F4C70"/>
    <w:rPr>
      <w:rFonts w:ascii="Arial" w:hAnsi="Arial" w:cs="Arial"/>
      <w:b/>
      <w:bCs/>
      <w:color w:val="C0C0C0"/>
    </w:rPr>
  </w:style>
  <w:style w:type="paragraph" w:customStyle="1" w:styleId="aff7">
    <w:name w:val="Основное меню (преемственное)"/>
    <w:basedOn w:val="a"/>
    <w:next w:val="a"/>
    <w:rsid w:val="001F4C70"/>
    <w:pPr>
      <w:widowControl w:val="0"/>
      <w:autoSpaceDE w:val="0"/>
      <w:jc w:val="both"/>
    </w:pPr>
    <w:rPr>
      <w:rFonts w:ascii="Verdana" w:hAnsi="Verdana" w:cs="Verdana"/>
      <w:sz w:val="24"/>
      <w:szCs w:val="24"/>
      <w:lang w:eastAsia="ar-SA"/>
    </w:rPr>
  </w:style>
  <w:style w:type="paragraph" w:styleId="aff8">
    <w:name w:val="List"/>
    <w:basedOn w:val="a9"/>
    <w:rsid w:val="001F4C70"/>
    <w:pPr>
      <w:spacing w:after="0"/>
    </w:pPr>
    <w:rPr>
      <w:rFonts w:cs="Mangal"/>
      <w:szCs w:val="20"/>
      <w:lang w:eastAsia="ar-SA"/>
    </w:rPr>
  </w:style>
  <w:style w:type="paragraph" w:customStyle="1" w:styleId="35">
    <w:name w:val="Название3"/>
    <w:basedOn w:val="a"/>
    <w:rsid w:val="001F4C70"/>
    <w:pPr>
      <w:suppressLineNumbers/>
      <w:spacing w:before="120" w:after="120"/>
    </w:pPr>
    <w:rPr>
      <w:rFonts w:cs="Mangal"/>
      <w:i/>
      <w:iCs/>
      <w:sz w:val="24"/>
      <w:szCs w:val="24"/>
      <w:lang w:eastAsia="ar-SA"/>
    </w:rPr>
  </w:style>
  <w:style w:type="paragraph" w:customStyle="1" w:styleId="36">
    <w:name w:val="Указатель3"/>
    <w:basedOn w:val="a"/>
    <w:rsid w:val="001F4C70"/>
    <w:pPr>
      <w:suppressLineNumbers/>
    </w:pPr>
    <w:rPr>
      <w:rFonts w:cs="Mangal"/>
      <w:sz w:val="20"/>
      <w:szCs w:val="20"/>
      <w:lang w:eastAsia="ar-SA"/>
    </w:rPr>
  </w:style>
  <w:style w:type="paragraph" w:customStyle="1" w:styleId="27">
    <w:name w:val="Название2"/>
    <w:basedOn w:val="a"/>
    <w:rsid w:val="001F4C70"/>
    <w:pPr>
      <w:suppressLineNumbers/>
      <w:spacing w:before="120" w:after="120"/>
    </w:pPr>
    <w:rPr>
      <w:rFonts w:cs="Mangal"/>
      <w:i/>
      <w:iCs/>
      <w:sz w:val="24"/>
      <w:szCs w:val="24"/>
      <w:lang w:eastAsia="ar-SA"/>
    </w:rPr>
  </w:style>
  <w:style w:type="paragraph" w:customStyle="1" w:styleId="28">
    <w:name w:val="Указатель2"/>
    <w:basedOn w:val="a"/>
    <w:rsid w:val="001F4C70"/>
    <w:pPr>
      <w:suppressLineNumbers/>
    </w:pPr>
    <w:rPr>
      <w:rFonts w:cs="Mangal"/>
      <w:sz w:val="20"/>
      <w:szCs w:val="20"/>
      <w:lang w:eastAsia="ar-SA"/>
    </w:rPr>
  </w:style>
  <w:style w:type="paragraph" w:customStyle="1" w:styleId="1f">
    <w:name w:val="Название1"/>
    <w:basedOn w:val="a"/>
    <w:rsid w:val="001F4C70"/>
    <w:pPr>
      <w:suppressLineNumbers/>
      <w:spacing w:before="120" w:after="120"/>
    </w:pPr>
    <w:rPr>
      <w:rFonts w:cs="Mangal"/>
      <w:i/>
      <w:iCs/>
      <w:sz w:val="24"/>
      <w:szCs w:val="24"/>
      <w:lang w:eastAsia="ar-SA"/>
    </w:rPr>
  </w:style>
  <w:style w:type="paragraph" w:customStyle="1" w:styleId="1f0">
    <w:name w:val="Указатель1"/>
    <w:basedOn w:val="a"/>
    <w:rsid w:val="001F4C70"/>
    <w:pPr>
      <w:suppressLineNumbers/>
    </w:pPr>
    <w:rPr>
      <w:rFonts w:cs="Mangal"/>
      <w:sz w:val="20"/>
      <w:szCs w:val="20"/>
      <w:lang w:eastAsia="ar-SA"/>
    </w:rPr>
  </w:style>
  <w:style w:type="paragraph" w:customStyle="1" w:styleId="Postan">
    <w:name w:val="Postan"/>
    <w:basedOn w:val="a"/>
    <w:rsid w:val="001F4C70"/>
    <w:pPr>
      <w:jc w:val="center"/>
    </w:pPr>
    <w:rPr>
      <w:szCs w:val="20"/>
      <w:lang w:eastAsia="ar-SA"/>
    </w:rPr>
  </w:style>
  <w:style w:type="paragraph" w:customStyle="1" w:styleId="21">
    <w:name w:val="Маркированный список 21"/>
    <w:basedOn w:val="a"/>
    <w:rsid w:val="001F4C70"/>
    <w:pPr>
      <w:numPr>
        <w:numId w:val="2"/>
      </w:numPr>
      <w:ind w:left="0" w:firstLine="355"/>
      <w:jc w:val="both"/>
    </w:pPr>
    <w:rPr>
      <w:lang w:eastAsia="ar-SA"/>
    </w:rPr>
  </w:style>
  <w:style w:type="paragraph" w:styleId="aff9">
    <w:name w:val="Title"/>
    <w:basedOn w:val="a"/>
    <w:next w:val="affa"/>
    <w:qFormat/>
    <w:rsid w:val="001F4C70"/>
    <w:pPr>
      <w:jc w:val="center"/>
    </w:pPr>
    <w:rPr>
      <w:b/>
      <w:bCs/>
      <w:lang w:val="x-none" w:eastAsia="ar-SA"/>
    </w:rPr>
  </w:style>
  <w:style w:type="paragraph" w:styleId="affa">
    <w:name w:val="Subtitle"/>
    <w:basedOn w:val="a"/>
    <w:next w:val="a"/>
    <w:qFormat/>
    <w:rsid w:val="001F4C70"/>
    <w:pPr>
      <w:spacing w:after="60"/>
      <w:jc w:val="center"/>
    </w:pPr>
    <w:rPr>
      <w:rFonts w:ascii="Cambria" w:hAnsi="Cambria" w:cs="Cambria"/>
      <w:sz w:val="24"/>
      <w:szCs w:val="24"/>
      <w:lang w:val="x-none" w:eastAsia="ar-SA"/>
    </w:rPr>
  </w:style>
  <w:style w:type="paragraph" w:customStyle="1" w:styleId="312">
    <w:name w:val="Основной текст 31"/>
    <w:basedOn w:val="a"/>
    <w:rsid w:val="001F4C70"/>
    <w:pPr>
      <w:spacing w:line="360" w:lineRule="auto"/>
      <w:jc w:val="both"/>
    </w:pPr>
    <w:rPr>
      <w:b/>
      <w:bCs/>
      <w:sz w:val="24"/>
      <w:szCs w:val="24"/>
      <w:lang w:val="x-none" w:eastAsia="ar-SA"/>
    </w:rPr>
  </w:style>
  <w:style w:type="paragraph" w:customStyle="1" w:styleId="213">
    <w:name w:val="Основной текст с отступом 21"/>
    <w:basedOn w:val="a"/>
    <w:rsid w:val="001F4C70"/>
    <w:pPr>
      <w:ind w:firstLine="567"/>
      <w:jc w:val="both"/>
    </w:pPr>
    <w:rPr>
      <w:lang w:val="x-none" w:eastAsia="ar-SA"/>
    </w:rPr>
  </w:style>
  <w:style w:type="paragraph" w:customStyle="1" w:styleId="313">
    <w:name w:val="Основной текст с отступом 31"/>
    <w:basedOn w:val="a"/>
    <w:rsid w:val="001F4C70"/>
    <w:pPr>
      <w:spacing w:line="360" w:lineRule="auto"/>
      <w:ind w:firstLine="360"/>
      <w:jc w:val="both"/>
    </w:pPr>
    <w:rPr>
      <w:lang w:val="x-none" w:eastAsia="ar-SA"/>
    </w:rPr>
  </w:style>
  <w:style w:type="paragraph" w:customStyle="1" w:styleId="1f1">
    <w:name w:val="Схема документа1"/>
    <w:basedOn w:val="a"/>
    <w:rsid w:val="001F4C70"/>
    <w:pPr>
      <w:shd w:val="clear" w:color="auto" w:fill="000080"/>
    </w:pPr>
    <w:rPr>
      <w:rFonts w:ascii="Tahoma" w:hAnsi="Tahoma" w:cs="Tahoma"/>
      <w:sz w:val="20"/>
      <w:szCs w:val="20"/>
      <w:lang w:val="x-none" w:eastAsia="ar-SA"/>
    </w:rPr>
  </w:style>
  <w:style w:type="paragraph" w:customStyle="1" w:styleId="ConsPlusTitle">
    <w:name w:val="ConsPlusTitle"/>
    <w:rsid w:val="001F4C70"/>
    <w:pPr>
      <w:widowControl w:val="0"/>
      <w:suppressAutoHyphens/>
      <w:autoSpaceDE w:val="0"/>
    </w:pPr>
    <w:rPr>
      <w:rFonts w:eastAsia="Arial"/>
      <w:b/>
      <w:bCs/>
      <w:sz w:val="24"/>
      <w:szCs w:val="24"/>
      <w:lang w:eastAsia="ar-SA"/>
    </w:rPr>
  </w:style>
  <w:style w:type="paragraph" w:customStyle="1" w:styleId="ConsPlusNonformat">
    <w:name w:val="ConsPlusNonformat"/>
    <w:rsid w:val="001F4C70"/>
    <w:pPr>
      <w:widowControl w:val="0"/>
      <w:suppressAutoHyphens/>
      <w:autoSpaceDE w:val="0"/>
    </w:pPr>
    <w:rPr>
      <w:rFonts w:ascii="Courier New" w:eastAsia="Arial" w:hAnsi="Courier New" w:cs="Courier New"/>
      <w:lang w:eastAsia="ar-SA"/>
    </w:rPr>
  </w:style>
  <w:style w:type="paragraph" w:customStyle="1" w:styleId="affb">
    <w:name w:val="Внимание: Криминал!!"/>
    <w:basedOn w:val="a"/>
    <w:next w:val="a"/>
    <w:rsid w:val="001F4C70"/>
    <w:pPr>
      <w:widowControl w:val="0"/>
      <w:autoSpaceDE w:val="0"/>
      <w:jc w:val="both"/>
    </w:pPr>
    <w:rPr>
      <w:rFonts w:ascii="Arial" w:hAnsi="Arial" w:cs="Arial"/>
      <w:sz w:val="24"/>
      <w:szCs w:val="24"/>
      <w:lang w:eastAsia="ar-SA"/>
    </w:rPr>
  </w:style>
  <w:style w:type="paragraph" w:customStyle="1" w:styleId="affc">
    <w:name w:val="Внимание: недобросовестность!"/>
    <w:basedOn w:val="a"/>
    <w:next w:val="a"/>
    <w:rsid w:val="001F4C70"/>
    <w:pPr>
      <w:widowControl w:val="0"/>
      <w:autoSpaceDE w:val="0"/>
      <w:jc w:val="both"/>
    </w:pPr>
    <w:rPr>
      <w:rFonts w:ascii="Arial" w:hAnsi="Arial" w:cs="Arial"/>
      <w:sz w:val="24"/>
      <w:szCs w:val="24"/>
      <w:lang w:eastAsia="ar-SA"/>
    </w:rPr>
  </w:style>
  <w:style w:type="paragraph" w:customStyle="1" w:styleId="affd">
    <w:name w:val="Заголовок статьи"/>
    <w:basedOn w:val="a"/>
    <w:next w:val="a"/>
    <w:rsid w:val="001F4C70"/>
    <w:pPr>
      <w:widowControl w:val="0"/>
      <w:autoSpaceDE w:val="0"/>
      <w:ind w:left="1612" w:hanging="892"/>
      <w:jc w:val="both"/>
    </w:pPr>
    <w:rPr>
      <w:rFonts w:ascii="Arial" w:hAnsi="Arial" w:cs="Arial"/>
      <w:sz w:val="24"/>
      <w:szCs w:val="24"/>
      <w:lang w:eastAsia="ar-SA"/>
    </w:rPr>
  </w:style>
  <w:style w:type="paragraph" w:customStyle="1" w:styleId="affe">
    <w:name w:val="Интерактивный заголовок"/>
    <w:basedOn w:val="aff6"/>
    <w:next w:val="a"/>
    <w:rsid w:val="001F4C70"/>
    <w:rPr>
      <w:b w:val="0"/>
      <w:bCs w:val="0"/>
      <w:color w:val="auto"/>
      <w:u w:val="single"/>
    </w:rPr>
  </w:style>
  <w:style w:type="paragraph" w:customStyle="1" w:styleId="afff">
    <w:name w:val="Интерфейс"/>
    <w:basedOn w:val="a"/>
    <w:next w:val="a"/>
    <w:rsid w:val="001F4C70"/>
    <w:pPr>
      <w:widowControl w:val="0"/>
      <w:autoSpaceDE w:val="0"/>
      <w:jc w:val="both"/>
    </w:pPr>
    <w:rPr>
      <w:rFonts w:ascii="Arial" w:hAnsi="Arial" w:cs="Arial"/>
      <w:color w:val="F0F0F0"/>
      <w:sz w:val="22"/>
      <w:szCs w:val="22"/>
      <w:lang w:eastAsia="ar-SA"/>
    </w:rPr>
  </w:style>
  <w:style w:type="paragraph" w:customStyle="1" w:styleId="afff0">
    <w:name w:val="Комментарий"/>
    <w:basedOn w:val="a"/>
    <w:next w:val="a"/>
    <w:rsid w:val="001F4C70"/>
    <w:pPr>
      <w:widowControl w:val="0"/>
      <w:autoSpaceDE w:val="0"/>
      <w:ind w:left="170"/>
      <w:jc w:val="both"/>
    </w:pPr>
    <w:rPr>
      <w:rFonts w:ascii="Arial" w:hAnsi="Arial" w:cs="Arial"/>
      <w:i/>
      <w:iCs/>
      <w:color w:val="800080"/>
      <w:sz w:val="24"/>
      <w:szCs w:val="24"/>
      <w:lang w:eastAsia="ar-SA"/>
    </w:rPr>
  </w:style>
  <w:style w:type="paragraph" w:customStyle="1" w:styleId="afff1">
    <w:name w:val="Информация об изменениях документа"/>
    <w:basedOn w:val="afff0"/>
    <w:next w:val="a"/>
    <w:rsid w:val="001F4C70"/>
    <w:pPr>
      <w:ind w:left="0"/>
    </w:pPr>
  </w:style>
  <w:style w:type="paragraph" w:customStyle="1" w:styleId="afff2">
    <w:name w:val="Текст (лев. подпись)"/>
    <w:basedOn w:val="a"/>
    <w:next w:val="a"/>
    <w:rsid w:val="001F4C70"/>
    <w:pPr>
      <w:widowControl w:val="0"/>
      <w:autoSpaceDE w:val="0"/>
    </w:pPr>
    <w:rPr>
      <w:rFonts w:ascii="Arial" w:hAnsi="Arial" w:cs="Arial"/>
      <w:sz w:val="24"/>
      <w:szCs w:val="24"/>
      <w:lang w:eastAsia="ar-SA"/>
    </w:rPr>
  </w:style>
  <w:style w:type="paragraph" w:customStyle="1" w:styleId="afff3">
    <w:name w:val="Колонтитул (левый)"/>
    <w:basedOn w:val="afff2"/>
    <w:next w:val="a"/>
    <w:rsid w:val="001F4C70"/>
    <w:pPr>
      <w:jc w:val="both"/>
    </w:pPr>
    <w:rPr>
      <w:sz w:val="16"/>
      <w:szCs w:val="16"/>
    </w:rPr>
  </w:style>
  <w:style w:type="paragraph" w:customStyle="1" w:styleId="afff4">
    <w:name w:val="Текст (прав. подпись)"/>
    <w:basedOn w:val="a"/>
    <w:next w:val="a"/>
    <w:rsid w:val="001F4C70"/>
    <w:pPr>
      <w:widowControl w:val="0"/>
      <w:autoSpaceDE w:val="0"/>
      <w:jc w:val="right"/>
    </w:pPr>
    <w:rPr>
      <w:rFonts w:ascii="Arial" w:hAnsi="Arial" w:cs="Arial"/>
      <w:sz w:val="24"/>
      <w:szCs w:val="24"/>
      <w:lang w:eastAsia="ar-SA"/>
    </w:rPr>
  </w:style>
  <w:style w:type="paragraph" w:customStyle="1" w:styleId="afff5">
    <w:name w:val="Колонтитул (правый)"/>
    <w:basedOn w:val="afff4"/>
    <w:next w:val="a"/>
    <w:rsid w:val="001F4C70"/>
    <w:pPr>
      <w:jc w:val="both"/>
    </w:pPr>
    <w:rPr>
      <w:sz w:val="16"/>
      <w:szCs w:val="16"/>
    </w:rPr>
  </w:style>
  <w:style w:type="paragraph" w:customStyle="1" w:styleId="afff6">
    <w:name w:val="Комментарий пользователя"/>
    <w:basedOn w:val="afff0"/>
    <w:next w:val="a"/>
    <w:rsid w:val="001F4C70"/>
    <w:pPr>
      <w:ind w:left="0"/>
      <w:jc w:val="left"/>
    </w:pPr>
    <w:rPr>
      <w:i w:val="0"/>
      <w:iCs w:val="0"/>
      <w:color w:val="000080"/>
    </w:rPr>
  </w:style>
  <w:style w:type="paragraph" w:customStyle="1" w:styleId="afff7">
    <w:name w:val="Куда обратиться?"/>
    <w:basedOn w:val="a"/>
    <w:next w:val="a"/>
    <w:rsid w:val="001F4C70"/>
    <w:pPr>
      <w:widowControl w:val="0"/>
      <w:autoSpaceDE w:val="0"/>
      <w:jc w:val="both"/>
    </w:pPr>
    <w:rPr>
      <w:rFonts w:ascii="Arial" w:hAnsi="Arial" w:cs="Arial"/>
      <w:sz w:val="24"/>
      <w:szCs w:val="24"/>
      <w:lang w:eastAsia="ar-SA"/>
    </w:rPr>
  </w:style>
  <w:style w:type="paragraph" w:customStyle="1" w:styleId="afff8">
    <w:name w:val="Моноширинный"/>
    <w:basedOn w:val="a"/>
    <w:next w:val="a"/>
    <w:rsid w:val="001F4C70"/>
    <w:pPr>
      <w:widowControl w:val="0"/>
      <w:autoSpaceDE w:val="0"/>
      <w:jc w:val="both"/>
    </w:pPr>
    <w:rPr>
      <w:rFonts w:ascii="Courier New" w:hAnsi="Courier New" w:cs="Courier New"/>
      <w:sz w:val="24"/>
      <w:szCs w:val="24"/>
      <w:lang w:eastAsia="ar-SA"/>
    </w:rPr>
  </w:style>
  <w:style w:type="paragraph" w:customStyle="1" w:styleId="afff9">
    <w:name w:val="Необходимые документы"/>
    <w:basedOn w:val="a"/>
    <w:next w:val="a"/>
    <w:rsid w:val="001F4C70"/>
    <w:pPr>
      <w:widowControl w:val="0"/>
      <w:autoSpaceDE w:val="0"/>
      <w:ind w:left="118"/>
      <w:jc w:val="both"/>
    </w:pPr>
    <w:rPr>
      <w:rFonts w:ascii="Arial" w:hAnsi="Arial" w:cs="Arial"/>
      <w:sz w:val="24"/>
      <w:szCs w:val="24"/>
      <w:lang w:eastAsia="ar-SA"/>
    </w:rPr>
  </w:style>
  <w:style w:type="paragraph" w:customStyle="1" w:styleId="afffa">
    <w:name w:val="Нормальный (таблица)"/>
    <w:basedOn w:val="a"/>
    <w:next w:val="a"/>
    <w:rsid w:val="001F4C70"/>
    <w:pPr>
      <w:widowControl w:val="0"/>
      <w:autoSpaceDE w:val="0"/>
      <w:jc w:val="both"/>
    </w:pPr>
    <w:rPr>
      <w:rFonts w:ascii="Arial" w:hAnsi="Arial" w:cs="Arial"/>
      <w:sz w:val="24"/>
      <w:szCs w:val="24"/>
      <w:lang w:eastAsia="ar-SA"/>
    </w:rPr>
  </w:style>
  <w:style w:type="paragraph" w:customStyle="1" w:styleId="afffb">
    <w:name w:val="Объект"/>
    <w:basedOn w:val="a"/>
    <w:next w:val="a"/>
    <w:rsid w:val="001F4C70"/>
    <w:pPr>
      <w:widowControl w:val="0"/>
      <w:autoSpaceDE w:val="0"/>
      <w:jc w:val="both"/>
    </w:pPr>
    <w:rPr>
      <w:sz w:val="24"/>
      <w:szCs w:val="24"/>
      <w:lang w:eastAsia="ar-SA"/>
    </w:rPr>
  </w:style>
  <w:style w:type="paragraph" w:customStyle="1" w:styleId="afffc">
    <w:name w:val="Таблицы (моноширинный)"/>
    <w:basedOn w:val="a"/>
    <w:next w:val="a"/>
    <w:rsid w:val="001F4C70"/>
    <w:pPr>
      <w:widowControl w:val="0"/>
      <w:autoSpaceDE w:val="0"/>
      <w:jc w:val="both"/>
    </w:pPr>
    <w:rPr>
      <w:rFonts w:ascii="Courier New" w:hAnsi="Courier New" w:cs="Courier New"/>
      <w:sz w:val="24"/>
      <w:szCs w:val="24"/>
      <w:lang w:eastAsia="ar-SA"/>
    </w:rPr>
  </w:style>
  <w:style w:type="paragraph" w:customStyle="1" w:styleId="afffd">
    <w:name w:val="Оглавление"/>
    <w:basedOn w:val="afffc"/>
    <w:next w:val="a"/>
    <w:rsid w:val="001F4C70"/>
    <w:pPr>
      <w:ind w:left="140"/>
    </w:pPr>
    <w:rPr>
      <w:rFonts w:ascii="Arial" w:hAnsi="Arial" w:cs="Arial"/>
    </w:rPr>
  </w:style>
  <w:style w:type="paragraph" w:customStyle="1" w:styleId="afffe">
    <w:name w:val="Переменная часть"/>
    <w:basedOn w:val="aff7"/>
    <w:next w:val="a"/>
    <w:rsid w:val="001F4C70"/>
    <w:rPr>
      <w:rFonts w:ascii="Arial" w:hAnsi="Arial" w:cs="Arial"/>
      <w:sz w:val="20"/>
      <w:szCs w:val="20"/>
    </w:rPr>
  </w:style>
  <w:style w:type="paragraph" w:customStyle="1" w:styleId="affff">
    <w:name w:val="Постоянная часть"/>
    <w:basedOn w:val="aff7"/>
    <w:next w:val="a"/>
    <w:rsid w:val="001F4C70"/>
    <w:rPr>
      <w:rFonts w:ascii="Arial" w:hAnsi="Arial" w:cs="Arial"/>
      <w:sz w:val="22"/>
      <w:szCs w:val="22"/>
    </w:rPr>
  </w:style>
  <w:style w:type="paragraph" w:customStyle="1" w:styleId="affff0">
    <w:name w:val="Пример."/>
    <w:basedOn w:val="a"/>
    <w:next w:val="a"/>
    <w:rsid w:val="001F4C70"/>
    <w:pPr>
      <w:widowControl w:val="0"/>
      <w:autoSpaceDE w:val="0"/>
      <w:ind w:left="118" w:firstLine="602"/>
      <w:jc w:val="both"/>
    </w:pPr>
    <w:rPr>
      <w:rFonts w:ascii="Arial" w:hAnsi="Arial" w:cs="Arial"/>
      <w:sz w:val="24"/>
      <w:szCs w:val="24"/>
      <w:lang w:eastAsia="ar-SA"/>
    </w:rPr>
  </w:style>
  <w:style w:type="paragraph" w:customStyle="1" w:styleId="affff1">
    <w:name w:val="Примечание."/>
    <w:basedOn w:val="afff0"/>
    <w:next w:val="a"/>
    <w:rsid w:val="001F4C70"/>
    <w:pPr>
      <w:ind w:left="0"/>
    </w:pPr>
    <w:rPr>
      <w:i w:val="0"/>
      <w:iCs w:val="0"/>
      <w:color w:val="auto"/>
    </w:rPr>
  </w:style>
  <w:style w:type="paragraph" w:customStyle="1" w:styleId="affff2">
    <w:name w:val="Словарная статья"/>
    <w:basedOn w:val="a"/>
    <w:next w:val="a"/>
    <w:rsid w:val="001F4C70"/>
    <w:pPr>
      <w:widowControl w:val="0"/>
      <w:autoSpaceDE w:val="0"/>
      <w:ind w:right="118"/>
      <w:jc w:val="both"/>
    </w:pPr>
    <w:rPr>
      <w:rFonts w:ascii="Arial" w:hAnsi="Arial" w:cs="Arial"/>
      <w:sz w:val="24"/>
      <w:szCs w:val="24"/>
      <w:lang w:eastAsia="ar-SA"/>
    </w:rPr>
  </w:style>
  <w:style w:type="paragraph" w:customStyle="1" w:styleId="affff3">
    <w:name w:val="Текст (справка)"/>
    <w:basedOn w:val="a"/>
    <w:next w:val="a"/>
    <w:rsid w:val="001F4C70"/>
    <w:pPr>
      <w:widowControl w:val="0"/>
      <w:autoSpaceDE w:val="0"/>
      <w:ind w:left="170" w:right="170"/>
    </w:pPr>
    <w:rPr>
      <w:rFonts w:ascii="Arial" w:hAnsi="Arial" w:cs="Arial"/>
      <w:sz w:val="24"/>
      <w:szCs w:val="24"/>
      <w:lang w:eastAsia="ar-SA"/>
    </w:rPr>
  </w:style>
  <w:style w:type="paragraph" w:customStyle="1" w:styleId="affff4">
    <w:name w:val="Текст в таблице"/>
    <w:basedOn w:val="afffa"/>
    <w:next w:val="a"/>
    <w:rsid w:val="001F4C70"/>
    <w:pPr>
      <w:ind w:firstLine="500"/>
    </w:pPr>
  </w:style>
  <w:style w:type="paragraph" w:customStyle="1" w:styleId="affff5">
    <w:name w:val="Технический комментарий"/>
    <w:basedOn w:val="a"/>
    <w:next w:val="a"/>
    <w:rsid w:val="001F4C70"/>
    <w:pPr>
      <w:widowControl w:val="0"/>
      <w:autoSpaceDE w:val="0"/>
    </w:pPr>
    <w:rPr>
      <w:rFonts w:ascii="Arial" w:hAnsi="Arial" w:cs="Arial"/>
      <w:sz w:val="24"/>
      <w:szCs w:val="24"/>
      <w:lang w:eastAsia="ar-SA"/>
    </w:rPr>
  </w:style>
  <w:style w:type="paragraph" w:customStyle="1" w:styleId="affff6">
    <w:name w:val="Центрированный (таблица)"/>
    <w:basedOn w:val="afffa"/>
    <w:next w:val="a"/>
    <w:rsid w:val="001F4C70"/>
    <w:pPr>
      <w:jc w:val="center"/>
    </w:pPr>
  </w:style>
  <w:style w:type="paragraph" w:customStyle="1" w:styleId="Style4">
    <w:name w:val="Style4"/>
    <w:basedOn w:val="a"/>
    <w:rsid w:val="001F4C70"/>
    <w:pPr>
      <w:widowControl w:val="0"/>
      <w:autoSpaceDE w:val="0"/>
    </w:pPr>
    <w:rPr>
      <w:sz w:val="24"/>
      <w:szCs w:val="24"/>
      <w:lang w:eastAsia="ar-SA"/>
    </w:rPr>
  </w:style>
  <w:style w:type="paragraph" w:customStyle="1" w:styleId="Style1">
    <w:name w:val="Style1"/>
    <w:basedOn w:val="a"/>
    <w:rsid w:val="001F4C70"/>
    <w:pPr>
      <w:widowControl w:val="0"/>
      <w:autoSpaceDE w:val="0"/>
    </w:pPr>
    <w:rPr>
      <w:sz w:val="24"/>
      <w:szCs w:val="24"/>
      <w:lang w:eastAsia="ar-SA"/>
    </w:rPr>
  </w:style>
  <w:style w:type="paragraph" w:customStyle="1" w:styleId="ConsPlusNormal">
    <w:name w:val="ConsPlusNormal"/>
    <w:rsid w:val="001F4C70"/>
    <w:pPr>
      <w:widowControl w:val="0"/>
      <w:suppressAutoHyphens/>
      <w:autoSpaceDE w:val="0"/>
      <w:ind w:firstLine="720"/>
    </w:pPr>
    <w:rPr>
      <w:rFonts w:ascii="Arial" w:eastAsia="Arial" w:hAnsi="Arial" w:cs="Arial"/>
      <w:lang w:eastAsia="ar-SA"/>
    </w:rPr>
  </w:style>
  <w:style w:type="paragraph" w:customStyle="1" w:styleId="ConsNonformat">
    <w:name w:val="ConsNonformat"/>
    <w:rsid w:val="001F4C70"/>
    <w:pPr>
      <w:widowControl w:val="0"/>
      <w:suppressAutoHyphens/>
      <w:autoSpaceDE w:val="0"/>
    </w:pPr>
    <w:rPr>
      <w:rFonts w:ascii="Courier New" w:eastAsia="Arial" w:hAnsi="Courier New" w:cs="Courier New"/>
      <w:lang w:eastAsia="ar-SA"/>
    </w:rPr>
  </w:style>
  <w:style w:type="paragraph" w:customStyle="1" w:styleId="2Char">
    <w:name w:val="Знак2 Знак Знак Знак Знак Знак Знак Знак Знак Знак Знак Знак Знак Знак Знак Знак Char"/>
    <w:basedOn w:val="a"/>
    <w:rsid w:val="001F4C70"/>
    <w:pPr>
      <w:spacing w:after="160" w:line="240" w:lineRule="exact"/>
    </w:pPr>
    <w:rPr>
      <w:rFonts w:ascii="Tahoma" w:hAnsi="Tahoma" w:cs="Tahoma"/>
      <w:sz w:val="20"/>
      <w:szCs w:val="20"/>
      <w:lang w:val="en-US" w:eastAsia="ar-SA"/>
    </w:rPr>
  </w:style>
  <w:style w:type="paragraph" w:customStyle="1" w:styleId="msonormalcxspmiddle">
    <w:name w:val="msonormalcxspmiddle"/>
    <w:basedOn w:val="a"/>
    <w:rsid w:val="001F4C70"/>
    <w:pPr>
      <w:spacing w:before="100" w:after="100"/>
    </w:pPr>
    <w:rPr>
      <w:sz w:val="24"/>
      <w:szCs w:val="24"/>
      <w:lang w:eastAsia="ar-SA"/>
    </w:rPr>
  </w:style>
  <w:style w:type="paragraph" w:customStyle="1" w:styleId="consplusnormal0">
    <w:name w:val="consplusnormal"/>
    <w:basedOn w:val="a"/>
    <w:rsid w:val="001F4C70"/>
    <w:pPr>
      <w:spacing w:before="33" w:after="33"/>
    </w:pPr>
    <w:rPr>
      <w:sz w:val="24"/>
      <w:szCs w:val="24"/>
      <w:lang w:eastAsia="ar-SA"/>
    </w:rPr>
  </w:style>
  <w:style w:type="paragraph" w:customStyle="1" w:styleId="affff7">
    <w:name w:val="Знак"/>
    <w:basedOn w:val="a"/>
    <w:rsid w:val="001F4C70"/>
    <w:pPr>
      <w:spacing w:after="160" w:line="240" w:lineRule="exact"/>
    </w:pPr>
    <w:rPr>
      <w:rFonts w:ascii="Verdana" w:hAnsi="Verdana" w:cs="Verdana"/>
      <w:sz w:val="20"/>
      <w:szCs w:val="20"/>
      <w:lang w:val="en-US" w:eastAsia="ar-SA"/>
    </w:rPr>
  </w:style>
  <w:style w:type="paragraph" w:styleId="affff8">
    <w:name w:val="Normal (Web)"/>
    <w:basedOn w:val="a"/>
    <w:rsid w:val="001F4C70"/>
    <w:pPr>
      <w:spacing w:before="100" w:after="100"/>
      <w:jc w:val="both"/>
    </w:pPr>
    <w:rPr>
      <w:sz w:val="24"/>
      <w:szCs w:val="24"/>
      <w:lang w:eastAsia="ar-SA"/>
    </w:rPr>
  </w:style>
  <w:style w:type="paragraph" w:customStyle="1" w:styleId="Style24">
    <w:name w:val="Style24"/>
    <w:basedOn w:val="a"/>
    <w:rsid w:val="001F4C70"/>
    <w:pPr>
      <w:widowControl w:val="0"/>
      <w:autoSpaceDE w:val="0"/>
      <w:spacing w:line="324" w:lineRule="exact"/>
      <w:jc w:val="both"/>
    </w:pPr>
    <w:rPr>
      <w:sz w:val="24"/>
      <w:szCs w:val="24"/>
      <w:lang w:eastAsia="ar-SA"/>
    </w:rPr>
  </w:style>
  <w:style w:type="paragraph" w:customStyle="1" w:styleId="Style26">
    <w:name w:val="Style26"/>
    <w:basedOn w:val="a"/>
    <w:rsid w:val="001F4C70"/>
    <w:pPr>
      <w:widowControl w:val="0"/>
      <w:autoSpaceDE w:val="0"/>
      <w:spacing w:line="323" w:lineRule="exact"/>
      <w:ind w:firstLine="691"/>
      <w:jc w:val="both"/>
    </w:pPr>
    <w:rPr>
      <w:sz w:val="24"/>
      <w:szCs w:val="24"/>
      <w:lang w:eastAsia="ar-SA"/>
    </w:rPr>
  </w:style>
  <w:style w:type="paragraph" w:customStyle="1" w:styleId="Style39">
    <w:name w:val="Style39"/>
    <w:basedOn w:val="a"/>
    <w:rsid w:val="001F4C70"/>
    <w:pPr>
      <w:widowControl w:val="0"/>
      <w:autoSpaceDE w:val="0"/>
      <w:spacing w:line="322" w:lineRule="exact"/>
      <w:ind w:firstLine="533"/>
      <w:jc w:val="both"/>
    </w:pPr>
    <w:rPr>
      <w:sz w:val="24"/>
      <w:szCs w:val="24"/>
      <w:lang w:eastAsia="ar-SA"/>
    </w:rPr>
  </w:style>
  <w:style w:type="paragraph" w:customStyle="1" w:styleId="Style79">
    <w:name w:val="Style79"/>
    <w:basedOn w:val="a"/>
    <w:rsid w:val="001F4C70"/>
    <w:pPr>
      <w:widowControl w:val="0"/>
      <w:autoSpaceDE w:val="0"/>
      <w:spacing w:line="324" w:lineRule="exact"/>
      <w:ind w:firstLine="605"/>
    </w:pPr>
    <w:rPr>
      <w:sz w:val="24"/>
      <w:szCs w:val="24"/>
      <w:lang w:eastAsia="ar-SA"/>
    </w:rPr>
  </w:style>
  <w:style w:type="paragraph" w:customStyle="1" w:styleId="xl65">
    <w:name w:val="xl65"/>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xl66">
    <w:name w:val="xl66"/>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7">
    <w:name w:val="xl67"/>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8">
    <w:name w:val="xl68"/>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ar-SA"/>
    </w:rPr>
  </w:style>
  <w:style w:type="paragraph" w:customStyle="1" w:styleId="xl69">
    <w:name w:val="xl69"/>
    <w:basedOn w:val="a"/>
    <w:rsid w:val="001F4C70"/>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0">
    <w:name w:val="xl70"/>
    <w:basedOn w:val="a"/>
    <w:rsid w:val="001F4C70"/>
    <w:pPr>
      <w:spacing w:before="100" w:after="100"/>
    </w:pPr>
    <w:rPr>
      <w:sz w:val="24"/>
      <w:szCs w:val="24"/>
      <w:lang w:eastAsia="ar-SA"/>
    </w:rPr>
  </w:style>
  <w:style w:type="paragraph" w:customStyle="1" w:styleId="xl71">
    <w:name w:val="xl71"/>
    <w:basedOn w:val="a"/>
    <w:rsid w:val="001F4C70"/>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2">
    <w:name w:val="xl72"/>
    <w:basedOn w:val="a"/>
    <w:rsid w:val="001F4C70"/>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3">
    <w:name w:val="xl73"/>
    <w:basedOn w:val="a"/>
    <w:rsid w:val="001F4C70"/>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74">
    <w:name w:val="xl74"/>
    <w:basedOn w:val="a"/>
    <w:rsid w:val="001F4C70"/>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b/>
      <w:bCs/>
      <w:sz w:val="24"/>
      <w:szCs w:val="24"/>
      <w:lang w:eastAsia="ar-SA"/>
    </w:rPr>
  </w:style>
  <w:style w:type="paragraph" w:customStyle="1" w:styleId="xl75">
    <w:name w:val="xl75"/>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76">
    <w:name w:val="xl76"/>
    <w:basedOn w:val="a"/>
    <w:rsid w:val="001F4C70"/>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7">
    <w:name w:val="xl77"/>
    <w:basedOn w:val="a"/>
    <w:rsid w:val="001F4C70"/>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8">
    <w:name w:val="xl78"/>
    <w:basedOn w:val="a"/>
    <w:rsid w:val="001F4C70"/>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9">
    <w:name w:val="xl79"/>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b/>
      <w:bCs/>
      <w:color w:val="000000"/>
      <w:sz w:val="24"/>
      <w:szCs w:val="24"/>
      <w:lang w:eastAsia="ar-SA"/>
    </w:rPr>
  </w:style>
  <w:style w:type="paragraph" w:customStyle="1" w:styleId="xl80">
    <w:name w:val="xl80"/>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81">
    <w:name w:val="xl81"/>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82">
    <w:name w:val="xl82"/>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3">
    <w:name w:val="xl83"/>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84">
    <w:name w:val="xl84"/>
    <w:basedOn w:val="a"/>
    <w:rsid w:val="001F4C70"/>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5">
    <w:name w:val="xl85"/>
    <w:basedOn w:val="a"/>
    <w:rsid w:val="001F4C70"/>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6">
    <w:name w:val="xl86"/>
    <w:basedOn w:val="a"/>
    <w:rsid w:val="001F4C70"/>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87">
    <w:name w:val="xl87"/>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8">
    <w:name w:val="xl88"/>
    <w:basedOn w:val="a"/>
    <w:rsid w:val="001F4C70"/>
    <w:pPr>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lang w:eastAsia="ar-SA"/>
    </w:rPr>
  </w:style>
  <w:style w:type="paragraph" w:customStyle="1" w:styleId="xl89">
    <w:name w:val="xl89"/>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color w:val="000000"/>
      <w:sz w:val="24"/>
      <w:szCs w:val="24"/>
      <w:lang w:eastAsia="ar-SA"/>
    </w:rPr>
  </w:style>
  <w:style w:type="paragraph" w:customStyle="1" w:styleId="xl90">
    <w:name w:val="xl90"/>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91">
    <w:name w:val="xl91"/>
    <w:basedOn w:val="a"/>
    <w:rsid w:val="001F4C70"/>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ar-SA"/>
    </w:rPr>
  </w:style>
  <w:style w:type="paragraph" w:customStyle="1" w:styleId="xl92">
    <w:name w:val="xl92"/>
    <w:basedOn w:val="a"/>
    <w:rsid w:val="001F4C70"/>
    <w:pPr>
      <w:pBdr>
        <w:top w:val="single" w:sz="4" w:space="0" w:color="000000"/>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93">
    <w:name w:val="xl93"/>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94">
    <w:name w:val="xl94"/>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5">
    <w:name w:val="xl95"/>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6">
    <w:name w:val="xl96"/>
    <w:basedOn w:val="a"/>
    <w:rsid w:val="001F4C70"/>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97">
    <w:name w:val="xl97"/>
    <w:basedOn w:val="a"/>
    <w:rsid w:val="001F4C70"/>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98">
    <w:name w:val="xl98"/>
    <w:basedOn w:val="a"/>
    <w:rsid w:val="001F4C70"/>
    <w:pPr>
      <w:pBdr>
        <w:top w:val="single" w:sz="4" w:space="0" w:color="000000"/>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99">
    <w:name w:val="xl99"/>
    <w:basedOn w:val="a"/>
    <w:rsid w:val="001F4C70"/>
    <w:pPr>
      <w:pBdr>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100">
    <w:name w:val="xl100"/>
    <w:basedOn w:val="a"/>
    <w:rsid w:val="001F4C70"/>
    <w:pPr>
      <w:pBdr>
        <w:top w:val="single" w:sz="4" w:space="0" w:color="000000"/>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1">
    <w:name w:val="xl101"/>
    <w:basedOn w:val="a"/>
    <w:rsid w:val="001F4C70"/>
    <w:pPr>
      <w:pBdr>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2">
    <w:name w:val="xl102"/>
    <w:basedOn w:val="a"/>
    <w:rsid w:val="001F4C70"/>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03">
    <w:name w:val="xl103"/>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04">
    <w:name w:val="xl104"/>
    <w:basedOn w:val="a"/>
    <w:rsid w:val="001F4C70"/>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05">
    <w:name w:val="xl105"/>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106">
    <w:name w:val="xl106"/>
    <w:basedOn w:val="a"/>
    <w:rsid w:val="001F4C70"/>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sz w:val="24"/>
      <w:szCs w:val="24"/>
      <w:lang w:eastAsia="ar-SA"/>
    </w:rPr>
  </w:style>
  <w:style w:type="paragraph" w:customStyle="1" w:styleId="xl107">
    <w:name w:val="xl107"/>
    <w:basedOn w:val="a"/>
    <w:rsid w:val="001F4C70"/>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sz w:val="24"/>
      <w:szCs w:val="24"/>
      <w:lang w:eastAsia="ar-SA"/>
    </w:rPr>
  </w:style>
  <w:style w:type="paragraph" w:customStyle="1" w:styleId="xl108">
    <w:name w:val="xl108"/>
    <w:basedOn w:val="a"/>
    <w:rsid w:val="001F4C70"/>
    <w:pPr>
      <w:pBdr>
        <w:top w:val="single" w:sz="4" w:space="0" w:color="000000"/>
        <w:bottom w:val="single" w:sz="4" w:space="0" w:color="000000"/>
      </w:pBdr>
      <w:spacing w:before="100" w:after="100"/>
      <w:jc w:val="center"/>
      <w:textAlignment w:val="center"/>
    </w:pPr>
    <w:rPr>
      <w:sz w:val="24"/>
      <w:szCs w:val="24"/>
      <w:lang w:eastAsia="ar-SA"/>
    </w:rPr>
  </w:style>
  <w:style w:type="paragraph" w:customStyle="1" w:styleId="xl109">
    <w:name w:val="xl109"/>
    <w:basedOn w:val="a"/>
    <w:rsid w:val="001F4C70"/>
    <w:pPr>
      <w:pBdr>
        <w:top w:val="single" w:sz="4" w:space="0" w:color="000000"/>
        <w:bottom w:val="single" w:sz="4" w:space="0" w:color="000000"/>
      </w:pBdr>
      <w:spacing w:before="100" w:after="100"/>
      <w:textAlignment w:val="top"/>
    </w:pPr>
    <w:rPr>
      <w:sz w:val="24"/>
      <w:szCs w:val="24"/>
      <w:lang w:eastAsia="ar-SA"/>
    </w:rPr>
  </w:style>
  <w:style w:type="paragraph" w:customStyle="1" w:styleId="xl110">
    <w:name w:val="xl110"/>
    <w:basedOn w:val="a"/>
    <w:rsid w:val="001F4C70"/>
    <w:pPr>
      <w:pBdr>
        <w:top w:val="single" w:sz="4" w:space="0" w:color="000000"/>
        <w:bottom w:val="single" w:sz="4" w:space="0" w:color="000000"/>
      </w:pBdr>
      <w:spacing w:before="100" w:after="100"/>
      <w:textAlignment w:val="top"/>
    </w:pPr>
    <w:rPr>
      <w:sz w:val="24"/>
      <w:szCs w:val="24"/>
      <w:lang w:eastAsia="ar-SA"/>
    </w:rPr>
  </w:style>
  <w:style w:type="paragraph" w:customStyle="1" w:styleId="xl111">
    <w:name w:val="xl111"/>
    <w:basedOn w:val="a"/>
    <w:rsid w:val="001F4C70"/>
    <w:pPr>
      <w:pBdr>
        <w:bottom w:val="single" w:sz="4" w:space="0" w:color="000000"/>
      </w:pBdr>
      <w:spacing w:before="100" w:after="100"/>
      <w:textAlignment w:val="center"/>
    </w:pPr>
    <w:rPr>
      <w:sz w:val="24"/>
      <w:szCs w:val="24"/>
      <w:lang w:eastAsia="ar-SA"/>
    </w:rPr>
  </w:style>
  <w:style w:type="paragraph" w:customStyle="1" w:styleId="xl112">
    <w:name w:val="xl112"/>
    <w:basedOn w:val="a"/>
    <w:rsid w:val="001F4C70"/>
    <w:pPr>
      <w:pBdr>
        <w:top w:val="single" w:sz="4" w:space="0" w:color="000000"/>
        <w:bottom w:val="single" w:sz="4" w:space="0" w:color="000000"/>
      </w:pBdr>
      <w:shd w:val="clear" w:color="auto" w:fill="FFFFFF"/>
      <w:spacing w:before="100" w:after="100"/>
      <w:textAlignment w:val="center"/>
    </w:pPr>
    <w:rPr>
      <w:sz w:val="24"/>
      <w:szCs w:val="24"/>
      <w:lang w:eastAsia="ar-SA"/>
    </w:rPr>
  </w:style>
  <w:style w:type="paragraph" w:customStyle="1" w:styleId="xl113">
    <w:name w:val="xl113"/>
    <w:basedOn w:val="a"/>
    <w:rsid w:val="001F4C70"/>
    <w:pPr>
      <w:pBdr>
        <w:top w:val="single" w:sz="4" w:space="0" w:color="000000"/>
        <w:bottom w:val="single" w:sz="4" w:space="0" w:color="000000"/>
      </w:pBdr>
      <w:spacing w:before="100" w:after="100"/>
    </w:pPr>
    <w:rPr>
      <w:sz w:val="24"/>
      <w:szCs w:val="24"/>
      <w:lang w:eastAsia="ar-SA"/>
    </w:rPr>
  </w:style>
  <w:style w:type="paragraph" w:customStyle="1" w:styleId="xl114">
    <w:name w:val="xl114"/>
    <w:basedOn w:val="a"/>
    <w:rsid w:val="001F4C70"/>
    <w:pPr>
      <w:pBdr>
        <w:top w:val="single" w:sz="4" w:space="0" w:color="000000"/>
        <w:left w:val="single" w:sz="4" w:space="0" w:color="000000"/>
        <w:bottom w:val="single" w:sz="4" w:space="0" w:color="000000"/>
        <w:right w:val="single" w:sz="4" w:space="0" w:color="000000"/>
      </w:pBdr>
      <w:shd w:val="clear" w:color="auto" w:fill="F2DCDB"/>
      <w:spacing w:before="100" w:after="100"/>
      <w:textAlignment w:val="top"/>
    </w:pPr>
    <w:rPr>
      <w:sz w:val="24"/>
      <w:szCs w:val="24"/>
      <w:lang w:eastAsia="ar-SA"/>
    </w:rPr>
  </w:style>
  <w:style w:type="paragraph" w:customStyle="1" w:styleId="xl115">
    <w:name w:val="xl115"/>
    <w:basedOn w:val="a"/>
    <w:rsid w:val="001F4C70"/>
    <w:pPr>
      <w:pBdr>
        <w:top w:val="single" w:sz="4" w:space="0" w:color="000000"/>
        <w:left w:val="single" w:sz="4" w:space="0" w:color="000000"/>
        <w:right w:val="single" w:sz="4" w:space="0" w:color="000000"/>
      </w:pBdr>
      <w:shd w:val="clear" w:color="auto" w:fill="EBF1DE"/>
      <w:spacing w:before="100" w:after="100"/>
      <w:textAlignment w:val="top"/>
    </w:pPr>
    <w:rPr>
      <w:sz w:val="24"/>
      <w:szCs w:val="24"/>
      <w:lang w:eastAsia="ar-SA"/>
    </w:rPr>
  </w:style>
  <w:style w:type="paragraph" w:customStyle="1" w:styleId="xl116">
    <w:name w:val="xl116"/>
    <w:basedOn w:val="a"/>
    <w:rsid w:val="001F4C70"/>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117">
    <w:name w:val="xl117"/>
    <w:basedOn w:val="a"/>
    <w:rsid w:val="001F4C70"/>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118">
    <w:name w:val="xl118"/>
    <w:basedOn w:val="a"/>
    <w:rsid w:val="001F4C70"/>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19">
    <w:name w:val="xl119"/>
    <w:basedOn w:val="a"/>
    <w:rsid w:val="001F4C70"/>
    <w:pPr>
      <w:pBdr>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0">
    <w:name w:val="xl120"/>
    <w:basedOn w:val="a"/>
    <w:rsid w:val="001F4C70"/>
    <w:pPr>
      <w:pBdr>
        <w:top w:val="single" w:sz="4" w:space="0" w:color="000000"/>
      </w:pBdr>
      <w:shd w:val="clear" w:color="auto" w:fill="EBF1DE"/>
      <w:spacing w:before="100" w:after="100"/>
      <w:jc w:val="center"/>
      <w:textAlignment w:val="center"/>
    </w:pPr>
    <w:rPr>
      <w:sz w:val="24"/>
      <w:szCs w:val="24"/>
      <w:lang w:eastAsia="ar-SA"/>
    </w:rPr>
  </w:style>
  <w:style w:type="paragraph" w:customStyle="1" w:styleId="xl121">
    <w:name w:val="xl121"/>
    <w:basedOn w:val="a"/>
    <w:rsid w:val="001F4C70"/>
    <w:pPr>
      <w:shd w:val="clear" w:color="auto" w:fill="EBF1DE"/>
      <w:spacing w:before="100" w:after="100"/>
      <w:jc w:val="center"/>
      <w:textAlignment w:val="center"/>
    </w:pPr>
    <w:rPr>
      <w:sz w:val="24"/>
      <w:szCs w:val="24"/>
      <w:lang w:eastAsia="ar-SA"/>
    </w:rPr>
  </w:style>
  <w:style w:type="paragraph" w:customStyle="1" w:styleId="xl122">
    <w:name w:val="xl122"/>
    <w:basedOn w:val="a"/>
    <w:rsid w:val="001F4C70"/>
    <w:pPr>
      <w:pBdr>
        <w:bottom w:val="single" w:sz="4" w:space="0" w:color="000000"/>
      </w:pBdr>
      <w:shd w:val="clear" w:color="auto" w:fill="EBF1DE"/>
      <w:spacing w:before="100" w:after="100"/>
      <w:jc w:val="center"/>
      <w:textAlignment w:val="center"/>
    </w:pPr>
    <w:rPr>
      <w:sz w:val="24"/>
      <w:szCs w:val="24"/>
      <w:lang w:eastAsia="ar-SA"/>
    </w:rPr>
  </w:style>
  <w:style w:type="paragraph" w:customStyle="1" w:styleId="xl123">
    <w:name w:val="xl123"/>
    <w:basedOn w:val="a"/>
    <w:rsid w:val="001F4C70"/>
    <w:pPr>
      <w:pBdr>
        <w:top w:val="single" w:sz="4" w:space="0" w:color="000000"/>
      </w:pBdr>
      <w:shd w:val="clear" w:color="auto" w:fill="EBF1DE"/>
      <w:spacing w:before="100" w:after="100"/>
      <w:jc w:val="center"/>
      <w:textAlignment w:val="top"/>
    </w:pPr>
    <w:rPr>
      <w:sz w:val="24"/>
      <w:szCs w:val="24"/>
      <w:lang w:eastAsia="ar-SA"/>
    </w:rPr>
  </w:style>
  <w:style w:type="paragraph" w:customStyle="1" w:styleId="xl124">
    <w:name w:val="xl124"/>
    <w:basedOn w:val="a"/>
    <w:rsid w:val="001F4C70"/>
    <w:pPr>
      <w:shd w:val="clear" w:color="auto" w:fill="EBF1DE"/>
      <w:spacing w:before="100" w:after="100"/>
      <w:jc w:val="center"/>
      <w:textAlignment w:val="top"/>
    </w:pPr>
    <w:rPr>
      <w:sz w:val="24"/>
      <w:szCs w:val="24"/>
      <w:lang w:eastAsia="ar-SA"/>
    </w:rPr>
  </w:style>
  <w:style w:type="paragraph" w:customStyle="1" w:styleId="xl125">
    <w:name w:val="xl125"/>
    <w:basedOn w:val="a"/>
    <w:rsid w:val="001F4C70"/>
    <w:pPr>
      <w:pBdr>
        <w:bottom w:val="single" w:sz="4" w:space="0" w:color="000000"/>
      </w:pBdr>
      <w:shd w:val="clear" w:color="auto" w:fill="EBF1DE"/>
      <w:spacing w:before="100" w:after="100"/>
      <w:jc w:val="center"/>
      <w:textAlignment w:val="top"/>
    </w:pPr>
    <w:rPr>
      <w:sz w:val="24"/>
      <w:szCs w:val="24"/>
      <w:lang w:eastAsia="ar-SA"/>
    </w:rPr>
  </w:style>
  <w:style w:type="paragraph" w:customStyle="1" w:styleId="xl126">
    <w:name w:val="xl126"/>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7">
    <w:name w:val="xl127"/>
    <w:basedOn w:val="a"/>
    <w:rsid w:val="001F4C70"/>
    <w:pPr>
      <w:pBdr>
        <w:top w:val="single" w:sz="4" w:space="0" w:color="000000"/>
        <w:left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8">
    <w:name w:val="xl128"/>
    <w:basedOn w:val="a"/>
    <w:rsid w:val="001F4C70"/>
    <w:pPr>
      <w:pBdr>
        <w:top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9">
    <w:name w:val="xl129"/>
    <w:basedOn w:val="a"/>
    <w:rsid w:val="001F4C70"/>
    <w:pPr>
      <w:pBdr>
        <w:top w:val="single" w:sz="4" w:space="0" w:color="000000"/>
        <w:bottom w:val="single" w:sz="4" w:space="0" w:color="000000"/>
        <w:right w:val="single" w:sz="4" w:space="0" w:color="000000"/>
      </w:pBdr>
      <w:spacing w:before="100" w:after="100"/>
      <w:jc w:val="center"/>
      <w:textAlignment w:val="top"/>
    </w:pPr>
    <w:rPr>
      <w:b/>
      <w:bCs/>
      <w:i/>
      <w:iCs/>
      <w:sz w:val="32"/>
      <w:szCs w:val="32"/>
      <w:lang w:eastAsia="ar-SA"/>
    </w:rPr>
  </w:style>
  <w:style w:type="paragraph" w:customStyle="1" w:styleId="xl130">
    <w:name w:val="xl130"/>
    <w:basedOn w:val="a"/>
    <w:rsid w:val="001F4C70"/>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31">
    <w:name w:val="xl131"/>
    <w:basedOn w:val="a"/>
    <w:rsid w:val="001F4C70"/>
    <w:pPr>
      <w:pBdr>
        <w:top w:val="single" w:sz="4" w:space="0" w:color="000000"/>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2">
    <w:name w:val="xl132"/>
    <w:basedOn w:val="a"/>
    <w:rsid w:val="001F4C70"/>
    <w:pPr>
      <w:pBdr>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3">
    <w:name w:val="xl133"/>
    <w:basedOn w:val="a"/>
    <w:rsid w:val="001F4C70"/>
    <w:pPr>
      <w:pBdr>
        <w:left w:val="single" w:sz="4" w:space="0" w:color="000000"/>
        <w:bottom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4">
    <w:name w:val="xl134"/>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35">
    <w:name w:val="xl135"/>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36">
    <w:name w:val="xl136"/>
    <w:basedOn w:val="a"/>
    <w:rsid w:val="001F4C70"/>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color w:val="000000"/>
      <w:sz w:val="24"/>
      <w:szCs w:val="24"/>
      <w:lang w:eastAsia="ar-SA"/>
    </w:rPr>
  </w:style>
  <w:style w:type="paragraph" w:customStyle="1" w:styleId="xl137">
    <w:name w:val="xl137"/>
    <w:basedOn w:val="a"/>
    <w:rsid w:val="001F4C70"/>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38">
    <w:name w:val="xl138"/>
    <w:basedOn w:val="a"/>
    <w:rsid w:val="001F4C70"/>
    <w:pPr>
      <w:pBdr>
        <w:left w:val="single" w:sz="4" w:space="0" w:color="000000"/>
        <w:right w:val="single" w:sz="4" w:space="0" w:color="000000"/>
      </w:pBdr>
      <w:spacing w:before="100" w:after="100"/>
      <w:textAlignment w:val="center"/>
    </w:pPr>
    <w:rPr>
      <w:sz w:val="24"/>
      <w:szCs w:val="24"/>
      <w:lang w:eastAsia="ar-SA"/>
    </w:rPr>
  </w:style>
  <w:style w:type="paragraph" w:customStyle="1" w:styleId="xl139">
    <w:name w:val="xl139"/>
    <w:basedOn w:val="a"/>
    <w:rsid w:val="001F4C70"/>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0">
    <w:name w:val="xl140"/>
    <w:basedOn w:val="a"/>
    <w:rsid w:val="001F4C70"/>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41">
    <w:name w:val="xl141"/>
    <w:basedOn w:val="a"/>
    <w:rsid w:val="001F4C70"/>
    <w:pPr>
      <w:pBdr>
        <w:top w:val="single" w:sz="4" w:space="0" w:color="000000"/>
        <w:left w:val="single" w:sz="4" w:space="0" w:color="000000"/>
        <w:right w:val="single" w:sz="4" w:space="0" w:color="000000"/>
      </w:pBdr>
      <w:spacing w:before="100" w:after="100"/>
      <w:jc w:val="center"/>
    </w:pPr>
    <w:rPr>
      <w:sz w:val="24"/>
      <w:szCs w:val="24"/>
      <w:lang w:eastAsia="ar-SA"/>
    </w:rPr>
  </w:style>
  <w:style w:type="paragraph" w:customStyle="1" w:styleId="xl142">
    <w:name w:val="xl142"/>
    <w:basedOn w:val="a"/>
    <w:rsid w:val="001F4C70"/>
    <w:pPr>
      <w:pBdr>
        <w:top w:val="single" w:sz="4" w:space="0" w:color="000000"/>
        <w:left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43">
    <w:name w:val="xl143"/>
    <w:basedOn w:val="a"/>
    <w:rsid w:val="001F4C70"/>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44">
    <w:name w:val="xl144"/>
    <w:basedOn w:val="a"/>
    <w:rsid w:val="001F4C70"/>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45">
    <w:name w:val="xl145"/>
    <w:basedOn w:val="a"/>
    <w:rsid w:val="001F4C70"/>
    <w:pPr>
      <w:pBdr>
        <w:left w:val="single" w:sz="4" w:space="0" w:color="000000"/>
        <w:right w:val="single" w:sz="4" w:space="0" w:color="000000"/>
      </w:pBdr>
      <w:spacing w:before="100" w:after="100"/>
      <w:textAlignment w:val="center"/>
    </w:pPr>
    <w:rPr>
      <w:sz w:val="24"/>
      <w:szCs w:val="24"/>
      <w:lang w:eastAsia="ar-SA"/>
    </w:rPr>
  </w:style>
  <w:style w:type="paragraph" w:customStyle="1" w:styleId="xl146">
    <w:name w:val="xl146"/>
    <w:basedOn w:val="a"/>
    <w:rsid w:val="001F4C70"/>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7">
    <w:name w:val="xl147"/>
    <w:basedOn w:val="a"/>
    <w:rsid w:val="001F4C70"/>
    <w:pPr>
      <w:pBdr>
        <w:top w:val="single" w:sz="4" w:space="0" w:color="000000"/>
        <w:bottom w:val="single" w:sz="4" w:space="0" w:color="000000"/>
      </w:pBdr>
      <w:spacing w:before="100" w:after="100"/>
      <w:jc w:val="center"/>
      <w:textAlignment w:val="top"/>
    </w:pPr>
    <w:rPr>
      <w:sz w:val="24"/>
      <w:szCs w:val="24"/>
      <w:lang w:eastAsia="ar-SA"/>
    </w:rPr>
  </w:style>
  <w:style w:type="paragraph" w:customStyle="1" w:styleId="xl148">
    <w:name w:val="xl148"/>
    <w:basedOn w:val="a"/>
    <w:rsid w:val="001F4C70"/>
    <w:pPr>
      <w:pBdr>
        <w:top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s1">
    <w:name w:val="s_1"/>
    <w:basedOn w:val="a"/>
    <w:rsid w:val="001F4C70"/>
    <w:pPr>
      <w:spacing w:before="100" w:after="100"/>
    </w:pPr>
    <w:rPr>
      <w:sz w:val="24"/>
      <w:szCs w:val="24"/>
      <w:lang w:eastAsia="ar-SA"/>
    </w:rPr>
  </w:style>
  <w:style w:type="paragraph" w:customStyle="1" w:styleId="affff9">
    <w:name w:val="Заголовок таблицы"/>
    <w:basedOn w:val="ae"/>
    <w:rsid w:val="001F4C70"/>
    <w:pPr>
      <w:widowControl/>
      <w:suppressAutoHyphens w:val="0"/>
      <w:jc w:val="center"/>
    </w:pPr>
    <w:rPr>
      <w:rFonts w:eastAsia="Times New Roman"/>
      <w:b/>
      <w:bCs/>
      <w:kern w:val="0"/>
      <w:sz w:val="20"/>
      <w:szCs w:val="20"/>
      <w:lang w:eastAsia="ar-SA"/>
    </w:rPr>
  </w:style>
  <w:style w:type="paragraph" w:customStyle="1" w:styleId="affffa">
    <w:name w:val="Содержимое врезки"/>
    <w:basedOn w:val="a9"/>
    <w:rsid w:val="001F4C70"/>
    <w:pPr>
      <w:spacing w:after="0"/>
    </w:pPr>
    <w:rPr>
      <w:szCs w:val="20"/>
      <w:lang w:eastAsia="ar-SA"/>
    </w:rPr>
  </w:style>
  <w:style w:type="paragraph" w:customStyle="1" w:styleId="ConsTitle">
    <w:name w:val="ConsTitle"/>
    <w:rsid w:val="001F4C70"/>
    <w:pPr>
      <w:widowControl w:val="0"/>
      <w:suppressAutoHyphens/>
      <w:autoSpaceDE w:val="0"/>
      <w:ind w:right="19772"/>
    </w:pPr>
    <w:rPr>
      <w:rFonts w:ascii="Arial" w:hAnsi="Arial" w:cs="Arial"/>
      <w:b/>
      <w:bCs/>
      <w:lang w:eastAsia="ar-SA"/>
    </w:rPr>
  </w:style>
  <w:style w:type="character" w:customStyle="1" w:styleId="29">
    <w:name w:val=" Знак Знак2"/>
    <w:rsid w:val="00A41EA3"/>
    <w:rPr>
      <w:sz w:val="28"/>
      <w:lang w:val="ru-RU" w:eastAsia="ru-RU" w:bidi="ar-SA"/>
    </w:rPr>
  </w:style>
  <w:style w:type="character" w:styleId="affffb">
    <w:name w:val="Emphasis"/>
    <w:qFormat/>
    <w:rsid w:val="00A41E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8689</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58106</CharactersWithSpaces>
  <SharedDoc>false</SharedDoc>
  <HLinks>
    <vt:vector size="6" baseType="variant">
      <vt:variant>
        <vt:i4>6422579</vt:i4>
      </vt:variant>
      <vt:variant>
        <vt:i4>0</vt:i4>
      </vt:variant>
      <vt:variant>
        <vt:i4>0</vt:i4>
      </vt:variant>
      <vt:variant>
        <vt:i4>5</vt:i4>
      </vt:variant>
      <vt:variant>
        <vt:lpwstr/>
      </vt:variant>
      <vt:variant>
        <vt:lpwstr>Par1127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Comp_x2</dc:creator>
  <cp:lastModifiedBy>Алексей Арешев</cp:lastModifiedBy>
  <cp:revision>2</cp:revision>
  <cp:lastPrinted>2016-02-18T07:33:00Z</cp:lastPrinted>
  <dcterms:created xsi:type="dcterms:W3CDTF">2016-03-12T07:15:00Z</dcterms:created>
  <dcterms:modified xsi:type="dcterms:W3CDTF">2016-03-12T07:15:00Z</dcterms:modified>
</cp:coreProperties>
</file>